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E54" w:rsidRPr="00DF549E" w:rsidRDefault="00DF549E" w:rsidP="00DF54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DF549E" w:rsidRDefault="00DF549E" w:rsidP="00DF54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E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DF549E" w:rsidRPr="00DF549E" w:rsidRDefault="00DF549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DF549E" w:rsidRPr="00DF549E" w:rsidRDefault="00DF549E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49E" w:rsidRPr="00DF549E" w:rsidRDefault="00DF549E" w:rsidP="00DF5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49E" w:rsidRPr="00DF549E" w:rsidRDefault="00DF549E" w:rsidP="00DF54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54" w:rsidRDefault="00F20E54" w:rsidP="00DF5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«</w:t>
      </w:r>
      <w:r w:rsidR="005C558D">
        <w:rPr>
          <w:rFonts w:ascii="Times New Roman" w:hAnsi="Times New Roman" w:cs="Times New Roman"/>
          <w:sz w:val="28"/>
          <w:szCs w:val="28"/>
        </w:rPr>
        <w:t>20» сентября</w:t>
      </w:r>
      <w:r w:rsidRPr="00DF549E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</w:t>
      </w:r>
      <w:r w:rsidR="00DF549E">
        <w:rPr>
          <w:rFonts w:ascii="Times New Roman" w:hAnsi="Times New Roman" w:cs="Times New Roman"/>
          <w:sz w:val="28"/>
          <w:szCs w:val="28"/>
        </w:rPr>
        <w:t xml:space="preserve">   </w:t>
      </w:r>
      <w:r w:rsidRPr="00DF549E">
        <w:rPr>
          <w:rFonts w:ascii="Times New Roman" w:hAnsi="Times New Roman" w:cs="Times New Roman"/>
          <w:sz w:val="28"/>
          <w:szCs w:val="28"/>
        </w:rPr>
        <w:t xml:space="preserve"> </w:t>
      </w:r>
      <w:r w:rsidR="005C55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549E">
        <w:rPr>
          <w:rFonts w:ascii="Times New Roman" w:hAnsi="Times New Roman" w:cs="Times New Roman"/>
          <w:sz w:val="28"/>
          <w:szCs w:val="28"/>
        </w:rPr>
        <w:t>№</w:t>
      </w:r>
      <w:r w:rsidR="005C558D">
        <w:rPr>
          <w:rFonts w:ascii="Times New Roman" w:hAnsi="Times New Roman" w:cs="Times New Roman"/>
          <w:sz w:val="28"/>
          <w:szCs w:val="28"/>
        </w:rPr>
        <w:t xml:space="preserve"> 293</w:t>
      </w:r>
    </w:p>
    <w:p w:rsidR="00DF549E" w:rsidRPr="00DF549E" w:rsidRDefault="00DF549E" w:rsidP="00DF549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11"/>
      </w:tblGrid>
      <w:tr w:rsidR="00DF549E" w:rsidTr="00376042">
        <w:tc>
          <w:tcPr>
            <w:tcW w:w="3510" w:type="dxa"/>
          </w:tcPr>
          <w:p w:rsidR="00DF549E" w:rsidRDefault="00DF549E" w:rsidP="0037604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9E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4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" w:hAnsi="Times New Roman" w:cs="Times New Roman"/>
                <w:sz w:val="28"/>
                <w:szCs w:val="28"/>
              </w:rPr>
              <w:t>и органов местного самоуправления, уполномоченных на их осуществление</w:t>
            </w:r>
          </w:p>
        </w:tc>
        <w:tc>
          <w:tcPr>
            <w:tcW w:w="6911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r w:rsidR="00DF549E">
        <w:rPr>
          <w:rFonts w:ascii="Times New Roman" w:hAnsi="Times New Roman" w:cs="Times New Roman"/>
          <w:sz w:val="28"/>
          <w:szCs w:val="28"/>
        </w:rPr>
        <w:t>с.п.</w:t>
      </w:r>
      <w:r w:rsidRPr="00DF549E">
        <w:rPr>
          <w:rFonts w:ascii="Times New Roman" w:hAnsi="Times New Roman" w:cs="Times New Roman"/>
          <w:sz w:val="28"/>
          <w:szCs w:val="28"/>
        </w:rPr>
        <w:t xml:space="preserve"> </w:t>
      </w:r>
      <w:r w:rsidR="00DF549E">
        <w:rPr>
          <w:rFonts w:ascii="Times New Roman" w:hAnsi="Times New Roman" w:cs="Times New Roman"/>
          <w:sz w:val="28"/>
          <w:szCs w:val="28"/>
        </w:rPr>
        <w:t>Солнечный</w:t>
      </w:r>
      <w:r w:rsidRPr="00DF549E">
        <w:rPr>
          <w:rFonts w:ascii="Times New Roman" w:hAnsi="Times New Roman" w:cs="Times New Roman"/>
          <w:sz w:val="28"/>
          <w:szCs w:val="28"/>
        </w:rPr>
        <w:t xml:space="preserve"> от </w:t>
      </w:r>
      <w:r w:rsidR="00DF549E">
        <w:rPr>
          <w:rFonts w:ascii="Times New Roman" w:hAnsi="Times New Roman" w:cs="Times New Roman"/>
          <w:sz w:val="28"/>
          <w:szCs w:val="28"/>
        </w:rPr>
        <w:t>11</w:t>
      </w:r>
      <w:r w:rsidRPr="00DF549E">
        <w:rPr>
          <w:rFonts w:ascii="Times New Roman" w:hAnsi="Times New Roman" w:cs="Times New Roman"/>
          <w:sz w:val="28"/>
          <w:szCs w:val="28"/>
        </w:rPr>
        <w:t>.0</w:t>
      </w:r>
      <w:r w:rsidR="00DF549E">
        <w:rPr>
          <w:rFonts w:ascii="Times New Roman" w:hAnsi="Times New Roman" w:cs="Times New Roman"/>
          <w:sz w:val="28"/>
          <w:szCs w:val="28"/>
        </w:rPr>
        <w:t>9</w:t>
      </w:r>
      <w:r w:rsidRPr="00DF549E">
        <w:rPr>
          <w:rFonts w:ascii="Times New Roman" w:hAnsi="Times New Roman" w:cs="Times New Roman"/>
          <w:sz w:val="28"/>
          <w:szCs w:val="28"/>
        </w:rPr>
        <w:t>.2017 №</w:t>
      </w:r>
      <w:r w:rsidR="00DF549E">
        <w:rPr>
          <w:rFonts w:ascii="Times New Roman" w:hAnsi="Times New Roman" w:cs="Times New Roman"/>
          <w:sz w:val="28"/>
          <w:szCs w:val="28"/>
        </w:rPr>
        <w:t xml:space="preserve"> 188</w:t>
      </w:r>
      <w:r w:rsidRPr="00DF549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DF549E"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</w:t>
      </w:r>
      <w:r w:rsidR="00DF549E">
        <w:rPr>
          <w:rFonts w:ascii="Times New Roman" w:hAnsi="Times New Roman" w:cs="Times New Roman"/>
          <w:sz w:val="28"/>
          <w:szCs w:val="28"/>
        </w:rPr>
        <w:t>лномоченных на их осуществление</w:t>
      </w:r>
      <w:r w:rsidRPr="00DF549E">
        <w:rPr>
          <w:rFonts w:ascii="Times New Roman" w:hAnsi="Times New Roman" w:cs="Times New Roman"/>
          <w:sz w:val="28"/>
          <w:szCs w:val="28"/>
        </w:rPr>
        <w:t>»:</w:t>
      </w: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6042">
        <w:rPr>
          <w:rFonts w:ascii="Times New Roman" w:hAnsi="Times New Roman" w:cs="Times New Roman"/>
          <w:sz w:val="28"/>
          <w:szCs w:val="28"/>
        </w:rPr>
        <w:t>п</w:t>
      </w:r>
      <w:r w:rsidRPr="00DF549E">
        <w:rPr>
          <w:rFonts w:ascii="Times New Roman" w:hAnsi="Times New Roman" w:cs="Times New Roman"/>
          <w:sz w:val="28"/>
          <w:szCs w:val="28"/>
        </w:rPr>
        <w:t xml:space="preserve">еречень видов </w:t>
      </w:r>
      <w:r w:rsidR="00376042" w:rsidRPr="00DF549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376042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самоуправления, уполномоченных на их осуществление, </w:t>
      </w:r>
      <w:r w:rsidRPr="00DF549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2.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>стить его</w:t>
      </w:r>
      <w:r w:rsidRPr="00DF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F549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F5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DF549E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Pr="00DF549E" w:rsidRDefault="00F20E54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54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49E">
        <w:rPr>
          <w:rFonts w:ascii="Times New Roman" w:hAnsi="Times New Roman" w:cs="Times New Roman"/>
          <w:sz w:val="28"/>
          <w:szCs w:val="28"/>
        </w:rPr>
        <w:t xml:space="preserve"> </w:t>
      </w:r>
      <w:r w:rsidR="00056169">
        <w:rPr>
          <w:rFonts w:ascii="Times New Roman" w:hAnsi="Times New Roman" w:cs="Times New Roman"/>
          <w:sz w:val="28"/>
          <w:szCs w:val="28"/>
        </w:rPr>
        <w:t>ис</w:t>
      </w:r>
      <w:r w:rsidRPr="00DF549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561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F549E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56169">
        <w:rPr>
          <w:rFonts w:ascii="Times New Roman" w:hAnsi="Times New Roman" w:cs="Times New Roman"/>
          <w:sz w:val="28"/>
          <w:szCs w:val="28"/>
        </w:rPr>
        <w:t>управляющего делами администрации с.п.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6169" w:rsidRPr="00DF549E" w:rsidRDefault="00056169" w:rsidP="000561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056169" w:rsidP="000561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Е.А. Максимова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169" w:rsidRDefault="00056169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6169" w:rsidTr="005C558D">
        <w:tc>
          <w:tcPr>
            <w:tcW w:w="6771" w:type="dxa"/>
          </w:tcPr>
          <w:p w:rsidR="00056169" w:rsidRDefault="00056169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постановлению</w:t>
            </w:r>
          </w:p>
          <w:p w:rsidR="00056169" w:rsidRDefault="00056169" w:rsidP="0005616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056169" w:rsidRPr="00056169" w:rsidRDefault="00056169" w:rsidP="005C558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C55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C558D">
              <w:rPr>
                <w:rFonts w:ascii="Times New Roman" w:hAnsi="Times New Roman" w:cs="Times New Roman"/>
              </w:rPr>
              <w:t xml:space="preserve">сентября </w:t>
            </w:r>
            <w:r>
              <w:rPr>
                <w:rFonts w:ascii="Times New Roman" w:hAnsi="Times New Roman" w:cs="Times New Roman"/>
              </w:rPr>
              <w:t xml:space="preserve">2017 года № </w:t>
            </w:r>
            <w:r w:rsidR="005C558D">
              <w:rPr>
                <w:rFonts w:ascii="Times New Roman" w:hAnsi="Times New Roman" w:cs="Times New Roman"/>
              </w:rPr>
              <w:t>293</w:t>
            </w:r>
          </w:p>
        </w:tc>
      </w:tr>
    </w:tbl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>ПЕРЕЧЕНЬ</w:t>
      </w:r>
    </w:p>
    <w:p w:rsidR="00F20E54" w:rsidRPr="00DF549E" w:rsidRDefault="00F20E54" w:rsidP="000561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549E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</w:t>
      </w:r>
      <w:r w:rsidR="00376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549E">
        <w:rPr>
          <w:rFonts w:ascii="Times New Roman" w:hAnsi="Times New Roman" w:cs="Times New Roman"/>
          <w:sz w:val="28"/>
          <w:szCs w:val="28"/>
        </w:rPr>
        <w:t>, упол</w:t>
      </w:r>
      <w:r w:rsidR="00376042">
        <w:rPr>
          <w:rFonts w:ascii="Times New Roman" w:hAnsi="Times New Roman" w:cs="Times New Roman"/>
          <w:sz w:val="28"/>
          <w:szCs w:val="28"/>
        </w:rPr>
        <w:t>номоченных на их осуществление</w:t>
      </w:r>
    </w:p>
    <w:p w:rsidR="00F20E54" w:rsidRPr="00DF549E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345" w:type="dxa"/>
        <w:jc w:val="center"/>
        <w:tblLook w:val="01E0"/>
      </w:tblPr>
      <w:tblGrid>
        <w:gridCol w:w="540"/>
        <w:gridCol w:w="2290"/>
        <w:gridCol w:w="2485"/>
        <w:gridCol w:w="5030"/>
      </w:tblGrid>
      <w:tr w:rsidR="00F20E54" w:rsidRPr="00056169" w:rsidTr="002D1F70">
        <w:trPr>
          <w:trHeight w:val="4380"/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№</w:t>
            </w:r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56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6169">
              <w:rPr>
                <w:sz w:val="24"/>
                <w:szCs w:val="24"/>
              </w:rPr>
              <w:t>/</w:t>
            </w:r>
            <w:proofErr w:type="spellStart"/>
            <w:r w:rsidRPr="00056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0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056169">
              <w:rPr>
                <w:sz w:val="24"/>
                <w:szCs w:val="24"/>
              </w:rPr>
              <w:t>сельского</w:t>
            </w:r>
            <w:r w:rsidRPr="00056169">
              <w:rPr>
                <w:sz w:val="24"/>
                <w:szCs w:val="24"/>
              </w:rPr>
              <w:t xml:space="preserve"> поселения </w:t>
            </w:r>
            <w:proofErr w:type="gramStart"/>
            <w:r w:rsidR="00056169">
              <w:rPr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2485" w:type="dxa"/>
          </w:tcPr>
          <w:p w:rsidR="00F20E54" w:rsidRPr="00056169" w:rsidRDefault="00F20E54" w:rsidP="00056169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Наименование </w:t>
            </w:r>
            <w:r w:rsidRPr="00056169">
              <w:rPr>
                <w:rFonts w:eastAsia="Calibri"/>
                <w:sz w:val="24"/>
                <w:szCs w:val="24"/>
              </w:rPr>
              <w:t xml:space="preserve">отраслевых (функциональных) органов администрации </w:t>
            </w:r>
            <w:r w:rsidR="00056169">
              <w:rPr>
                <w:rFonts w:eastAsia="Calibri"/>
                <w:sz w:val="24"/>
                <w:szCs w:val="24"/>
              </w:rPr>
              <w:t>с.п.</w:t>
            </w:r>
            <w:r w:rsidRPr="00056169">
              <w:rPr>
                <w:rFonts w:eastAsia="Calibri"/>
                <w:sz w:val="24"/>
                <w:szCs w:val="24"/>
              </w:rPr>
              <w:t xml:space="preserve"> поселения </w:t>
            </w:r>
            <w:proofErr w:type="gramStart"/>
            <w:r w:rsidR="00056169">
              <w:rPr>
                <w:rFonts w:eastAsia="Calibri"/>
                <w:sz w:val="24"/>
                <w:szCs w:val="24"/>
              </w:rPr>
              <w:t>Солнечны</w:t>
            </w:r>
            <w:r w:rsidRPr="00056169">
              <w:rPr>
                <w:rFonts w:eastAsia="Calibri"/>
                <w:sz w:val="24"/>
                <w:szCs w:val="24"/>
              </w:rPr>
              <w:t>й</w:t>
            </w:r>
            <w:proofErr w:type="gramEnd"/>
            <w:r w:rsidRPr="00056169">
              <w:rPr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056169">
              <w:rPr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proofErr w:type="spellStart"/>
            <w:r w:rsidRPr="00056169">
              <w:rPr>
                <w:sz w:val="24"/>
                <w:szCs w:val="24"/>
              </w:rPr>
              <w:t>ХМАО-Югры</w:t>
            </w:r>
            <w:proofErr w:type="spellEnd"/>
            <w:r w:rsidRPr="00056169">
              <w:rPr>
                <w:sz w:val="24"/>
                <w:szCs w:val="24"/>
              </w:rPr>
              <w:t xml:space="preserve">, муниципальных правовых актов </w:t>
            </w:r>
            <w:r w:rsidR="00056169">
              <w:rPr>
                <w:sz w:val="24"/>
                <w:szCs w:val="24"/>
              </w:rPr>
              <w:t>с.п.</w:t>
            </w:r>
            <w:r w:rsidRPr="00056169">
              <w:rPr>
                <w:sz w:val="24"/>
                <w:szCs w:val="24"/>
              </w:rPr>
              <w:t xml:space="preserve"> </w:t>
            </w:r>
            <w:r w:rsidR="00056169">
              <w:rPr>
                <w:sz w:val="24"/>
                <w:szCs w:val="24"/>
              </w:rPr>
              <w:t>Солнечный</w:t>
            </w:r>
            <w:r w:rsidRPr="00056169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  <w:proofErr w:type="gramEnd"/>
          </w:p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F20E54" w:rsidRPr="00056169" w:rsidRDefault="00F20E54" w:rsidP="00DF549E">
            <w:pPr>
              <w:pStyle w:val="a6"/>
              <w:jc w:val="center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4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F20E54" w:rsidRPr="004B32C1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2C1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ый</w:t>
            </w:r>
            <w:r w:rsidRPr="004B32C1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4B32C1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 сельское поселение Солнечный</w:t>
            </w:r>
            <w:r w:rsidRPr="004B3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20E54" w:rsidRPr="00056169" w:rsidRDefault="004B32C1" w:rsidP="004B32C1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ЖКХ, благоустройства территории и земельного контроля</w:t>
            </w:r>
            <w:r w:rsidR="00376042">
              <w:rPr>
                <w:sz w:val="24"/>
                <w:szCs w:val="24"/>
              </w:rPr>
              <w:t xml:space="preserve"> администрации с.п. </w:t>
            </w:r>
            <w:proofErr w:type="gramStart"/>
            <w:r w:rsidR="00376042">
              <w:rPr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56169">
              <w:rPr>
                <w:sz w:val="24"/>
                <w:szCs w:val="24"/>
              </w:rPr>
              <w:t>- постановление Правительства Российской Федерации 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20E54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Закон Ханты-Мансийского автономного округа -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от 28.09.2012 № 115-оз «О порядке осуществления муниципального жилищного контроля на территории Ханты-Мансийского автономного округа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>-</w:t>
            </w:r>
            <w:r w:rsidR="002D1F70">
              <w:rPr>
                <w:sz w:val="24"/>
                <w:szCs w:val="24"/>
              </w:rPr>
              <w:t xml:space="preserve">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и </w:t>
            </w:r>
            <w:r w:rsidRPr="00056169">
              <w:rPr>
                <w:sz w:val="24"/>
                <w:szCs w:val="24"/>
              </w:rPr>
              <w:lastRenderedPageBreak/>
              <w:t xml:space="preserve">порядке взаимодействия органов муниципального жилищного контроля с органами государственного жилищного надзора Ханты-Мансийского  автономного округа –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>»;</w:t>
            </w:r>
          </w:p>
          <w:p w:rsidR="002D1F70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постановление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17.06.2013 № 114 «</w:t>
            </w:r>
            <w:r w:rsidRPr="002D1F70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 xml:space="preserve">тверждении Положения о порядке </w:t>
            </w:r>
            <w:r w:rsidRPr="002D1F70">
              <w:rPr>
                <w:sz w:val="24"/>
                <w:szCs w:val="24"/>
              </w:rPr>
              <w:t>осуществления муниципального жилищного контроля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2D1F70">
              <w:rPr>
                <w:sz w:val="24"/>
                <w:szCs w:val="24"/>
              </w:rPr>
              <w:t>сельского поселения Солнечный»;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постановление администрации</w:t>
            </w:r>
            <w:r w:rsidR="002D1F70">
              <w:rPr>
                <w:sz w:val="24"/>
                <w:szCs w:val="24"/>
              </w:rPr>
              <w:t xml:space="preserve"> с.п. </w:t>
            </w:r>
            <w:proofErr w:type="gramStart"/>
            <w:r w:rsidR="002D1F70">
              <w:rPr>
                <w:sz w:val="24"/>
                <w:szCs w:val="24"/>
              </w:rPr>
              <w:t>Солнечный</w:t>
            </w:r>
            <w:proofErr w:type="gramEnd"/>
            <w:r w:rsidRPr="00056169">
              <w:rPr>
                <w:sz w:val="24"/>
                <w:szCs w:val="24"/>
              </w:rPr>
              <w:t xml:space="preserve"> от </w:t>
            </w:r>
            <w:r w:rsidR="002D1F70">
              <w:rPr>
                <w:sz w:val="24"/>
                <w:szCs w:val="24"/>
              </w:rPr>
              <w:t>08</w:t>
            </w:r>
            <w:r w:rsidRPr="00056169">
              <w:rPr>
                <w:sz w:val="24"/>
                <w:szCs w:val="24"/>
              </w:rPr>
              <w:t>.12.201</w:t>
            </w:r>
            <w:r w:rsidR="002D1F70">
              <w:rPr>
                <w:sz w:val="24"/>
                <w:szCs w:val="24"/>
              </w:rPr>
              <w:t>4</w:t>
            </w:r>
            <w:r w:rsidRPr="00056169">
              <w:rPr>
                <w:sz w:val="24"/>
                <w:szCs w:val="24"/>
              </w:rPr>
              <w:t xml:space="preserve">  №</w:t>
            </w:r>
            <w:r w:rsidR="002D1F70">
              <w:rPr>
                <w:sz w:val="24"/>
                <w:szCs w:val="24"/>
              </w:rPr>
              <w:t xml:space="preserve"> 268</w:t>
            </w:r>
            <w:r w:rsidRPr="00056169">
              <w:rPr>
                <w:sz w:val="24"/>
                <w:szCs w:val="24"/>
              </w:rPr>
              <w:t xml:space="preserve"> </w:t>
            </w:r>
            <w:r w:rsidR="002D1F70">
              <w:rPr>
                <w:sz w:val="24"/>
                <w:szCs w:val="24"/>
              </w:rPr>
              <w:t>«</w:t>
            </w:r>
            <w:r w:rsidR="002D1F70" w:rsidRPr="002D1F7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сельское поселение Солнечный»</w:t>
            </w:r>
            <w:r w:rsidR="002D1F70">
              <w:rPr>
                <w:sz w:val="24"/>
                <w:szCs w:val="24"/>
              </w:rPr>
              <w:t>.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F20E54" w:rsidRPr="00056169" w:rsidRDefault="002D1F70" w:rsidP="002D1F70">
            <w:pPr>
              <w:jc w:val="both"/>
              <w:rPr>
                <w:sz w:val="24"/>
                <w:szCs w:val="24"/>
              </w:rPr>
            </w:pPr>
            <w:proofErr w:type="gramStart"/>
            <w:r w:rsidRPr="0012593E"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соблюдением </w:t>
            </w:r>
            <w:r w:rsidRPr="0012593E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торговой деятельности</w:t>
            </w:r>
          </w:p>
        </w:tc>
        <w:tc>
          <w:tcPr>
            <w:tcW w:w="2485" w:type="dxa"/>
          </w:tcPr>
          <w:p w:rsidR="00F20E54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Федеральны</w:t>
            </w:r>
            <w:r w:rsidR="00376042">
              <w:rPr>
                <w:sz w:val="24"/>
                <w:szCs w:val="24"/>
              </w:rPr>
              <w:t>й закон от 28.12.2009 № 381-ФЗ «</w:t>
            </w:r>
            <w:r w:rsidRPr="00056169">
              <w:rPr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r w:rsidR="00376042">
              <w:rPr>
                <w:sz w:val="24"/>
                <w:szCs w:val="24"/>
              </w:rPr>
              <w:t>закон от 26.12.2008 № 294-ФЗ «</w:t>
            </w:r>
            <w:r w:rsidRPr="00056169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>- Федеральн</w:t>
            </w:r>
            <w:r w:rsidR="00376042">
              <w:rPr>
                <w:sz w:val="24"/>
                <w:szCs w:val="24"/>
              </w:rPr>
              <w:t>ый закон от 02.05.2006 № 59-ФЗ «</w:t>
            </w:r>
            <w:r w:rsidRPr="00056169">
              <w:rPr>
                <w:sz w:val="24"/>
                <w:szCs w:val="24"/>
              </w:rPr>
              <w:t>О порядке рассмотрения обращений граждан Российской Федерации»;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Закон Ханты-Мансийского автономного округа –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от 11.05.2010  № 85-оз «О государственном регу</w:t>
            </w:r>
            <w:r w:rsidR="002D1F70">
              <w:rPr>
                <w:sz w:val="24"/>
                <w:szCs w:val="24"/>
              </w:rPr>
              <w:t xml:space="preserve">лировании торговой деятельности </w:t>
            </w:r>
            <w:r w:rsidRPr="00056169">
              <w:rPr>
                <w:sz w:val="24"/>
                <w:szCs w:val="24"/>
              </w:rPr>
              <w:t>в Ханты-</w:t>
            </w:r>
            <w:r w:rsidR="002D1F70">
              <w:rPr>
                <w:sz w:val="24"/>
                <w:szCs w:val="24"/>
              </w:rPr>
              <w:t xml:space="preserve"> </w:t>
            </w:r>
            <w:r w:rsidRPr="00056169">
              <w:rPr>
                <w:sz w:val="24"/>
                <w:szCs w:val="24"/>
              </w:rPr>
              <w:t xml:space="preserve">Мансийском автономном округе – </w:t>
            </w:r>
            <w:proofErr w:type="spellStart"/>
            <w:r w:rsidRPr="00056169">
              <w:rPr>
                <w:sz w:val="24"/>
                <w:szCs w:val="24"/>
              </w:rPr>
              <w:t>Югре</w:t>
            </w:r>
            <w:proofErr w:type="spellEnd"/>
            <w:r w:rsidRPr="00056169">
              <w:rPr>
                <w:sz w:val="24"/>
                <w:szCs w:val="24"/>
              </w:rPr>
              <w:t>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приказ Департамента экономического </w:t>
            </w:r>
            <w:r w:rsidR="002D1F70">
              <w:rPr>
                <w:sz w:val="24"/>
                <w:szCs w:val="24"/>
              </w:rPr>
              <w:t xml:space="preserve">развития ХМАО - </w:t>
            </w:r>
            <w:proofErr w:type="spellStart"/>
            <w:r w:rsidR="002D1F70">
              <w:rPr>
                <w:sz w:val="24"/>
                <w:szCs w:val="24"/>
              </w:rPr>
              <w:t>Югры</w:t>
            </w:r>
            <w:proofErr w:type="spellEnd"/>
            <w:r w:rsidR="002D1F70">
              <w:rPr>
                <w:sz w:val="24"/>
                <w:szCs w:val="24"/>
              </w:rPr>
              <w:t xml:space="preserve"> от </w:t>
            </w:r>
            <w:r w:rsidRPr="00056169">
              <w:rPr>
                <w:sz w:val="24"/>
                <w:szCs w:val="24"/>
              </w:rPr>
              <w:t>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F20E54" w:rsidRPr="00056169" w:rsidRDefault="002D1F70" w:rsidP="002D49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2593E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 xml:space="preserve">овление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14.06.2016 </w:t>
            </w:r>
            <w:r w:rsidRPr="0012593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0E54" w:rsidRPr="00056169" w:rsidTr="002D1F70">
        <w:trPr>
          <w:jc w:val="center"/>
        </w:trPr>
        <w:tc>
          <w:tcPr>
            <w:tcW w:w="540" w:type="dxa"/>
          </w:tcPr>
          <w:p w:rsidR="00F20E54" w:rsidRPr="00056169" w:rsidRDefault="002D1F70" w:rsidP="00DF549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E54" w:rsidRPr="00056169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Муниципальный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proofErr w:type="gramStart"/>
            <w:r w:rsidRPr="0012593E"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lastRenderedPageBreak/>
              <w:t>соблюдением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требований законодательства, определяющего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границы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2593E">
              <w:rPr>
                <w:sz w:val="24"/>
                <w:szCs w:val="24"/>
              </w:rPr>
              <w:t>прилегающих</w:t>
            </w:r>
            <w:proofErr w:type="gramEnd"/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территорий </w:t>
            </w:r>
            <w:proofErr w:type="gramStart"/>
            <w:r w:rsidRPr="0012593E">
              <w:rPr>
                <w:sz w:val="24"/>
                <w:szCs w:val="24"/>
              </w:rPr>
              <w:t>к</w:t>
            </w:r>
            <w:proofErr w:type="gramEnd"/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организациям 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(или) объектам,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на </w:t>
            </w:r>
            <w:proofErr w:type="gramStart"/>
            <w:r w:rsidRPr="0012593E"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не допускается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продажа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алкогольной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на территории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сельского</w:t>
            </w:r>
          </w:p>
          <w:p w:rsidR="002D1F70" w:rsidRPr="0012593E" w:rsidRDefault="002D1F70" w:rsidP="002D1F70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поселения</w:t>
            </w:r>
          </w:p>
          <w:p w:rsidR="00F20E54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>Солнечный</w:t>
            </w:r>
          </w:p>
        </w:tc>
        <w:tc>
          <w:tcPr>
            <w:tcW w:w="2485" w:type="dxa"/>
          </w:tcPr>
          <w:p w:rsidR="00F20E54" w:rsidRPr="00056169" w:rsidRDefault="002D1F70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r w:rsidRPr="0012593E">
              <w:rPr>
                <w:sz w:val="24"/>
                <w:szCs w:val="24"/>
              </w:rPr>
              <w:lastRenderedPageBreak/>
              <w:t>сельского поселения Солнечный</w:t>
            </w:r>
          </w:p>
        </w:tc>
        <w:tc>
          <w:tcPr>
            <w:tcW w:w="5030" w:type="dxa"/>
          </w:tcPr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lastRenderedPageBreak/>
              <w:t xml:space="preserve">- Федеральный закон от 26.12.2008 № 294-ФЗ «О защите прав юридических лиц и </w:t>
            </w:r>
            <w:r w:rsidRPr="00056169">
              <w:rPr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Федеральный </w:t>
            </w:r>
            <w:hyperlink r:id="rId4" w:history="1">
              <w:r w:rsidRPr="002D1F70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056169">
              <w:rPr>
                <w:sz w:val="24"/>
                <w:szCs w:val="24"/>
              </w:rPr>
      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56169">
              <w:rPr>
                <w:sz w:val="24"/>
                <w:szCs w:val="24"/>
              </w:rPr>
              <w:t xml:space="preserve">- </w:t>
            </w:r>
            <w:hyperlink r:id="rId5" w:history="1">
              <w:r w:rsidRPr="002D1F70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Pr="00056169">
              <w:rPr>
                <w:sz w:val="24"/>
                <w:szCs w:val="24"/>
              </w:rPr>
              <w:t xml:space="preserve"> Правительства Российской Федерации </w:t>
            </w:r>
            <w:r w:rsidR="002D1F70">
              <w:rPr>
                <w:sz w:val="24"/>
                <w:szCs w:val="24"/>
              </w:rPr>
              <w:t xml:space="preserve">от 27.12.2012 </w:t>
            </w:r>
            <w:r w:rsidRPr="00056169">
              <w:rPr>
                <w:sz w:val="24"/>
                <w:szCs w:val="24"/>
              </w:rPr>
      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продукции»";</w:t>
            </w:r>
            <w:proofErr w:type="gramEnd"/>
          </w:p>
          <w:p w:rsidR="00F20E54" w:rsidRPr="00056169" w:rsidRDefault="00F20E54" w:rsidP="002D1F70">
            <w:pPr>
              <w:pStyle w:val="a6"/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</w:t>
            </w:r>
            <w:hyperlink r:id="rId6" w:history="1">
              <w:r w:rsidRPr="002D1F70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Pr="00056169">
              <w:rPr>
                <w:sz w:val="24"/>
                <w:szCs w:val="24"/>
              </w:rPr>
              <w:t xml:space="preserve"> Правительства Ханты-Мансийского автономного округа - </w:t>
            </w:r>
            <w:proofErr w:type="spellStart"/>
            <w:r w:rsidRPr="00056169">
              <w:rPr>
                <w:sz w:val="24"/>
                <w:szCs w:val="24"/>
              </w:rPr>
              <w:t>Югры</w:t>
            </w:r>
            <w:proofErr w:type="spellEnd"/>
            <w:r w:rsidRPr="00056169">
              <w:rPr>
                <w:sz w:val="24"/>
                <w:szCs w:val="24"/>
              </w:rPr>
              <w:t xml:space="preserve"> от 02.03.2012 № 85-п «О разработке и утверждении административных регламентов осуществления муниципального контроля»;</w:t>
            </w:r>
          </w:p>
          <w:p w:rsidR="00F20E54" w:rsidRPr="002D49A4" w:rsidRDefault="00F20E54" w:rsidP="002D49A4">
            <w:pPr>
              <w:jc w:val="both"/>
              <w:rPr>
                <w:sz w:val="24"/>
                <w:szCs w:val="24"/>
              </w:rPr>
            </w:pPr>
            <w:r w:rsidRPr="00056169">
              <w:rPr>
                <w:sz w:val="24"/>
                <w:szCs w:val="24"/>
              </w:rPr>
              <w:t xml:space="preserve">- постановление администрации </w:t>
            </w:r>
            <w:r w:rsidR="002D49A4">
              <w:rPr>
                <w:sz w:val="24"/>
                <w:szCs w:val="24"/>
              </w:rPr>
              <w:t xml:space="preserve">с.п. </w:t>
            </w:r>
            <w:r w:rsidR="002D49A4" w:rsidRPr="002D49A4">
              <w:rPr>
                <w:sz w:val="24"/>
                <w:szCs w:val="24"/>
              </w:rPr>
              <w:t>Солнечный</w:t>
            </w:r>
            <w:r w:rsidRPr="002D49A4">
              <w:rPr>
                <w:sz w:val="24"/>
                <w:szCs w:val="24"/>
              </w:rPr>
              <w:t xml:space="preserve"> от </w:t>
            </w:r>
            <w:r w:rsidR="002D49A4" w:rsidRPr="002D49A4">
              <w:rPr>
                <w:sz w:val="24"/>
                <w:szCs w:val="24"/>
              </w:rPr>
              <w:t>19.06.2013</w:t>
            </w:r>
            <w:r w:rsidRPr="002D49A4">
              <w:rPr>
                <w:sz w:val="24"/>
                <w:szCs w:val="24"/>
              </w:rPr>
              <w:t xml:space="preserve"> № </w:t>
            </w:r>
            <w:r w:rsidR="002D49A4" w:rsidRPr="002D49A4">
              <w:rPr>
                <w:sz w:val="24"/>
                <w:szCs w:val="24"/>
              </w:rPr>
              <w:t>120</w:t>
            </w:r>
            <w:proofErr w:type="gramStart"/>
            <w:r w:rsidRPr="002D49A4">
              <w:rPr>
                <w:sz w:val="24"/>
                <w:szCs w:val="24"/>
              </w:rPr>
              <w:t xml:space="preserve"> </w:t>
            </w:r>
            <w:r w:rsidR="002D49A4">
              <w:rPr>
                <w:sz w:val="24"/>
                <w:szCs w:val="24"/>
              </w:rPr>
              <w:t>О</w:t>
            </w:r>
            <w:proofErr w:type="gramEnd"/>
            <w:r w:rsidR="002D49A4">
              <w:rPr>
                <w:sz w:val="24"/>
                <w:szCs w:val="24"/>
              </w:rPr>
              <w:t xml:space="preserve">б </w:t>
            </w:r>
            <w:r w:rsidR="002D49A4" w:rsidRPr="002D49A4">
              <w:rPr>
                <w:sz w:val="24"/>
                <w:szCs w:val="24"/>
              </w:rPr>
              <w:t>определении границ</w:t>
            </w:r>
            <w:r w:rsidR="002D49A4">
              <w:rPr>
                <w:sz w:val="24"/>
                <w:szCs w:val="24"/>
              </w:rPr>
              <w:t xml:space="preserve"> </w:t>
            </w:r>
            <w:r w:rsidR="002D49A4" w:rsidRPr="002D49A4">
              <w:rPr>
                <w:sz w:val="24"/>
                <w:szCs w:val="24"/>
              </w:rPr>
              <w:t>прилегающих  к некоторым</w:t>
            </w:r>
            <w:r w:rsidR="002D49A4">
              <w:rPr>
                <w:sz w:val="24"/>
                <w:szCs w:val="24"/>
              </w:rPr>
              <w:t xml:space="preserve"> </w:t>
            </w:r>
            <w:r w:rsidR="002D49A4" w:rsidRPr="002D49A4">
              <w:rPr>
                <w:sz w:val="24"/>
                <w:szCs w:val="24"/>
              </w:rPr>
              <w:t>организациям и объектам территорий, на которых не</w:t>
            </w:r>
            <w:r w:rsidR="002D49A4">
              <w:rPr>
                <w:sz w:val="24"/>
                <w:szCs w:val="24"/>
              </w:rPr>
              <w:t xml:space="preserve"> </w:t>
            </w:r>
            <w:r w:rsidR="002D49A4" w:rsidRPr="002D49A4">
              <w:rPr>
                <w:sz w:val="24"/>
                <w:szCs w:val="24"/>
              </w:rPr>
              <w:t>допускается розничная продажа</w:t>
            </w:r>
            <w:r w:rsidR="002D49A4">
              <w:rPr>
                <w:sz w:val="24"/>
                <w:szCs w:val="24"/>
              </w:rPr>
              <w:t xml:space="preserve"> </w:t>
            </w:r>
            <w:r w:rsidR="002D49A4" w:rsidRPr="002D49A4">
              <w:rPr>
                <w:sz w:val="24"/>
                <w:szCs w:val="24"/>
              </w:rPr>
              <w:t>алкогольной продукции на  территории сельского поселения Солнечный;</w:t>
            </w:r>
          </w:p>
          <w:p w:rsidR="00F20E54" w:rsidRPr="00056169" w:rsidRDefault="002D49A4" w:rsidP="002D49A4">
            <w:pPr>
              <w:jc w:val="both"/>
              <w:rPr>
                <w:sz w:val="24"/>
                <w:szCs w:val="24"/>
              </w:rPr>
            </w:pPr>
            <w:r w:rsidRPr="0012593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12593E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с.п. </w:t>
            </w:r>
            <w:proofErr w:type="gramStart"/>
            <w:r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 от 14.06.2016</w:t>
            </w:r>
            <w:r w:rsidRPr="0012593E">
              <w:rPr>
                <w:sz w:val="24"/>
                <w:szCs w:val="24"/>
              </w:rPr>
              <w:t xml:space="preserve"> № 215</w:t>
            </w:r>
            <w:r>
              <w:rPr>
                <w:sz w:val="24"/>
                <w:szCs w:val="24"/>
              </w:rPr>
              <w:t xml:space="preserve"> </w:t>
            </w:r>
            <w:r w:rsidRPr="0012593E">
              <w:rPr>
                <w:sz w:val="24"/>
                <w:szCs w:val="24"/>
              </w:rPr>
              <w:t>«Об утверждении административного регламента осуществления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сельского поселения Солнечный»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F20E54" w:rsidRPr="00DF549E" w:rsidSect="00DF54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E54"/>
    <w:rsid w:val="00056169"/>
    <w:rsid w:val="002D1F70"/>
    <w:rsid w:val="002D49A4"/>
    <w:rsid w:val="00350E5E"/>
    <w:rsid w:val="00376042"/>
    <w:rsid w:val="003C259E"/>
    <w:rsid w:val="004572B4"/>
    <w:rsid w:val="004B32C1"/>
    <w:rsid w:val="005C558D"/>
    <w:rsid w:val="007F237B"/>
    <w:rsid w:val="00DF549E"/>
    <w:rsid w:val="00F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E8FD5A000E385B8AE5FAA61063910A2E6D2F6C74009892000C27B14EA5B0BO3X0I" TargetMode="External"/><Relationship Id="rId5" Type="http://schemas.openxmlformats.org/officeDocument/2006/relationships/hyperlink" Target="consultantplus://offline/ref=C2CE8FD5A000E385B8AE41A7776A6E1FA5E98CFDC44701D9795F992643OEX3I" TargetMode="External"/><Relationship Id="rId4" Type="http://schemas.openxmlformats.org/officeDocument/2006/relationships/hyperlink" Target="consultantplus://offline/ref=C2CE8FD5A000E385B8AE41A7776A6E1FA5E985FCC44301D9795F992643E3515C77C4C95E2C252CB2O5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7</cp:revision>
  <cp:lastPrinted>2017-09-13T08:58:00Z</cp:lastPrinted>
  <dcterms:created xsi:type="dcterms:W3CDTF">2017-03-27T11:45:00Z</dcterms:created>
  <dcterms:modified xsi:type="dcterms:W3CDTF">2017-09-20T06:33:00Z</dcterms:modified>
</cp:coreProperties>
</file>