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АДМИНИСТРАЦИЯ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СЕЛЬСКОГО ПОСЕЛЕНИЯ СОЛНЕЧНЫЙ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Сургутского района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Ханты – Мансийского автономного округа</w:t>
      </w: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</w:p>
    <w:p w:rsidR="004C1813" w:rsidRPr="00873029" w:rsidRDefault="004C1813" w:rsidP="004C1813">
      <w:pPr>
        <w:jc w:val="center"/>
        <w:rPr>
          <w:szCs w:val="28"/>
        </w:rPr>
      </w:pP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  <w:r w:rsidRPr="00873029">
        <w:rPr>
          <w:b/>
          <w:spacing w:val="20"/>
          <w:szCs w:val="28"/>
        </w:rPr>
        <w:t>ПОСТАНОВЛЕНИЕ</w:t>
      </w:r>
    </w:p>
    <w:p w:rsidR="004C1813" w:rsidRPr="00873029" w:rsidRDefault="004C1813" w:rsidP="004C1813">
      <w:pPr>
        <w:rPr>
          <w:spacing w:val="-40"/>
          <w:szCs w:val="28"/>
        </w:rPr>
      </w:pPr>
    </w:p>
    <w:p w:rsidR="004C1813" w:rsidRPr="00873029" w:rsidRDefault="004C1813" w:rsidP="00172A37">
      <w:pPr>
        <w:ind w:firstLine="0"/>
        <w:jc w:val="left"/>
        <w:rPr>
          <w:szCs w:val="28"/>
        </w:rPr>
      </w:pPr>
      <w:r w:rsidRPr="00873029">
        <w:rPr>
          <w:szCs w:val="28"/>
        </w:rPr>
        <w:t>«</w:t>
      </w:r>
      <w:r w:rsidR="00172A37">
        <w:rPr>
          <w:szCs w:val="28"/>
        </w:rPr>
        <w:t>29</w:t>
      </w:r>
      <w:r w:rsidRPr="00873029">
        <w:rPr>
          <w:szCs w:val="28"/>
        </w:rPr>
        <w:t xml:space="preserve">» </w:t>
      </w:r>
      <w:r w:rsidR="00172A37">
        <w:rPr>
          <w:szCs w:val="28"/>
        </w:rPr>
        <w:t>мая</w:t>
      </w:r>
      <w:r w:rsidRPr="00873029">
        <w:rPr>
          <w:szCs w:val="28"/>
        </w:rPr>
        <w:t xml:space="preserve"> 20</w:t>
      </w:r>
      <w:r w:rsidR="000A242E">
        <w:rPr>
          <w:szCs w:val="28"/>
        </w:rPr>
        <w:t>17</w:t>
      </w:r>
      <w:r w:rsidRPr="00873029">
        <w:rPr>
          <w:szCs w:val="28"/>
        </w:rPr>
        <w:t xml:space="preserve"> года                                                                                   </w:t>
      </w:r>
      <w:r w:rsidR="00172A37">
        <w:rPr>
          <w:szCs w:val="28"/>
        </w:rPr>
        <w:t xml:space="preserve">                  </w:t>
      </w:r>
      <w:r w:rsidRPr="00873029">
        <w:rPr>
          <w:szCs w:val="28"/>
        </w:rPr>
        <w:t xml:space="preserve"> № </w:t>
      </w:r>
      <w:r w:rsidR="00172A37">
        <w:rPr>
          <w:szCs w:val="28"/>
        </w:rPr>
        <w:t>170</w:t>
      </w:r>
    </w:p>
    <w:p w:rsidR="004C1813" w:rsidRDefault="004C1813" w:rsidP="000A242E">
      <w:pPr>
        <w:ind w:firstLine="0"/>
        <w:rPr>
          <w:sz w:val="22"/>
          <w:szCs w:val="22"/>
        </w:rPr>
      </w:pPr>
      <w:r w:rsidRPr="00873029">
        <w:rPr>
          <w:sz w:val="22"/>
          <w:szCs w:val="22"/>
        </w:rPr>
        <w:t>с.п. Солнечный</w:t>
      </w:r>
    </w:p>
    <w:p w:rsidR="00661E8A" w:rsidRDefault="00661E8A" w:rsidP="004C1813">
      <w:pPr>
        <w:rPr>
          <w:sz w:val="22"/>
          <w:szCs w:val="22"/>
        </w:rPr>
      </w:pPr>
    </w:p>
    <w:p w:rsidR="00661E8A" w:rsidRPr="00873029" w:rsidRDefault="00661E8A" w:rsidP="004C1813">
      <w:pPr>
        <w:rPr>
          <w:szCs w:val="28"/>
        </w:rPr>
      </w:pPr>
    </w:p>
    <w:p w:rsidR="004C1813" w:rsidRPr="00873029" w:rsidRDefault="00661E8A" w:rsidP="004C1813">
      <w:pPr>
        <w:ind w:right="4962" w:firstLine="0"/>
        <w:rPr>
          <w:szCs w:val="28"/>
        </w:rPr>
      </w:pPr>
      <w:r>
        <w:rPr>
          <w:szCs w:val="28"/>
        </w:rPr>
        <w:t>О</w:t>
      </w:r>
      <w:r w:rsidR="004C1813">
        <w:rPr>
          <w:szCs w:val="28"/>
        </w:rPr>
        <w:t xml:space="preserve">б утверждении Порядка </w:t>
      </w:r>
      <w:r w:rsidR="006D28CA">
        <w:rPr>
          <w:szCs w:val="28"/>
        </w:rPr>
        <w:t xml:space="preserve">представления, рассмотрения и оценки предложений заинтересованных лиц о включении </w:t>
      </w:r>
      <w:r w:rsidR="00143E16">
        <w:rPr>
          <w:szCs w:val="28"/>
        </w:rPr>
        <w:t>общественной</w:t>
      </w:r>
      <w:r w:rsidR="006D28CA">
        <w:rPr>
          <w:szCs w:val="28"/>
        </w:rPr>
        <w:t xml:space="preserve"> территории в </w:t>
      </w:r>
      <w:r w:rsidR="004C1813" w:rsidRPr="00873029">
        <w:rPr>
          <w:szCs w:val="28"/>
        </w:rPr>
        <w:t>муниципальн</w:t>
      </w:r>
      <w:r w:rsidR="006D28CA">
        <w:rPr>
          <w:szCs w:val="28"/>
        </w:rPr>
        <w:t>ую</w:t>
      </w:r>
      <w:r w:rsidR="004C1813" w:rsidRPr="00873029">
        <w:rPr>
          <w:szCs w:val="28"/>
        </w:rPr>
        <w:t xml:space="preserve"> программ</w:t>
      </w:r>
      <w:r w:rsidR="006D28CA">
        <w:rPr>
          <w:szCs w:val="28"/>
        </w:rPr>
        <w:t>у</w:t>
      </w:r>
      <w:r w:rsidR="004C1813" w:rsidRPr="00873029">
        <w:rPr>
          <w:szCs w:val="28"/>
        </w:rPr>
        <w:t xml:space="preserve"> «Благоустройство территории сельского поселения   Солнечный</w:t>
      </w:r>
      <w:r w:rsidR="000A242E">
        <w:rPr>
          <w:szCs w:val="28"/>
        </w:rPr>
        <w:t xml:space="preserve"> на 2017 – 2019 годы</w:t>
      </w:r>
      <w:r w:rsidR="004C1813" w:rsidRPr="00873029">
        <w:rPr>
          <w:szCs w:val="28"/>
        </w:rPr>
        <w:t>»</w:t>
      </w:r>
    </w:p>
    <w:p w:rsidR="004C1813" w:rsidRPr="00873029" w:rsidRDefault="004C1813" w:rsidP="004C1813">
      <w:pPr>
        <w:rPr>
          <w:szCs w:val="28"/>
        </w:rPr>
      </w:pPr>
    </w:p>
    <w:p w:rsidR="00800FB8" w:rsidRPr="004565A8" w:rsidRDefault="00800FB8" w:rsidP="004565A8">
      <w:pPr>
        <w:pStyle w:val="Default"/>
        <w:rPr>
          <w:color w:val="000000" w:themeColor="text1"/>
          <w:sz w:val="28"/>
          <w:szCs w:val="28"/>
        </w:rPr>
      </w:pPr>
    </w:p>
    <w:p w:rsidR="00800FB8" w:rsidRPr="00BA6BA7" w:rsidRDefault="008C2FE7" w:rsidP="00BA6BA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D28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Федеральным законом от 06</w:t>
      </w:r>
      <w:r w:rsidR="000A24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.10.</w:t>
      </w:r>
      <w:r w:rsidR="006D28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2003 № 131-ФЗ «Об общих принципах местного самоуправления в Российской Федерации», 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Правительства Р</w:t>
      </w:r>
      <w:r w:rsidR="007B6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оссийской Федерации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10</w:t>
      </w:r>
      <w:r w:rsidR="000A24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.02.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2017  </w:t>
      </w:r>
      <w:r w:rsidR="004C18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169 </w:t>
      </w:r>
      <w:r w:rsidR="000A24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0A24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целях вовлечения граждан, организаций в процесс формирования комфортной и современной городской среды:</w:t>
      </w:r>
    </w:p>
    <w:p w:rsidR="00800FB8" w:rsidRPr="004565A8" w:rsidRDefault="00800FB8" w:rsidP="004565A8">
      <w:pPr>
        <w:pStyle w:val="Default"/>
        <w:ind w:firstLine="567"/>
        <w:jc w:val="both"/>
        <w:rPr>
          <w:bCs/>
          <w:color w:val="000000" w:themeColor="text1"/>
          <w:sz w:val="28"/>
          <w:szCs w:val="28"/>
        </w:rPr>
      </w:pPr>
      <w:r w:rsidRPr="004565A8">
        <w:rPr>
          <w:color w:val="000000" w:themeColor="text1"/>
          <w:sz w:val="28"/>
          <w:szCs w:val="28"/>
        </w:rPr>
        <w:t xml:space="preserve">1.Утвердить </w:t>
      </w:r>
      <w:r w:rsidR="00BE0D97" w:rsidRPr="004565A8">
        <w:rPr>
          <w:bCs/>
          <w:color w:val="000000" w:themeColor="text1"/>
          <w:sz w:val="28"/>
          <w:szCs w:val="28"/>
        </w:rPr>
        <w:t>Поря</w:t>
      </w:r>
      <w:r w:rsidR="006C3958" w:rsidRPr="004565A8">
        <w:rPr>
          <w:bCs/>
          <w:color w:val="000000" w:themeColor="text1"/>
          <w:sz w:val="28"/>
          <w:szCs w:val="28"/>
        </w:rPr>
        <w:t>док</w:t>
      </w:r>
      <w:r w:rsidR="00172A37">
        <w:rPr>
          <w:bCs/>
          <w:color w:val="000000" w:themeColor="text1"/>
          <w:sz w:val="28"/>
          <w:szCs w:val="28"/>
        </w:rPr>
        <w:t xml:space="preserve"> </w:t>
      </w:r>
      <w:r w:rsidR="006D28CA" w:rsidRPr="006D28CA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</w:t>
      </w:r>
      <w:r w:rsidR="00143E16">
        <w:rPr>
          <w:sz w:val="28"/>
          <w:szCs w:val="28"/>
        </w:rPr>
        <w:t>общественной</w:t>
      </w:r>
      <w:r w:rsidR="006D28CA" w:rsidRPr="006D28CA">
        <w:rPr>
          <w:sz w:val="28"/>
          <w:szCs w:val="28"/>
        </w:rPr>
        <w:t xml:space="preserve"> территории в муниципальную программу</w:t>
      </w:r>
      <w:r w:rsidR="00BE0D97" w:rsidRPr="004565A8">
        <w:rPr>
          <w:color w:val="000000" w:themeColor="text1"/>
          <w:sz w:val="28"/>
          <w:szCs w:val="28"/>
        </w:rPr>
        <w:t xml:space="preserve">«Благоустройство </w:t>
      </w:r>
      <w:r w:rsidR="004565A8" w:rsidRPr="004565A8">
        <w:rPr>
          <w:color w:val="000000" w:themeColor="text1"/>
          <w:sz w:val="28"/>
          <w:szCs w:val="28"/>
        </w:rPr>
        <w:t>территории</w:t>
      </w:r>
      <w:r w:rsidR="00172A37">
        <w:rPr>
          <w:color w:val="000000" w:themeColor="text1"/>
          <w:sz w:val="28"/>
          <w:szCs w:val="28"/>
        </w:rPr>
        <w:t xml:space="preserve"> </w:t>
      </w:r>
      <w:r w:rsidR="004C1813" w:rsidRPr="00873029">
        <w:rPr>
          <w:sz w:val="28"/>
          <w:szCs w:val="28"/>
        </w:rPr>
        <w:t xml:space="preserve">сельского </w:t>
      </w:r>
      <w:r w:rsidR="00661E8A" w:rsidRPr="00873029">
        <w:rPr>
          <w:sz w:val="28"/>
          <w:szCs w:val="28"/>
        </w:rPr>
        <w:t>поселения Солнечный</w:t>
      </w:r>
      <w:r w:rsidR="004C1813" w:rsidRPr="00873029">
        <w:rPr>
          <w:sz w:val="28"/>
          <w:szCs w:val="28"/>
        </w:rPr>
        <w:t xml:space="preserve">   на 2017 - 2019 годы</w:t>
      </w:r>
      <w:r w:rsidR="00BE0D97" w:rsidRPr="004565A8">
        <w:rPr>
          <w:color w:val="000000" w:themeColor="text1"/>
          <w:sz w:val="28"/>
          <w:szCs w:val="28"/>
        </w:rPr>
        <w:t xml:space="preserve">» </w:t>
      </w:r>
      <w:r w:rsidR="00143E16">
        <w:rPr>
          <w:color w:val="000000" w:themeColor="text1"/>
          <w:sz w:val="28"/>
          <w:szCs w:val="28"/>
        </w:rPr>
        <w:t xml:space="preserve">(далее – Порядок) </w:t>
      </w:r>
      <w:r w:rsidRPr="004565A8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800FB8" w:rsidRPr="004565A8" w:rsidRDefault="00800FB8" w:rsidP="004565A8">
      <w:pPr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>2.</w:t>
      </w:r>
      <w:r w:rsidR="006D28CA">
        <w:rPr>
          <w:color w:val="000000" w:themeColor="text1"/>
          <w:szCs w:val="28"/>
        </w:rPr>
        <w:t>О</w:t>
      </w:r>
      <w:r w:rsidR="00163A99">
        <w:rPr>
          <w:color w:val="000000" w:themeColor="text1"/>
          <w:szCs w:val="28"/>
        </w:rPr>
        <w:t xml:space="preserve">публиковать </w:t>
      </w:r>
      <w:r w:rsidR="006D28CA">
        <w:rPr>
          <w:color w:val="000000" w:themeColor="text1"/>
          <w:szCs w:val="28"/>
        </w:rPr>
        <w:t>н</w:t>
      </w:r>
      <w:r w:rsidRPr="004565A8">
        <w:rPr>
          <w:color w:val="000000" w:themeColor="text1"/>
          <w:szCs w:val="28"/>
        </w:rPr>
        <w:t xml:space="preserve">астоящее постановление </w:t>
      </w:r>
      <w:r w:rsidR="00163A99">
        <w:rPr>
          <w:color w:val="000000" w:themeColor="text1"/>
          <w:szCs w:val="28"/>
        </w:rPr>
        <w:t xml:space="preserve">в средствах массовой информации </w:t>
      </w:r>
      <w:r w:rsidR="000A242E">
        <w:rPr>
          <w:color w:val="000000" w:themeColor="text1"/>
          <w:szCs w:val="28"/>
        </w:rPr>
        <w:t xml:space="preserve">и разместить </w:t>
      </w:r>
      <w:r w:rsidR="006D28CA">
        <w:rPr>
          <w:color w:val="000000" w:themeColor="text1"/>
          <w:szCs w:val="28"/>
        </w:rPr>
        <w:t>на официальном сайте муниципального образования сельское поселение Солнечный.</w:t>
      </w:r>
    </w:p>
    <w:p w:rsidR="00800FB8" w:rsidRPr="004565A8" w:rsidRDefault="00800FB8" w:rsidP="004565A8">
      <w:pPr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3.Контроль за исполнением </w:t>
      </w:r>
      <w:r w:rsidR="000A242E">
        <w:rPr>
          <w:color w:val="000000" w:themeColor="text1"/>
          <w:szCs w:val="28"/>
        </w:rPr>
        <w:t xml:space="preserve">настоящего </w:t>
      </w:r>
      <w:r w:rsidRPr="004565A8">
        <w:rPr>
          <w:color w:val="000000" w:themeColor="text1"/>
          <w:szCs w:val="28"/>
        </w:rPr>
        <w:t xml:space="preserve">постановления возложить на заместителя главы </w:t>
      </w:r>
      <w:r w:rsidR="004C1813">
        <w:rPr>
          <w:color w:val="000000" w:themeColor="text1"/>
          <w:szCs w:val="28"/>
        </w:rPr>
        <w:t>сельского</w:t>
      </w:r>
      <w:r w:rsidRPr="004565A8">
        <w:rPr>
          <w:color w:val="000000" w:themeColor="text1"/>
          <w:szCs w:val="28"/>
        </w:rPr>
        <w:t xml:space="preserve"> поселения </w:t>
      </w:r>
      <w:r w:rsidR="000A242E">
        <w:rPr>
          <w:color w:val="000000" w:themeColor="text1"/>
          <w:szCs w:val="28"/>
        </w:rPr>
        <w:t xml:space="preserve">Солнечный </w:t>
      </w:r>
      <w:r w:rsidR="004C1813">
        <w:rPr>
          <w:color w:val="000000" w:themeColor="text1"/>
          <w:szCs w:val="28"/>
        </w:rPr>
        <w:t xml:space="preserve">по вопросам ЖКХ, благоустройства </w:t>
      </w:r>
      <w:r w:rsidR="000A242E">
        <w:rPr>
          <w:color w:val="000000" w:themeColor="text1"/>
          <w:szCs w:val="28"/>
        </w:rPr>
        <w:t xml:space="preserve">территории </w:t>
      </w:r>
      <w:r w:rsidR="004C1813">
        <w:rPr>
          <w:color w:val="000000" w:themeColor="text1"/>
          <w:szCs w:val="28"/>
        </w:rPr>
        <w:t xml:space="preserve">и земельного контроля. </w:t>
      </w: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ind w:firstLine="0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ind w:firstLine="0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Глава </w:t>
      </w:r>
      <w:r w:rsidR="004C1813">
        <w:rPr>
          <w:color w:val="000000" w:themeColor="text1"/>
          <w:szCs w:val="28"/>
        </w:rPr>
        <w:t>сель</w:t>
      </w:r>
      <w:r w:rsidRPr="004565A8">
        <w:rPr>
          <w:color w:val="000000" w:themeColor="text1"/>
          <w:szCs w:val="28"/>
        </w:rPr>
        <w:t>ского поселения</w:t>
      </w:r>
      <w:r w:rsidR="004C1813">
        <w:rPr>
          <w:color w:val="000000" w:themeColor="text1"/>
          <w:szCs w:val="28"/>
        </w:rPr>
        <w:t xml:space="preserve"> Солнечный                                                         И.В. Наумов</w:t>
      </w:r>
    </w:p>
    <w:p w:rsidR="00800FB8" w:rsidRPr="004565A8" w:rsidRDefault="00800FB8" w:rsidP="004565A8">
      <w:pPr>
        <w:pStyle w:val="Default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172A37" w:rsidTr="00172A37">
        <w:tc>
          <w:tcPr>
            <w:tcW w:w="7196" w:type="dxa"/>
          </w:tcPr>
          <w:p w:rsidR="00172A37" w:rsidRDefault="00172A37" w:rsidP="004C1813">
            <w:pPr>
              <w:spacing w:line="192" w:lineRule="auto"/>
              <w:ind w:firstLine="0"/>
              <w:rPr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  <w:tc>
          <w:tcPr>
            <w:tcW w:w="3225" w:type="dxa"/>
          </w:tcPr>
          <w:p w:rsidR="00172A37" w:rsidRPr="00172A37" w:rsidRDefault="00172A37" w:rsidP="00172A37">
            <w:pPr>
              <w:ind w:firstLine="0"/>
              <w:rPr>
                <w:sz w:val="22"/>
                <w:szCs w:val="22"/>
              </w:rPr>
            </w:pPr>
            <w:r w:rsidRPr="00172A37">
              <w:rPr>
                <w:sz w:val="22"/>
                <w:szCs w:val="22"/>
              </w:rPr>
              <w:t>Приложение к постановлению</w:t>
            </w:r>
          </w:p>
          <w:p w:rsidR="00172A37" w:rsidRDefault="00172A37" w:rsidP="00172A37">
            <w:pPr>
              <w:ind w:firstLine="0"/>
              <w:rPr>
                <w:sz w:val="22"/>
                <w:szCs w:val="22"/>
              </w:rPr>
            </w:pPr>
            <w:r w:rsidRPr="00172A37">
              <w:rPr>
                <w:sz w:val="22"/>
                <w:szCs w:val="22"/>
              </w:rPr>
              <w:t>администрации с</w:t>
            </w:r>
            <w:r>
              <w:rPr>
                <w:sz w:val="22"/>
                <w:szCs w:val="22"/>
              </w:rPr>
              <w:t>.п.</w:t>
            </w:r>
            <w:r w:rsidRPr="00172A37">
              <w:rPr>
                <w:sz w:val="22"/>
                <w:szCs w:val="22"/>
              </w:rPr>
              <w:t xml:space="preserve"> Солнечный</w:t>
            </w:r>
          </w:p>
          <w:p w:rsidR="00172A37" w:rsidRPr="00172A37" w:rsidRDefault="00172A37" w:rsidP="00172A37">
            <w:pPr>
              <w:ind w:firstLine="0"/>
              <w:rPr>
                <w:sz w:val="22"/>
                <w:szCs w:val="22"/>
              </w:rPr>
            </w:pPr>
            <w:r w:rsidRPr="00172A37">
              <w:rPr>
                <w:sz w:val="22"/>
                <w:szCs w:val="22"/>
              </w:rPr>
              <w:t>от«</w:t>
            </w:r>
            <w:r>
              <w:rPr>
                <w:sz w:val="22"/>
                <w:szCs w:val="22"/>
              </w:rPr>
              <w:t>29</w:t>
            </w:r>
            <w:r w:rsidRPr="00172A3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мая </w:t>
            </w:r>
            <w:r w:rsidRPr="00172A37">
              <w:rPr>
                <w:sz w:val="22"/>
                <w:szCs w:val="22"/>
              </w:rPr>
              <w:t>2017 №</w:t>
            </w:r>
            <w:r>
              <w:rPr>
                <w:sz w:val="22"/>
                <w:szCs w:val="22"/>
              </w:rPr>
              <w:t xml:space="preserve"> 170</w:t>
            </w:r>
          </w:p>
        </w:tc>
      </w:tr>
    </w:tbl>
    <w:p w:rsidR="00BE0D97" w:rsidRPr="004565A8" w:rsidRDefault="00BE0D97" w:rsidP="004C1813">
      <w:pPr>
        <w:spacing w:line="192" w:lineRule="auto"/>
        <w:ind w:firstLine="5387"/>
        <w:rPr>
          <w:color w:val="000000" w:themeColor="text1"/>
          <w:szCs w:val="28"/>
        </w:rPr>
      </w:pPr>
    </w:p>
    <w:p w:rsidR="00BE0D97" w:rsidRPr="004565A8" w:rsidRDefault="00BE0D97" w:rsidP="00BE0D97">
      <w:pPr>
        <w:jc w:val="center"/>
        <w:rPr>
          <w:color w:val="000000" w:themeColor="text1"/>
          <w:szCs w:val="28"/>
        </w:rPr>
      </w:pPr>
    </w:p>
    <w:p w:rsidR="006E1191" w:rsidRDefault="006E1191" w:rsidP="006E1191">
      <w:pPr>
        <w:pStyle w:val="Default"/>
        <w:jc w:val="center"/>
        <w:rPr>
          <w:bCs/>
          <w:sz w:val="28"/>
          <w:szCs w:val="28"/>
        </w:rPr>
      </w:pPr>
      <w:r w:rsidRPr="00077A12">
        <w:rPr>
          <w:bCs/>
          <w:sz w:val="28"/>
          <w:szCs w:val="28"/>
        </w:rPr>
        <w:t>Порядок</w:t>
      </w:r>
      <w:r w:rsidR="00172A37">
        <w:rPr>
          <w:bCs/>
          <w:sz w:val="28"/>
          <w:szCs w:val="28"/>
        </w:rPr>
        <w:t xml:space="preserve"> </w:t>
      </w:r>
      <w:r w:rsidRPr="00077A12">
        <w:rPr>
          <w:bCs/>
          <w:sz w:val="28"/>
          <w:szCs w:val="28"/>
        </w:rPr>
        <w:t xml:space="preserve">представления, рассмотрения и оценки предложений </w:t>
      </w:r>
    </w:p>
    <w:p w:rsidR="006C3958" w:rsidRPr="004565A8" w:rsidRDefault="006E1191" w:rsidP="00825370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077A12">
        <w:rPr>
          <w:bCs/>
          <w:sz w:val="28"/>
          <w:szCs w:val="28"/>
        </w:rPr>
        <w:t xml:space="preserve">заинтересованных лиц о включении </w:t>
      </w:r>
      <w:r w:rsidR="00143E16">
        <w:rPr>
          <w:bCs/>
          <w:sz w:val="28"/>
          <w:szCs w:val="28"/>
        </w:rPr>
        <w:t>общественной</w:t>
      </w:r>
      <w:r w:rsidRPr="00077A12">
        <w:rPr>
          <w:bCs/>
          <w:sz w:val="28"/>
          <w:szCs w:val="28"/>
        </w:rPr>
        <w:t xml:space="preserve"> территории в муниципальную программу</w:t>
      </w:r>
      <w:r w:rsidR="006C3958" w:rsidRPr="004565A8">
        <w:rPr>
          <w:color w:val="000000" w:themeColor="text1"/>
          <w:sz w:val="28"/>
          <w:szCs w:val="28"/>
        </w:rPr>
        <w:t xml:space="preserve">«Благоустройство территории </w:t>
      </w:r>
      <w:r w:rsidR="004C1813">
        <w:rPr>
          <w:color w:val="000000" w:themeColor="text1"/>
          <w:sz w:val="28"/>
          <w:szCs w:val="28"/>
        </w:rPr>
        <w:t>сель</w:t>
      </w:r>
      <w:r w:rsidR="006C3958" w:rsidRPr="004565A8">
        <w:rPr>
          <w:color w:val="000000" w:themeColor="text1"/>
          <w:sz w:val="28"/>
          <w:szCs w:val="28"/>
        </w:rPr>
        <w:t>ского</w:t>
      </w:r>
    </w:p>
    <w:p w:rsidR="006C3958" w:rsidRPr="004565A8" w:rsidRDefault="006C3958" w:rsidP="006C3958">
      <w:pPr>
        <w:spacing w:line="192" w:lineRule="auto"/>
        <w:ind w:firstLine="0"/>
        <w:jc w:val="center"/>
        <w:rPr>
          <w:b/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поселения </w:t>
      </w:r>
      <w:r w:rsidR="004C1813">
        <w:rPr>
          <w:color w:val="000000" w:themeColor="text1"/>
          <w:szCs w:val="28"/>
        </w:rPr>
        <w:t>Солнечный на 2017 – 2019</w:t>
      </w:r>
      <w:r w:rsidR="00A4400D">
        <w:rPr>
          <w:color w:val="000000" w:themeColor="text1"/>
          <w:szCs w:val="28"/>
        </w:rPr>
        <w:t xml:space="preserve"> годы</w:t>
      </w:r>
      <w:r w:rsidRPr="004565A8">
        <w:rPr>
          <w:color w:val="000000" w:themeColor="text1"/>
          <w:szCs w:val="28"/>
        </w:rPr>
        <w:t>»</w:t>
      </w:r>
    </w:p>
    <w:p w:rsidR="00BE0D97" w:rsidRPr="004565A8" w:rsidRDefault="00BE0D97" w:rsidP="00BE0D97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A45A93" w:rsidRDefault="00A45A93" w:rsidP="005C2205">
      <w:pPr>
        <w:pStyle w:val="Default"/>
        <w:jc w:val="right"/>
        <w:rPr>
          <w:color w:val="auto"/>
          <w:sz w:val="26"/>
          <w:szCs w:val="26"/>
        </w:rPr>
      </w:pPr>
    </w:p>
    <w:p w:rsidR="00A45A93" w:rsidRDefault="00A45A93" w:rsidP="00A45A93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AB1736">
        <w:rPr>
          <w:color w:val="auto"/>
          <w:sz w:val="28"/>
          <w:szCs w:val="28"/>
        </w:rPr>
        <w:t>Настоящий Порядок определяет последовательность действий и сроки представления, рассмотрения и оценки предложений граждан, организаций о включ</w:t>
      </w:r>
      <w:r>
        <w:rPr>
          <w:color w:val="auto"/>
          <w:sz w:val="28"/>
          <w:szCs w:val="28"/>
        </w:rPr>
        <w:t xml:space="preserve">ении в муниципальную программу </w:t>
      </w:r>
      <w:r>
        <w:rPr>
          <w:bCs/>
          <w:color w:val="auto"/>
          <w:sz w:val="28"/>
          <w:szCs w:val="28"/>
        </w:rPr>
        <w:t>«Благоустройство территории сельского поселения Солнечный на 2017-2019 годы»</w:t>
      </w:r>
      <w:r w:rsidRPr="00AB1736">
        <w:rPr>
          <w:color w:val="auto"/>
          <w:sz w:val="28"/>
          <w:szCs w:val="28"/>
        </w:rPr>
        <w:t>наиболее посещаемой муниципальной территории общего пользования, подлежащей благоустройству (да</w:t>
      </w:r>
      <w:r>
        <w:rPr>
          <w:color w:val="auto"/>
          <w:sz w:val="28"/>
          <w:szCs w:val="28"/>
        </w:rPr>
        <w:t>лее – общественная территория).</w:t>
      </w:r>
    </w:p>
    <w:p w:rsidR="00A45A93" w:rsidRDefault="00A45A93" w:rsidP="00A45A93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151B7D">
        <w:rPr>
          <w:color w:val="auto"/>
          <w:sz w:val="28"/>
          <w:szCs w:val="28"/>
        </w:rPr>
        <w:t xml:space="preserve">В целях настоящего </w:t>
      </w:r>
      <w:r w:rsidR="00577DD8">
        <w:rPr>
          <w:color w:val="auto"/>
          <w:sz w:val="28"/>
          <w:szCs w:val="28"/>
        </w:rPr>
        <w:t>П</w:t>
      </w:r>
      <w:r w:rsidRPr="00151B7D">
        <w:rPr>
          <w:color w:val="auto"/>
          <w:sz w:val="28"/>
          <w:szCs w:val="28"/>
        </w:rPr>
        <w:t xml:space="preserve">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</w:t>
      </w:r>
      <w:r>
        <w:rPr>
          <w:color w:val="auto"/>
          <w:sz w:val="28"/>
          <w:szCs w:val="28"/>
        </w:rPr>
        <w:t>(в том числе площади</w:t>
      </w:r>
      <w:r w:rsidRPr="00151B7D">
        <w:rPr>
          <w:color w:val="auto"/>
          <w:sz w:val="28"/>
          <w:szCs w:val="28"/>
        </w:rPr>
        <w:t>, улицы, пешеходные з</w:t>
      </w:r>
      <w:r>
        <w:rPr>
          <w:color w:val="auto"/>
          <w:sz w:val="28"/>
          <w:szCs w:val="28"/>
        </w:rPr>
        <w:t>оны</w:t>
      </w:r>
      <w:r w:rsidRPr="00151B7D">
        <w:rPr>
          <w:color w:val="auto"/>
          <w:sz w:val="28"/>
          <w:szCs w:val="28"/>
        </w:rPr>
        <w:t xml:space="preserve">, скверы, парки, бульвары). </w:t>
      </w:r>
    </w:p>
    <w:p w:rsidR="00A45A93" w:rsidRDefault="00A45A93" w:rsidP="00A45A93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151B7D">
        <w:rPr>
          <w:color w:val="auto"/>
          <w:sz w:val="28"/>
          <w:szCs w:val="28"/>
        </w:rPr>
        <w:t>Предложение о включении в муниципальную программу общественной террит</w:t>
      </w:r>
      <w:r>
        <w:rPr>
          <w:color w:val="auto"/>
          <w:sz w:val="28"/>
          <w:szCs w:val="28"/>
        </w:rPr>
        <w:t xml:space="preserve">ории вправе подавать граждане, </w:t>
      </w:r>
      <w:r w:rsidRPr="00151B7D">
        <w:rPr>
          <w:color w:val="auto"/>
          <w:sz w:val="28"/>
          <w:szCs w:val="28"/>
        </w:rPr>
        <w:t>организации</w:t>
      </w:r>
      <w:r w:rsidR="000A242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администрация сельского поселения Солнечный </w:t>
      </w:r>
      <w:r w:rsidRPr="00151B7D">
        <w:rPr>
          <w:color w:val="auto"/>
          <w:sz w:val="28"/>
          <w:szCs w:val="28"/>
        </w:rPr>
        <w:t xml:space="preserve">(далее – </w:t>
      </w:r>
      <w:r w:rsidR="000A242E">
        <w:rPr>
          <w:color w:val="auto"/>
          <w:sz w:val="28"/>
          <w:szCs w:val="28"/>
        </w:rPr>
        <w:t>заинтересованные лица</w:t>
      </w:r>
      <w:r w:rsidRPr="00151B7D">
        <w:rPr>
          <w:color w:val="auto"/>
          <w:sz w:val="28"/>
          <w:szCs w:val="28"/>
        </w:rPr>
        <w:t>) в соо</w:t>
      </w:r>
      <w:r>
        <w:rPr>
          <w:color w:val="auto"/>
          <w:sz w:val="28"/>
          <w:szCs w:val="28"/>
        </w:rPr>
        <w:t>тветствии с настоящим Порядком.</w:t>
      </w:r>
    </w:p>
    <w:p w:rsidR="00A45A93" w:rsidRDefault="00A45A93" w:rsidP="00A45A93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19662D">
        <w:rPr>
          <w:color w:val="auto"/>
          <w:sz w:val="28"/>
          <w:szCs w:val="28"/>
        </w:rPr>
        <w:t>За</w:t>
      </w:r>
      <w:r w:rsidR="000A242E">
        <w:rPr>
          <w:color w:val="auto"/>
          <w:sz w:val="28"/>
          <w:szCs w:val="28"/>
        </w:rPr>
        <w:t xml:space="preserve">интересованные лица в заявке по форме согласно приложению к настоящему Порядку </w:t>
      </w:r>
      <w:r>
        <w:rPr>
          <w:color w:val="auto"/>
          <w:sz w:val="28"/>
          <w:szCs w:val="28"/>
        </w:rPr>
        <w:t>вправе указать:</w:t>
      </w:r>
    </w:p>
    <w:p w:rsidR="00A45A93" w:rsidRDefault="000A242E" w:rsidP="00A45A93">
      <w:pPr>
        <w:pStyle w:val="Default"/>
        <w:numPr>
          <w:ilvl w:val="1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45A93">
        <w:rPr>
          <w:color w:val="auto"/>
          <w:sz w:val="28"/>
          <w:szCs w:val="28"/>
        </w:rPr>
        <w:t>редложения</w:t>
      </w:r>
      <w:r w:rsidR="00A45A93" w:rsidRPr="00AB1736">
        <w:rPr>
          <w:color w:val="auto"/>
          <w:sz w:val="28"/>
          <w:szCs w:val="28"/>
        </w:rPr>
        <w:t xml:space="preserve"> о благоустройстве общественной территории с указанием местоположения, перечня работ, предлагаемых к выполне</w:t>
      </w:r>
      <w:r w:rsidR="00A45A93">
        <w:rPr>
          <w:color w:val="auto"/>
          <w:sz w:val="28"/>
          <w:szCs w:val="28"/>
        </w:rPr>
        <w:t xml:space="preserve">нию на общественной </w:t>
      </w:r>
      <w:r>
        <w:rPr>
          <w:color w:val="auto"/>
          <w:sz w:val="28"/>
          <w:szCs w:val="28"/>
        </w:rPr>
        <w:t>территории.</w:t>
      </w:r>
    </w:p>
    <w:p w:rsidR="00A45A93" w:rsidRDefault="000A242E" w:rsidP="00A45A93">
      <w:pPr>
        <w:pStyle w:val="Default"/>
        <w:numPr>
          <w:ilvl w:val="1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45A93" w:rsidRPr="0026493F">
        <w:rPr>
          <w:color w:val="auto"/>
          <w:sz w:val="28"/>
          <w:szCs w:val="28"/>
        </w:rPr>
        <w:t>редложения по размещению на общественной территории видов оборудования, малых архитектурных фор</w:t>
      </w:r>
      <w:r>
        <w:rPr>
          <w:color w:val="auto"/>
          <w:sz w:val="28"/>
          <w:szCs w:val="28"/>
        </w:rPr>
        <w:t>м, иных некапитальных объектов.</w:t>
      </w:r>
    </w:p>
    <w:p w:rsidR="00A45A93" w:rsidRDefault="000A242E" w:rsidP="00A45A93">
      <w:pPr>
        <w:pStyle w:val="Default"/>
        <w:numPr>
          <w:ilvl w:val="1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45A93" w:rsidRPr="0026493F">
        <w:rPr>
          <w:color w:val="auto"/>
          <w:sz w:val="28"/>
          <w:szCs w:val="28"/>
        </w:rPr>
        <w:t xml:space="preserve">редложения по организации </w:t>
      </w:r>
      <w:r w:rsidRPr="0026493F">
        <w:rPr>
          <w:color w:val="auto"/>
          <w:sz w:val="28"/>
          <w:szCs w:val="28"/>
        </w:rPr>
        <w:t xml:space="preserve">на общественной территории </w:t>
      </w:r>
      <w:r w:rsidR="00A45A93" w:rsidRPr="0026493F">
        <w:rPr>
          <w:color w:val="auto"/>
          <w:sz w:val="28"/>
          <w:szCs w:val="28"/>
        </w:rPr>
        <w:t xml:space="preserve">различных по функциональному назначению зон, </w:t>
      </w:r>
      <w:r w:rsidR="00A45A93">
        <w:rPr>
          <w:color w:val="auto"/>
          <w:sz w:val="28"/>
          <w:szCs w:val="28"/>
        </w:rPr>
        <w:t>предлагаемой к бл</w:t>
      </w:r>
      <w:r>
        <w:rPr>
          <w:color w:val="auto"/>
          <w:sz w:val="28"/>
          <w:szCs w:val="28"/>
        </w:rPr>
        <w:t>агоустройству.</w:t>
      </w:r>
    </w:p>
    <w:p w:rsidR="00A45A93" w:rsidRDefault="000A242E" w:rsidP="00A45A93">
      <w:pPr>
        <w:pStyle w:val="Default"/>
        <w:numPr>
          <w:ilvl w:val="1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45A93" w:rsidRPr="0026493F">
        <w:rPr>
          <w:color w:val="auto"/>
          <w:sz w:val="28"/>
          <w:szCs w:val="28"/>
        </w:rPr>
        <w:t>редложения по стилевому решению, в том числе по типам озеленения общественной территории, освещения и осветительн</w:t>
      </w:r>
      <w:r w:rsidR="00A45A93">
        <w:rPr>
          <w:color w:val="auto"/>
          <w:sz w:val="28"/>
          <w:szCs w:val="28"/>
        </w:rPr>
        <w:t>ого оборудования</w:t>
      </w:r>
      <w:r>
        <w:rPr>
          <w:color w:val="auto"/>
          <w:sz w:val="28"/>
          <w:szCs w:val="28"/>
        </w:rPr>
        <w:t>.</w:t>
      </w:r>
    </w:p>
    <w:p w:rsidR="00A45A93" w:rsidRPr="0026493F" w:rsidRDefault="000A242E" w:rsidP="00A45A93">
      <w:pPr>
        <w:pStyle w:val="Default"/>
        <w:numPr>
          <w:ilvl w:val="1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45A93" w:rsidRPr="0026493F">
        <w:rPr>
          <w:color w:val="auto"/>
          <w:sz w:val="28"/>
          <w:szCs w:val="28"/>
        </w:rPr>
        <w:t>роблемы, на решение которых направлены мероприятия по благоустр</w:t>
      </w:r>
      <w:r w:rsidR="00A45A93">
        <w:rPr>
          <w:color w:val="auto"/>
          <w:sz w:val="28"/>
          <w:szCs w:val="28"/>
        </w:rPr>
        <w:t>ойству общественной территории.</w:t>
      </w:r>
    </w:p>
    <w:p w:rsidR="00A45A93" w:rsidRDefault="00A45A93" w:rsidP="00A45A93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AB1736">
        <w:rPr>
          <w:color w:val="auto"/>
          <w:sz w:val="28"/>
          <w:szCs w:val="28"/>
        </w:rPr>
        <w:t>К заявке за</w:t>
      </w:r>
      <w:r w:rsidR="003422A8">
        <w:rPr>
          <w:color w:val="auto"/>
          <w:sz w:val="28"/>
          <w:szCs w:val="28"/>
        </w:rPr>
        <w:t>интересованные лица</w:t>
      </w:r>
      <w:r w:rsidRPr="00AB1736">
        <w:rPr>
          <w:color w:val="auto"/>
          <w:sz w:val="28"/>
          <w:szCs w:val="28"/>
        </w:rPr>
        <w:t xml:space="preserve"> вправе приложить эскизный проект благоустройства с указанием перечня работ по благоустройству, перечня объектов благоустройства</w:t>
      </w:r>
      <w:r w:rsidR="003422A8">
        <w:rPr>
          <w:color w:val="auto"/>
          <w:sz w:val="28"/>
          <w:szCs w:val="28"/>
        </w:rPr>
        <w:t>,</w:t>
      </w:r>
      <w:r w:rsidRPr="00AB1736">
        <w:rPr>
          <w:color w:val="auto"/>
          <w:sz w:val="28"/>
          <w:szCs w:val="28"/>
        </w:rPr>
        <w:t xml:space="preserve"> предлагаемых к размещению на общественной территории, визуальное изображение</w:t>
      </w:r>
      <w:r>
        <w:rPr>
          <w:color w:val="auto"/>
          <w:sz w:val="28"/>
          <w:szCs w:val="28"/>
        </w:rPr>
        <w:t xml:space="preserve"> (фото, видео, рисунки и т.д.).</w:t>
      </w:r>
      <w:r w:rsidR="003422A8">
        <w:rPr>
          <w:color w:val="auto"/>
          <w:sz w:val="28"/>
          <w:szCs w:val="28"/>
        </w:rPr>
        <w:t xml:space="preserve"> Заявка подаётся в 2-х экземплярах.</w:t>
      </w:r>
    </w:p>
    <w:p w:rsidR="00A45A93" w:rsidRDefault="00A45A93" w:rsidP="00A45A93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C00D02">
        <w:rPr>
          <w:color w:val="auto"/>
          <w:sz w:val="28"/>
          <w:szCs w:val="28"/>
        </w:rPr>
        <w:lastRenderedPageBreak/>
        <w:t xml:space="preserve">Заявка с прилагаемыми к ней документами подается в </w:t>
      </w:r>
      <w:r>
        <w:rPr>
          <w:color w:val="auto"/>
          <w:sz w:val="28"/>
          <w:szCs w:val="28"/>
        </w:rPr>
        <w:t>администрацию сельского поселения Солнечный по адресу: пос.Солнечный,</w:t>
      </w:r>
      <w:r w:rsidR="00172A3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ул.Сибирская, д.5а</w:t>
      </w:r>
      <w:r w:rsidR="003422A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каб.206.</w:t>
      </w:r>
    </w:p>
    <w:p w:rsidR="00A45A93" w:rsidRDefault="00A45A93" w:rsidP="00A45A93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C00D02">
        <w:rPr>
          <w:color w:val="auto"/>
          <w:sz w:val="28"/>
          <w:szCs w:val="28"/>
        </w:rPr>
        <w:t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</w:t>
      </w:r>
      <w:r>
        <w:rPr>
          <w:color w:val="auto"/>
          <w:sz w:val="28"/>
          <w:szCs w:val="28"/>
        </w:rPr>
        <w:t xml:space="preserve"> заявки возвращается </w:t>
      </w:r>
      <w:r w:rsidR="003422A8">
        <w:rPr>
          <w:color w:val="auto"/>
          <w:sz w:val="28"/>
          <w:szCs w:val="28"/>
        </w:rPr>
        <w:t>заинтересованному лицу</w:t>
      </w:r>
      <w:r>
        <w:rPr>
          <w:color w:val="auto"/>
          <w:sz w:val="28"/>
          <w:szCs w:val="28"/>
        </w:rPr>
        <w:t>.</w:t>
      </w:r>
    </w:p>
    <w:p w:rsidR="00A45A93" w:rsidRPr="00CB1804" w:rsidRDefault="00A45A93" w:rsidP="00A45A93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CB1804">
        <w:rPr>
          <w:color w:val="auto"/>
          <w:sz w:val="28"/>
          <w:szCs w:val="28"/>
        </w:rPr>
        <w:t xml:space="preserve">Общественный </w:t>
      </w:r>
      <w:r w:rsidR="003422A8">
        <w:rPr>
          <w:color w:val="auto"/>
          <w:sz w:val="28"/>
          <w:szCs w:val="28"/>
        </w:rPr>
        <w:t>С</w:t>
      </w:r>
      <w:r w:rsidRPr="00CB1804">
        <w:rPr>
          <w:color w:val="auto"/>
          <w:sz w:val="28"/>
          <w:szCs w:val="28"/>
        </w:rPr>
        <w:t>овет</w:t>
      </w:r>
      <w:r w:rsidR="006A3DD9">
        <w:rPr>
          <w:color w:val="auto"/>
          <w:sz w:val="28"/>
          <w:szCs w:val="28"/>
        </w:rPr>
        <w:t>сель</w:t>
      </w:r>
      <w:r>
        <w:rPr>
          <w:color w:val="auto"/>
          <w:sz w:val="28"/>
          <w:szCs w:val="28"/>
        </w:rPr>
        <w:t xml:space="preserve">ского поселения </w:t>
      </w:r>
      <w:r w:rsidR="006A3DD9">
        <w:rPr>
          <w:color w:val="auto"/>
          <w:sz w:val="28"/>
          <w:szCs w:val="28"/>
        </w:rPr>
        <w:t>Солнечны</w:t>
      </w:r>
      <w:r>
        <w:rPr>
          <w:color w:val="auto"/>
          <w:sz w:val="28"/>
          <w:szCs w:val="28"/>
        </w:rPr>
        <w:t xml:space="preserve">й </w:t>
      </w:r>
      <w:r w:rsidRPr="00CB1804">
        <w:rPr>
          <w:color w:val="auto"/>
          <w:sz w:val="28"/>
          <w:szCs w:val="28"/>
        </w:rPr>
        <w:t>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A45A93" w:rsidRDefault="00A45A93" w:rsidP="00A45A93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FF294A">
        <w:rPr>
          <w:color w:val="auto"/>
          <w:sz w:val="28"/>
          <w:szCs w:val="28"/>
        </w:rPr>
        <w:t xml:space="preserve">В случае представления документов, оформленных с нарушением требований действующего законодательства и настоящего Порядка, </w:t>
      </w:r>
      <w:r>
        <w:rPr>
          <w:color w:val="auto"/>
          <w:sz w:val="28"/>
          <w:szCs w:val="28"/>
        </w:rPr>
        <w:t xml:space="preserve">Общественный </w:t>
      </w:r>
      <w:r w:rsidR="003422A8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овет </w:t>
      </w:r>
      <w:r w:rsidR="006A3DD9">
        <w:rPr>
          <w:color w:val="auto"/>
          <w:sz w:val="28"/>
          <w:szCs w:val="28"/>
        </w:rPr>
        <w:t>сель</w:t>
      </w:r>
      <w:r>
        <w:rPr>
          <w:color w:val="auto"/>
          <w:sz w:val="28"/>
          <w:szCs w:val="28"/>
        </w:rPr>
        <w:t xml:space="preserve">ского поселения </w:t>
      </w:r>
      <w:r w:rsidR="006A3DD9">
        <w:rPr>
          <w:color w:val="auto"/>
          <w:sz w:val="28"/>
          <w:szCs w:val="28"/>
        </w:rPr>
        <w:t>Солнечны</w:t>
      </w:r>
      <w:r>
        <w:rPr>
          <w:color w:val="auto"/>
          <w:sz w:val="28"/>
          <w:szCs w:val="28"/>
        </w:rPr>
        <w:t xml:space="preserve">й </w:t>
      </w:r>
      <w:r w:rsidRPr="00FF294A">
        <w:rPr>
          <w:color w:val="auto"/>
          <w:sz w:val="28"/>
          <w:szCs w:val="28"/>
        </w:rPr>
        <w:t>возвращает заявку представителю с указанием причин, явившихся основанием для возврата.</w:t>
      </w:r>
    </w:p>
    <w:p w:rsidR="00A45A93" w:rsidRPr="00CB1804" w:rsidRDefault="00A45A93" w:rsidP="00A45A93">
      <w:pPr>
        <w:pStyle w:val="Default"/>
        <w:spacing w:after="34"/>
        <w:ind w:firstLine="709"/>
        <w:jc w:val="both"/>
        <w:rPr>
          <w:color w:val="auto"/>
          <w:sz w:val="28"/>
          <w:szCs w:val="28"/>
        </w:rPr>
      </w:pPr>
      <w:r w:rsidRPr="00FF294A">
        <w:rPr>
          <w:color w:val="auto"/>
          <w:sz w:val="28"/>
          <w:szCs w:val="28"/>
        </w:rPr>
        <w:t xml:space="preserve">После устранения причины, явившейся основанием для возврата заявки, </w:t>
      </w:r>
      <w:r w:rsidR="003422A8">
        <w:rPr>
          <w:color w:val="auto"/>
          <w:sz w:val="28"/>
          <w:szCs w:val="28"/>
        </w:rPr>
        <w:t>заинтересованное лицо в</w:t>
      </w:r>
      <w:r w:rsidRPr="00FF294A">
        <w:rPr>
          <w:color w:val="auto"/>
          <w:sz w:val="28"/>
          <w:szCs w:val="28"/>
        </w:rPr>
        <w:t xml:space="preserve">праве повторно направить предложение о включении </w:t>
      </w:r>
      <w:r>
        <w:rPr>
          <w:color w:val="auto"/>
          <w:sz w:val="28"/>
          <w:szCs w:val="28"/>
        </w:rPr>
        <w:t>общественной территории</w:t>
      </w:r>
      <w:r w:rsidRPr="00FF294A">
        <w:rPr>
          <w:color w:val="auto"/>
          <w:sz w:val="28"/>
          <w:szCs w:val="28"/>
        </w:rPr>
        <w:t xml:space="preserve"> в муниципальную программу. В этом случае датой </w:t>
      </w:r>
      <w:r w:rsidRPr="00CB1804">
        <w:rPr>
          <w:color w:val="auto"/>
          <w:sz w:val="28"/>
          <w:szCs w:val="28"/>
        </w:rPr>
        <w:t>приема документов будет являться дата их повторной подачи.</w:t>
      </w:r>
    </w:p>
    <w:p w:rsidR="00A45A93" w:rsidRPr="00CB1804" w:rsidRDefault="00A45A93" w:rsidP="00A45A93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CB1804">
        <w:rPr>
          <w:color w:val="auto"/>
          <w:sz w:val="28"/>
          <w:szCs w:val="28"/>
        </w:rPr>
        <w:t>Решения Общественного</w:t>
      </w:r>
      <w:r w:rsidR="00172A37">
        <w:rPr>
          <w:color w:val="auto"/>
          <w:sz w:val="28"/>
          <w:szCs w:val="28"/>
        </w:rPr>
        <w:t xml:space="preserve"> </w:t>
      </w:r>
      <w:r w:rsidR="003422A8">
        <w:rPr>
          <w:color w:val="auto"/>
          <w:sz w:val="28"/>
          <w:szCs w:val="28"/>
        </w:rPr>
        <w:t>С</w:t>
      </w:r>
      <w:r w:rsidRPr="00CB1804">
        <w:rPr>
          <w:color w:val="auto"/>
          <w:sz w:val="28"/>
          <w:szCs w:val="28"/>
        </w:rPr>
        <w:t>овета</w:t>
      </w:r>
      <w:r w:rsidR="00172A37">
        <w:rPr>
          <w:color w:val="auto"/>
          <w:sz w:val="28"/>
          <w:szCs w:val="28"/>
        </w:rPr>
        <w:t xml:space="preserve"> </w:t>
      </w:r>
      <w:r w:rsidR="006A3DD9">
        <w:rPr>
          <w:color w:val="auto"/>
          <w:sz w:val="28"/>
          <w:szCs w:val="28"/>
        </w:rPr>
        <w:t>сель</w:t>
      </w:r>
      <w:r>
        <w:rPr>
          <w:color w:val="auto"/>
          <w:sz w:val="28"/>
          <w:szCs w:val="28"/>
        </w:rPr>
        <w:t xml:space="preserve">ского поселения </w:t>
      </w:r>
      <w:r w:rsidR="006A3DD9">
        <w:rPr>
          <w:color w:val="auto"/>
          <w:sz w:val="28"/>
          <w:szCs w:val="28"/>
        </w:rPr>
        <w:t>Солнечны</w:t>
      </w:r>
      <w:r>
        <w:rPr>
          <w:color w:val="auto"/>
          <w:sz w:val="28"/>
          <w:szCs w:val="28"/>
        </w:rPr>
        <w:t>й</w:t>
      </w:r>
      <w:r w:rsidRPr="00CB1804">
        <w:rPr>
          <w:color w:val="auto"/>
          <w:sz w:val="28"/>
          <w:szCs w:val="28"/>
        </w:rPr>
        <w:t xml:space="preserve"> оформляются протоколом и вместе с одобренными проектами в течение 2 рабочих дней размещаются </w:t>
      </w:r>
      <w:r w:rsidR="006A3DD9">
        <w:rPr>
          <w:color w:val="auto"/>
          <w:sz w:val="28"/>
          <w:szCs w:val="28"/>
        </w:rPr>
        <w:t xml:space="preserve">службой ЖКХ, благоустройства </w:t>
      </w:r>
      <w:r w:rsidR="003422A8">
        <w:rPr>
          <w:color w:val="auto"/>
          <w:sz w:val="28"/>
          <w:szCs w:val="28"/>
        </w:rPr>
        <w:t xml:space="preserve">территории </w:t>
      </w:r>
      <w:r w:rsidR="006A3DD9">
        <w:rPr>
          <w:color w:val="auto"/>
          <w:sz w:val="28"/>
          <w:szCs w:val="28"/>
        </w:rPr>
        <w:t xml:space="preserve">и земельного контроля </w:t>
      </w:r>
      <w:r w:rsidRPr="00CB1804">
        <w:rPr>
          <w:color w:val="auto"/>
          <w:sz w:val="28"/>
          <w:szCs w:val="28"/>
        </w:rPr>
        <w:t>администраци</w:t>
      </w:r>
      <w:r w:rsidR="006A3DD9">
        <w:rPr>
          <w:color w:val="auto"/>
          <w:sz w:val="28"/>
          <w:szCs w:val="28"/>
        </w:rPr>
        <w:t>и</w:t>
      </w:r>
      <w:r w:rsidR="00172A37">
        <w:rPr>
          <w:color w:val="auto"/>
          <w:sz w:val="28"/>
          <w:szCs w:val="28"/>
        </w:rPr>
        <w:t xml:space="preserve"> </w:t>
      </w:r>
      <w:r w:rsidR="006A3DD9">
        <w:rPr>
          <w:color w:val="auto"/>
          <w:sz w:val="28"/>
          <w:szCs w:val="28"/>
        </w:rPr>
        <w:t>сель</w:t>
      </w:r>
      <w:r w:rsidRPr="00CB1804">
        <w:rPr>
          <w:color w:val="auto"/>
          <w:sz w:val="28"/>
          <w:szCs w:val="28"/>
        </w:rPr>
        <w:t xml:space="preserve">ского поселения </w:t>
      </w:r>
      <w:r w:rsidR="006A3DD9">
        <w:rPr>
          <w:color w:val="auto"/>
          <w:sz w:val="28"/>
          <w:szCs w:val="28"/>
        </w:rPr>
        <w:t>Солнечны</w:t>
      </w:r>
      <w:r w:rsidRPr="00CB1804">
        <w:rPr>
          <w:color w:val="auto"/>
          <w:sz w:val="28"/>
          <w:szCs w:val="28"/>
        </w:rPr>
        <w:t xml:space="preserve">й на официальном сайте </w:t>
      </w:r>
      <w:r w:rsidR="006A3DD9">
        <w:rPr>
          <w:color w:val="auto"/>
          <w:sz w:val="28"/>
          <w:szCs w:val="28"/>
        </w:rPr>
        <w:t>муниципального образования сельское поселение Солнечный</w:t>
      </w:r>
      <w:r w:rsidRPr="00CB1804">
        <w:rPr>
          <w:color w:val="auto"/>
          <w:sz w:val="28"/>
          <w:szCs w:val="28"/>
        </w:rPr>
        <w:t xml:space="preserve"> в сети Интернет</w:t>
      </w:r>
      <w:r>
        <w:rPr>
          <w:color w:val="auto"/>
          <w:sz w:val="28"/>
          <w:szCs w:val="28"/>
        </w:rPr>
        <w:t>.</w:t>
      </w:r>
    </w:p>
    <w:p w:rsidR="00A45A93" w:rsidRDefault="00A45A93" w:rsidP="00A45A93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E18E5" w:rsidRDefault="005C2205" w:rsidP="005C2205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Приложение к</w:t>
      </w:r>
      <w:r w:rsidR="00172A3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Порядку </w:t>
      </w:r>
    </w:p>
    <w:p w:rsidR="00FE18E5" w:rsidRDefault="00FE18E5" w:rsidP="00FE18E5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FE18E5" w:rsidRDefault="00FE18E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администрацию </w:t>
      </w:r>
      <w:r w:rsidR="005C2205">
        <w:rPr>
          <w:color w:val="auto"/>
          <w:sz w:val="26"/>
          <w:szCs w:val="26"/>
        </w:rPr>
        <w:t>сельск</w:t>
      </w:r>
      <w:r>
        <w:rPr>
          <w:color w:val="auto"/>
          <w:sz w:val="26"/>
          <w:szCs w:val="26"/>
        </w:rPr>
        <w:t xml:space="preserve">ого поселения </w:t>
      </w:r>
      <w:r w:rsidR="005C2205">
        <w:rPr>
          <w:color w:val="auto"/>
          <w:sz w:val="26"/>
          <w:szCs w:val="26"/>
        </w:rPr>
        <w:t>Солнечный</w:t>
      </w:r>
    </w:p>
    <w:p w:rsidR="00FE18E5" w:rsidRDefault="005C220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FE18E5">
        <w:rPr>
          <w:color w:val="auto"/>
          <w:sz w:val="26"/>
          <w:szCs w:val="26"/>
        </w:rPr>
        <w:t xml:space="preserve">т ___________________________________ </w:t>
      </w:r>
    </w:p>
    <w:p w:rsidR="00FE18E5" w:rsidRDefault="00FE18E5" w:rsidP="00FE18E5">
      <w:pPr>
        <w:pStyle w:val="Default"/>
        <w:ind w:left="4111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(указывается полностью фамилия, имя, отчество представителя) </w:t>
      </w:r>
    </w:p>
    <w:p w:rsidR="00FE18E5" w:rsidRDefault="00FE18E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____________________________________________________________________________ </w:t>
      </w:r>
    </w:p>
    <w:p w:rsidR="00FE18E5" w:rsidRDefault="00FE18E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проживающий (ая) по адресу: </w:t>
      </w:r>
    </w:p>
    <w:p w:rsidR="00FE18E5" w:rsidRDefault="00FE18E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___________________________________________________________________________ </w:t>
      </w:r>
    </w:p>
    <w:p w:rsidR="00FE18E5" w:rsidRDefault="005C220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</w:t>
      </w:r>
      <w:r w:rsidR="00FE18E5">
        <w:rPr>
          <w:color w:val="auto"/>
          <w:sz w:val="26"/>
          <w:szCs w:val="26"/>
        </w:rPr>
        <w:t xml:space="preserve">омер контактного телефона: _____________________________________ </w:t>
      </w:r>
    </w:p>
    <w:p w:rsidR="00FE18E5" w:rsidRDefault="00FE18E5" w:rsidP="00FE18E5">
      <w:pPr>
        <w:pStyle w:val="Default"/>
        <w:rPr>
          <w:color w:val="auto"/>
          <w:sz w:val="26"/>
          <w:szCs w:val="26"/>
        </w:rPr>
      </w:pPr>
    </w:p>
    <w:p w:rsidR="00FE18E5" w:rsidRDefault="00FE18E5" w:rsidP="00FE18E5">
      <w:pPr>
        <w:pStyle w:val="Default"/>
        <w:rPr>
          <w:color w:val="auto"/>
          <w:sz w:val="26"/>
          <w:szCs w:val="26"/>
        </w:rPr>
      </w:pPr>
    </w:p>
    <w:p w:rsidR="00FE18E5" w:rsidRDefault="00FE18E5" w:rsidP="00FE18E5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ЗАЯВКА</w:t>
      </w:r>
    </w:p>
    <w:p w:rsidR="00FE18E5" w:rsidRDefault="00FE18E5" w:rsidP="00FE18E5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 включении </w:t>
      </w:r>
      <w:r w:rsidR="006A3DD9">
        <w:rPr>
          <w:color w:val="auto"/>
          <w:sz w:val="26"/>
          <w:szCs w:val="26"/>
        </w:rPr>
        <w:t>общественной</w:t>
      </w:r>
      <w:r>
        <w:rPr>
          <w:color w:val="auto"/>
          <w:sz w:val="26"/>
          <w:szCs w:val="26"/>
        </w:rPr>
        <w:t xml:space="preserve"> территории в муниципальную программу «Благоустройство территории </w:t>
      </w:r>
      <w:r w:rsidR="005C2205">
        <w:rPr>
          <w:color w:val="auto"/>
          <w:sz w:val="26"/>
          <w:szCs w:val="26"/>
        </w:rPr>
        <w:t>сель</w:t>
      </w:r>
      <w:r>
        <w:rPr>
          <w:color w:val="auto"/>
          <w:sz w:val="26"/>
          <w:szCs w:val="26"/>
        </w:rPr>
        <w:t xml:space="preserve">ского поселения </w:t>
      </w:r>
      <w:r w:rsidR="005C2205">
        <w:rPr>
          <w:color w:val="auto"/>
          <w:sz w:val="26"/>
          <w:szCs w:val="26"/>
        </w:rPr>
        <w:t>Солнечны</w:t>
      </w:r>
      <w:r>
        <w:rPr>
          <w:color w:val="auto"/>
          <w:sz w:val="26"/>
          <w:szCs w:val="26"/>
        </w:rPr>
        <w:t>й</w:t>
      </w:r>
      <w:r w:rsidR="005C2205">
        <w:rPr>
          <w:color w:val="auto"/>
          <w:sz w:val="26"/>
          <w:szCs w:val="26"/>
        </w:rPr>
        <w:t xml:space="preserve"> на 2017 – 2019 годы</w:t>
      </w:r>
      <w:r>
        <w:rPr>
          <w:color w:val="auto"/>
          <w:sz w:val="26"/>
          <w:szCs w:val="26"/>
        </w:rPr>
        <w:t>»</w:t>
      </w:r>
    </w:p>
    <w:p w:rsidR="00F84A49" w:rsidRDefault="00F84A49" w:rsidP="00F84A49">
      <w:pPr>
        <w:spacing w:line="240" w:lineRule="exact"/>
        <w:ind w:left="74" w:right="-74" w:firstLine="6"/>
        <w:rPr>
          <w:szCs w:val="28"/>
        </w:rPr>
      </w:pPr>
    </w:p>
    <w:p w:rsidR="00F84A49" w:rsidRDefault="00F84A49" w:rsidP="00F84A49">
      <w:pPr>
        <w:spacing w:line="240" w:lineRule="exact"/>
        <w:ind w:left="74" w:right="-74" w:firstLine="6"/>
        <w:jc w:val="center"/>
        <w:rPr>
          <w:szCs w:val="28"/>
        </w:rPr>
      </w:pPr>
      <w:r>
        <w:rPr>
          <w:szCs w:val="28"/>
        </w:rPr>
        <w:t xml:space="preserve">1. </w:t>
      </w:r>
      <w:r w:rsidRPr="00785F9F">
        <w:rPr>
          <w:szCs w:val="28"/>
        </w:rPr>
        <w:t>Общая характеристика проекта</w:t>
      </w:r>
    </w:p>
    <w:p w:rsidR="00F84A49" w:rsidRDefault="00F84A49" w:rsidP="00F84A49">
      <w:pPr>
        <w:spacing w:line="240" w:lineRule="exact"/>
        <w:ind w:left="74" w:right="-74" w:firstLine="6"/>
        <w:jc w:val="center"/>
        <w:rPr>
          <w:szCs w:val="28"/>
        </w:rPr>
      </w:pPr>
    </w:p>
    <w:tbl>
      <w:tblPr>
        <w:tblStyle w:val="aff1"/>
        <w:tblW w:w="0" w:type="auto"/>
        <w:tblLook w:val="04A0"/>
      </w:tblPr>
      <w:tblGrid>
        <w:gridCol w:w="5778"/>
        <w:gridCol w:w="3509"/>
      </w:tblGrid>
      <w:tr w:rsidR="00F84A49" w:rsidTr="007F5FF0">
        <w:tc>
          <w:tcPr>
            <w:tcW w:w="5778" w:type="dxa"/>
          </w:tcPr>
          <w:p w:rsidR="00F84A49" w:rsidRPr="00823A97" w:rsidRDefault="00F84A49" w:rsidP="007F5FF0">
            <w:pPr>
              <w:pStyle w:val="Default"/>
              <w:jc w:val="center"/>
            </w:pPr>
            <w:r w:rsidRPr="00823A97">
              <w:t xml:space="preserve">Направление реализации проекта </w:t>
            </w:r>
          </w:p>
        </w:tc>
        <w:tc>
          <w:tcPr>
            <w:tcW w:w="3509" w:type="dxa"/>
          </w:tcPr>
          <w:p w:rsidR="00F84A49" w:rsidRDefault="00F84A49" w:rsidP="007F5F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84A49" w:rsidTr="007F5FF0">
        <w:tc>
          <w:tcPr>
            <w:tcW w:w="5778" w:type="dxa"/>
          </w:tcPr>
          <w:p w:rsidR="00F84A49" w:rsidRPr="00823A97" w:rsidRDefault="00F84A49" w:rsidP="007F5FF0">
            <w:pPr>
              <w:pStyle w:val="Default"/>
              <w:jc w:val="center"/>
            </w:pPr>
            <w:r w:rsidRPr="00823A97">
              <w:t xml:space="preserve">Наименование проекта, адрес или описание местоположения </w:t>
            </w:r>
          </w:p>
        </w:tc>
        <w:tc>
          <w:tcPr>
            <w:tcW w:w="3509" w:type="dxa"/>
          </w:tcPr>
          <w:p w:rsidR="00F84A49" w:rsidRDefault="00F84A49" w:rsidP="007F5F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84A49" w:rsidTr="007F5FF0">
        <w:tc>
          <w:tcPr>
            <w:tcW w:w="5778" w:type="dxa"/>
          </w:tcPr>
          <w:p w:rsidR="00F84A49" w:rsidRPr="00823A97" w:rsidRDefault="00F84A49" w:rsidP="007F5FF0">
            <w:pPr>
              <w:pStyle w:val="Default"/>
              <w:jc w:val="center"/>
            </w:pPr>
            <w:r w:rsidRPr="00823A97">
              <w:t xml:space="preserve">Площадь, на которой реализуется проект, кв. м </w:t>
            </w:r>
          </w:p>
        </w:tc>
        <w:tc>
          <w:tcPr>
            <w:tcW w:w="3509" w:type="dxa"/>
          </w:tcPr>
          <w:p w:rsidR="00F84A49" w:rsidRDefault="00F84A49" w:rsidP="007F5F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84A49" w:rsidTr="007F5FF0">
        <w:tc>
          <w:tcPr>
            <w:tcW w:w="5778" w:type="dxa"/>
          </w:tcPr>
          <w:p w:rsidR="00F84A49" w:rsidRPr="00823A97" w:rsidRDefault="00F84A49" w:rsidP="007F5FF0">
            <w:pPr>
              <w:pStyle w:val="Default"/>
              <w:jc w:val="center"/>
            </w:pPr>
            <w:r w:rsidRPr="00823A97">
              <w:t xml:space="preserve">Цель и задачи проекта </w:t>
            </w:r>
          </w:p>
        </w:tc>
        <w:tc>
          <w:tcPr>
            <w:tcW w:w="3509" w:type="dxa"/>
          </w:tcPr>
          <w:p w:rsidR="00F84A49" w:rsidRDefault="00F84A49" w:rsidP="007F5F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84A49" w:rsidTr="007F5FF0">
        <w:tc>
          <w:tcPr>
            <w:tcW w:w="5778" w:type="dxa"/>
          </w:tcPr>
          <w:p w:rsidR="00F84A49" w:rsidRPr="00823A97" w:rsidRDefault="00F84A49" w:rsidP="007F5FF0">
            <w:pPr>
              <w:pStyle w:val="Default"/>
              <w:jc w:val="center"/>
            </w:pPr>
            <w:r w:rsidRPr="00823A97">
              <w:t xml:space="preserve">Инициатор проекта </w:t>
            </w:r>
          </w:p>
        </w:tc>
        <w:tc>
          <w:tcPr>
            <w:tcW w:w="3509" w:type="dxa"/>
          </w:tcPr>
          <w:p w:rsidR="00F84A49" w:rsidRDefault="00F84A49" w:rsidP="007F5F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84A49" w:rsidTr="007F5FF0">
        <w:tc>
          <w:tcPr>
            <w:tcW w:w="5778" w:type="dxa"/>
          </w:tcPr>
          <w:p w:rsidR="00F84A49" w:rsidRPr="00823A97" w:rsidRDefault="00F84A49" w:rsidP="007F5FF0">
            <w:pPr>
              <w:pStyle w:val="Default"/>
              <w:jc w:val="center"/>
              <w:rPr>
                <w:color w:val="auto"/>
              </w:rPr>
            </w:pPr>
            <w:r w:rsidRPr="00823A97">
              <w:rPr>
                <w:color w:val="auto"/>
              </w:rPr>
              <w:t>Целевая аудитория проекта</w:t>
            </w:r>
          </w:p>
        </w:tc>
        <w:tc>
          <w:tcPr>
            <w:tcW w:w="3509" w:type="dxa"/>
          </w:tcPr>
          <w:p w:rsidR="00F84A49" w:rsidRDefault="00F84A49" w:rsidP="007F5F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84A49" w:rsidTr="007F5FF0">
        <w:tc>
          <w:tcPr>
            <w:tcW w:w="5778" w:type="dxa"/>
          </w:tcPr>
          <w:p w:rsidR="00F84A49" w:rsidRPr="00823A97" w:rsidRDefault="00F84A49" w:rsidP="007F5FF0">
            <w:pPr>
              <w:pStyle w:val="Default"/>
              <w:jc w:val="center"/>
              <w:rPr>
                <w:color w:val="auto"/>
              </w:rPr>
            </w:pPr>
            <w:r w:rsidRPr="00823A97">
              <w:rPr>
                <w:color w:val="auto"/>
              </w:rPr>
              <w:t>Количество человек, заинтересованных в реализации проекта</w:t>
            </w:r>
          </w:p>
        </w:tc>
        <w:tc>
          <w:tcPr>
            <w:tcW w:w="3509" w:type="dxa"/>
          </w:tcPr>
          <w:p w:rsidR="00F84A49" w:rsidRDefault="00F84A49" w:rsidP="007F5F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84A49" w:rsidRDefault="00F84A49" w:rsidP="00F84A49">
      <w:pPr>
        <w:spacing w:line="240" w:lineRule="exact"/>
        <w:ind w:left="74" w:right="-74" w:firstLine="6"/>
        <w:rPr>
          <w:szCs w:val="28"/>
        </w:rPr>
      </w:pPr>
    </w:p>
    <w:p w:rsidR="00F84A49" w:rsidRDefault="00F84A49" w:rsidP="00F84A4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823A97">
        <w:rPr>
          <w:color w:val="auto"/>
          <w:sz w:val="28"/>
          <w:szCs w:val="28"/>
        </w:rPr>
        <w:t>Описание проекта (не более 3 страниц)</w:t>
      </w:r>
    </w:p>
    <w:p w:rsidR="00F84A49" w:rsidRPr="00823A97" w:rsidRDefault="00F84A49" w:rsidP="00F84A49">
      <w:pPr>
        <w:pStyle w:val="Default"/>
        <w:jc w:val="center"/>
        <w:rPr>
          <w:color w:val="auto"/>
          <w:sz w:val="28"/>
          <w:szCs w:val="28"/>
        </w:rPr>
      </w:pPr>
    </w:p>
    <w:p w:rsidR="00F84A49" w:rsidRPr="00823A97" w:rsidRDefault="00F84A49" w:rsidP="00F84A49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Описание проблемы и обоснование ее актуальности для жителей поселения:</w:t>
      </w:r>
    </w:p>
    <w:p w:rsidR="00F84A49" w:rsidRPr="00823A97" w:rsidRDefault="00F84A49" w:rsidP="00F84A4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характеристика существующей ситуации и описание решаемой проблемы;</w:t>
      </w:r>
    </w:p>
    <w:p w:rsidR="00F84A49" w:rsidRPr="00823A97" w:rsidRDefault="00F84A49" w:rsidP="00F84A4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необходимость выполнения проекта;</w:t>
      </w:r>
    </w:p>
    <w:p w:rsidR="00F84A49" w:rsidRPr="00823A97" w:rsidRDefault="00F84A49" w:rsidP="00F84A4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круг людей, которых касается решаемая проблема;</w:t>
      </w:r>
    </w:p>
    <w:p w:rsidR="00F84A49" w:rsidRPr="00823A97" w:rsidRDefault="00F84A49" w:rsidP="00F84A4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актуальность решаемой проблемы для поселения, общественная значимость.</w:t>
      </w:r>
    </w:p>
    <w:p w:rsidR="00F84A49" w:rsidRPr="00823A97" w:rsidRDefault="00F84A49" w:rsidP="00F84A49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Цели и задачи проекта.</w:t>
      </w:r>
    </w:p>
    <w:p w:rsidR="00F84A49" w:rsidRPr="00823A97" w:rsidRDefault="00F84A49" w:rsidP="00F84A49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Мероприятия по реализации проекта:</w:t>
      </w:r>
    </w:p>
    <w:p w:rsidR="00F84A49" w:rsidRPr="00823A97" w:rsidRDefault="00F84A49" w:rsidP="00F84A4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F84A49" w:rsidRPr="00823A97" w:rsidRDefault="00F84A49" w:rsidP="00F84A4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F84A49" w:rsidRPr="00823A97" w:rsidRDefault="00F84A49" w:rsidP="00F84A4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предполагаемое воздействие на окружающую среду.</w:t>
      </w:r>
    </w:p>
    <w:p w:rsidR="00F84A49" w:rsidRPr="00823A97" w:rsidRDefault="00F84A49" w:rsidP="00F84A49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Ожидаемые результаты проекта:</w:t>
      </w:r>
    </w:p>
    <w:p w:rsidR="00F84A49" w:rsidRPr="00823A97" w:rsidRDefault="00F84A49" w:rsidP="00F84A4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lastRenderedPageBreak/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F84A49" w:rsidRPr="00823A97" w:rsidRDefault="00F84A49" w:rsidP="00F84A4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количественные показатели.</w:t>
      </w:r>
    </w:p>
    <w:p w:rsidR="00F84A49" w:rsidRDefault="00F84A49" w:rsidP="00F84A49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84A49" w:rsidRDefault="00F84A49" w:rsidP="00F84A49">
      <w:pPr>
        <w:pStyle w:val="Default"/>
        <w:jc w:val="both"/>
        <w:rPr>
          <w:color w:val="auto"/>
          <w:sz w:val="28"/>
          <w:szCs w:val="28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84A49" w:rsidRDefault="00F84A49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Pr="00A75211" w:rsidRDefault="00FE18E5" w:rsidP="00FE18E5">
      <w:pPr>
        <w:pStyle w:val="Default"/>
        <w:jc w:val="center"/>
        <w:rPr>
          <w:color w:val="auto"/>
          <w:sz w:val="28"/>
          <w:szCs w:val="28"/>
        </w:rPr>
      </w:pPr>
    </w:p>
    <w:p w:rsidR="00FE18E5" w:rsidRPr="00A75211" w:rsidRDefault="00FE18E5" w:rsidP="00FE18E5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center"/>
        <w:rPr>
          <w:rFonts w:ascii="Times New Roman" w:hAnsi="Times New Roman"/>
          <w:iCs/>
          <w:sz w:val="28"/>
          <w:szCs w:val="28"/>
        </w:rPr>
      </w:pPr>
    </w:p>
    <w:sectPr w:rsidR="00FE18E5" w:rsidRPr="00A75211" w:rsidSect="004C181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6F" w:rsidRDefault="00015E6F">
      <w:r>
        <w:separator/>
      </w:r>
    </w:p>
    <w:p w:rsidR="00015E6F" w:rsidRDefault="00015E6F"/>
  </w:endnote>
  <w:endnote w:type="continuationSeparator" w:id="1">
    <w:p w:rsidR="00015E6F" w:rsidRDefault="00015E6F">
      <w:r>
        <w:continuationSeparator/>
      </w:r>
    </w:p>
    <w:p w:rsidR="00015E6F" w:rsidRDefault="00015E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6F" w:rsidRDefault="00015E6F">
      <w:r>
        <w:separator/>
      </w:r>
    </w:p>
    <w:p w:rsidR="00015E6F" w:rsidRDefault="00015E6F"/>
  </w:footnote>
  <w:footnote w:type="continuationSeparator" w:id="1">
    <w:p w:rsidR="00015E6F" w:rsidRDefault="00015E6F">
      <w:r>
        <w:continuationSeparator/>
      </w:r>
    </w:p>
    <w:p w:rsidR="00015E6F" w:rsidRDefault="00015E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A22"/>
    <w:rsid w:val="00004C52"/>
    <w:rsid w:val="00015E6F"/>
    <w:rsid w:val="00033921"/>
    <w:rsid w:val="00065AC0"/>
    <w:rsid w:val="00067155"/>
    <w:rsid w:val="00076432"/>
    <w:rsid w:val="00077A12"/>
    <w:rsid w:val="000828F0"/>
    <w:rsid w:val="00084CDB"/>
    <w:rsid w:val="00094E63"/>
    <w:rsid w:val="000A242E"/>
    <w:rsid w:val="000C7EF4"/>
    <w:rsid w:val="000E228F"/>
    <w:rsid w:val="001012DD"/>
    <w:rsid w:val="001032DE"/>
    <w:rsid w:val="0010505F"/>
    <w:rsid w:val="00142A34"/>
    <w:rsid w:val="00143E16"/>
    <w:rsid w:val="00151B7D"/>
    <w:rsid w:val="001535AA"/>
    <w:rsid w:val="00154EAA"/>
    <w:rsid w:val="00160FFB"/>
    <w:rsid w:val="00163A99"/>
    <w:rsid w:val="00163D2C"/>
    <w:rsid w:val="00172A37"/>
    <w:rsid w:val="00175580"/>
    <w:rsid w:val="0017766C"/>
    <w:rsid w:val="00177AAB"/>
    <w:rsid w:val="0019354F"/>
    <w:rsid w:val="0019662D"/>
    <w:rsid w:val="001B292C"/>
    <w:rsid w:val="001B5571"/>
    <w:rsid w:val="001B6F6C"/>
    <w:rsid w:val="001C2906"/>
    <w:rsid w:val="001D1001"/>
    <w:rsid w:val="001D7D5B"/>
    <w:rsid w:val="001E24E1"/>
    <w:rsid w:val="001F6D4D"/>
    <w:rsid w:val="00201315"/>
    <w:rsid w:val="00204817"/>
    <w:rsid w:val="00223036"/>
    <w:rsid w:val="00233988"/>
    <w:rsid w:val="00241800"/>
    <w:rsid w:val="0024218F"/>
    <w:rsid w:val="002462B0"/>
    <w:rsid w:val="00247D0F"/>
    <w:rsid w:val="00251CA7"/>
    <w:rsid w:val="0026493F"/>
    <w:rsid w:val="00282E24"/>
    <w:rsid w:val="002A6F25"/>
    <w:rsid w:val="002B5D41"/>
    <w:rsid w:val="002F49E8"/>
    <w:rsid w:val="00310F9C"/>
    <w:rsid w:val="0031336A"/>
    <w:rsid w:val="0032531D"/>
    <w:rsid w:val="00336477"/>
    <w:rsid w:val="003422A8"/>
    <w:rsid w:val="003529A1"/>
    <w:rsid w:val="00360679"/>
    <w:rsid w:val="003944E6"/>
    <w:rsid w:val="003B0AB8"/>
    <w:rsid w:val="003B7B2E"/>
    <w:rsid w:val="003D634B"/>
    <w:rsid w:val="003F11E4"/>
    <w:rsid w:val="003F1EDE"/>
    <w:rsid w:val="003F79DA"/>
    <w:rsid w:val="00432BCD"/>
    <w:rsid w:val="00434AE8"/>
    <w:rsid w:val="004402FB"/>
    <w:rsid w:val="00441080"/>
    <w:rsid w:val="004565A8"/>
    <w:rsid w:val="00465D20"/>
    <w:rsid w:val="00466C77"/>
    <w:rsid w:val="0048644C"/>
    <w:rsid w:val="00495B64"/>
    <w:rsid w:val="004A6728"/>
    <w:rsid w:val="004A74D7"/>
    <w:rsid w:val="004C1813"/>
    <w:rsid w:val="004C24A2"/>
    <w:rsid w:val="004C24A9"/>
    <w:rsid w:val="004C506E"/>
    <w:rsid w:val="004D1C5E"/>
    <w:rsid w:val="004D53C8"/>
    <w:rsid w:val="005008A5"/>
    <w:rsid w:val="005373EE"/>
    <w:rsid w:val="00551C0D"/>
    <w:rsid w:val="00577DD8"/>
    <w:rsid w:val="00583095"/>
    <w:rsid w:val="00594CD7"/>
    <w:rsid w:val="005C2205"/>
    <w:rsid w:val="005C424D"/>
    <w:rsid w:val="005E18F0"/>
    <w:rsid w:val="005E391D"/>
    <w:rsid w:val="006106B9"/>
    <w:rsid w:val="0061108B"/>
    <w:rsid w:val="00613239"/>
    <w:rsid w:val="0064558D"/>
    <w:rsid w:val="006527A8"/>
    <w:rsid w:val="00661E8A"/>
    <w:rsid w:val="00673016"/>
    <w:rsid w:val="0067553B"/>
    <w:rsid w:val="006A3DD9"/>
    <w:rsid w:val="006A66BB"/>
    <w:rsid w:val="006B2B8E"/>
    <w:rsid w:val="006B6BF0"/>
    <w:rsid w:val="006C3958"/>
    <w:rsid w:val="006D28CA"/>
    <w:rsid w:val="006E1191"/>
    <w:rsid w:val="006E225D"/>
    <w:rsid w:val="006E69CC"/>
    <w:rsid w:val="007251A9"/>
    <w:rsid w:val="007449B2"/>
    <w:rsid w:val="0075090A"/>
    <w:rsid w:val="00751A6A"/>
    <w:rsid w:val="007615F6"/>
    <w:rsid w:val="007627A8"/>
    <w:rsid w:val="007679B5"/>
    <w:rsid w:val="00785F9F"/>
    <w:rsid w:val="007974E9"/>
    <w:rsid w:val="007B61F9"/>
    <w:rsid w:val="007C17D5"/>
    <w:rsid w:val="007C4EC1"/>
    <w:rsid w:val="007D2294"/>
    <w:rsid w:val="007E5E6D"/>
    <w:rsid w:val="007E7A3B"/>
    <w:rsid w:val="007F0390"/>
    <w:rsid w:val="007F0749"/>
    <w:rsid w:val="007F5D35"/>
    <w:rsid w:val="007F674E"/>
    <w:rsid w:val="00800FB8"/>
    <w:rsid w:val="00810241"/>
    <w:rsid w:val="00823A97"/>
    <w:rsid w:val="00825370"/>
    <w:rsid w:val="00827622"/>
    <w:rsid w:val="00846402"/>
    <w:rsid w:val="00850493"/>
    <w:rsid w:val="008546DF"/>
    <w:rsid w:val="008B7706"/>
    <w:rsid w:val="008C2FE7"/>
    <w:rsid w:val="008D1231"/>
    <w:rsid w:val="008D33CE"/>
    <w:rsid w:val="008D38EF"/>
    <w:rsid w:val="008D647F"/>
    <w:rsid w:val="008F2FA2"/>
    <w:rsid w:val="009063FF"/>
    <w:rsid w:val="00911042"/>
    <w:rsid w:val="00933E2C"/>
    <w:rsid w:val="00944330"/>
    <w:rsid w:val="00953A00"/>
    <w:rsid w:val="009676DB"/>
    <w:rsid w:val="0097136C"/>
    <w:rsid w:val="009A48C8"/>
    <w:rsid w:val="009A532C"/>
    <w:rsid w:val="009B705F"/>
    <w:rsid w:val="009C716F"/>
    <w:rsid w:val="009D2D22"/>
    <w:rsid w:val="009D4010"/>
    <w:rsid w:val="009E62D3"/>
    <w:rsid w:val="009E67F5"/>
    <w:rsid w:val="009F4C7F"/>
    <w:rsid w:val="00A041C6"/>
    <w:rsid w:val="00A1155D"/>
    <w:rsid w:val="00A149E5"/>
    <w:rsid w:val="00A2410E"/>
    <w:rsid w:val="00A3530A"/>
    <w:rsid w:val="00A36D9E"/>
    <w:rsid w:val="00A4400D"/>
    <w:rsid w:val="00A45A93"/>
    <w:rsid w:val="00A464DF"/>
    <w:rsid w:val="00A55B16"/>
    <w:rsid w:val="00A625F4"/>
    <w:rsid w:val="00A65028"/>
    <w:rsid w:val="00A72B6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D3FDE"/>
    <w:rsid w:val="00AE26D7"/>
    <w:rsid w:val="00AE3B35"/>
    <w:rsid w:val="00AF0944"/>
    <w:rsid w:val="00B11575"/>
    <w:rsid w:val="00B11C60"/>
    <w:rsid w:val="00B2145E"/>
    <w:rsid w:val="00B32648"/>
    <w:rsid w:val="00B51DD8"/>
    <w:rsid w:val="00B6123C"/>
    <w:rsid w:val="00B82F26"/>
    <w:rsid w:val="00B83DFD"/>
    <w:rsid w:val="00B860E4"/>
    <w:rsid w:val="00B92800"/>
    <w:rsid w:val="00BA372C"/>
    <w:rsid w:val="00BA6BA7"/>
    <w:rsid w:val="00BC3826"/>
    <w:rsid w:val="00BC3E0F"/>
    <w:rsid w:val="00BD05C9"/>
    <w:rsid w:val="00BE0D97"/>
    <w:rsid w:val="00BF7B39"/>
    <w:rsid w:val="00C00D02"/>
    <w:rsid w:val="00C06CF5"/>
    <w:rsid w:val="00C13894"/>
    <w:rsid w:val="00C26437"/>
    <w:rsid w:val="00C3296B"/>
    <w:rsid w:val="00C34B40"/>
    <w:rsid w:val="00C3545E"/>
    <w:rsid w:val="00C35827"/>
    <w:rsid w:val="00C37625"/>
    <w:rsid w:val="00C422B3"/>
    <w:rsid w:val="00C565E5"/>
    <w:rsid w:val="00C620EB"/>
    <w:rsid w:val="00C62BD4"/>
    <w:rsid w:val="00CB1804"/>
    <w:rsid w:val="00CC6FB1"/>
    <w:rsid w:val="00D02560"/>
    <w:rsid w:val="00D07E3B"/>
    <w:rsid w:val="00D25BFD"/>
    <w:rsid w:val="00D45B8C"/>
    <w:rsid w:val="00D978C8"/>
    <w:rsid w:val="00DB6B75"/>
    <w:rsid w:val="00DF0BA8"/>
    <w:rsid w:val="00E00A31"/>
    <w:rsid w:val="00E01D4C"/>
    <w:rsid w:val="00E12638"/>
    <w:rsid w:val="00E20E33"/>
    <w:rsid w:val="00E270C5"/>
    <w:rsid w:val="00E37822"/>
    <w:rsid w:val="00E45B5F"/>
    <w:rsid w:val="00E66A22"/>
    <w:rsid w:val="00E67C6D"/>
    <w:rsid w:val="00E702C6"/>
    <w:rsid w:val="00E83121"/>
    <w:rsid w:val="00E90C15"/>
    <w:rsid w:val="00E91524"/>
    <w:rsid w:val="00EB3A0A"/>
    <w:rsid w:val="00EB3EE0"/>
    <w:rsid w:val="00ED139B"/>
    <w:rsid w:val="00ED30E6"/>
    <w:rsid w:val="00EF73BA"/>
    <w:rsid w:val="00EF75B6"/>
    <w:rsid w:val="00F0086B"/>
    <w:rsid w:val="00F145E9"/>
    <w:rsid w:val="00F1643D"/>
    <w:rsid w:val="00F315A2"/>
    <w:rsid w:val="00F35BAE"/>
    <w:rsid w:val="00F53431"/>
    <w:rsid w:val="00F5430F"/>
    <w:rsid w:val="00F576F9"/>
    <w:rsid w:val="00F60ECB"/>
    <w:rsid w:val="00F65519"/>
    <w:rsid w:val="00F66B36"/>
    <w:rsid w:val="00F70B06"/>
    <w:rsid w:val="00F7270D"/>
    <w:rsid w:val="00F84A49"/>
    <w:rsid w:val="00FA0FF9"/>
    <w:rsid w:val="00FA5F6A"/>
    <w:rsid w:val="00FD0678"/>
    <w:rsid w:val="00FE18E5"/>
    <w:rsid w:val="00FF2127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BA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1B292C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1B292C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1B292C"/>
    <w:rPr>
      <w:sz w:val="28"/>
      <w:szCs w:val="28"/>
    </w:rPr>
  </w:style>
  <w:style w:type="paragraph" w:customStyle="1" w:styleId="a8">
    <w:name w:val="Приложение"/>
    <w:basedOn w:val="a9"/>
    <w:rsid w:val="001B292C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1B292C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1B292C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1B292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1B292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B292C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1B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1B292C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1B292C"/>
    <w:rPr>
      <w:sz w:val="28"/>
      <w:szCs w:val="24"/>
    </w:rPr>
  </w:style>
  <w:style w:type="paragraph" w:customStyle="1" w:styleId="11">
    <w:name w:val="Абзац списка1"/>
    <w:basedOn w:val="a"/>
    <w:rsid w:val="001B292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1B292C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1B292C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B292C"/>
    <w:rPr>
      <w:sz w:val="16"/>
      <w:lang w:bidi="ar-SA"/>
    </w:rPr>
  </w:style>
  <w:style w:type="character" w:customStyle="1" w:styleId="a6">
    <w:name w:val="Нижний колонтитул Знак"/>
    <w:link w:val="a5"/>
    <w:rsid w:val="001B292C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1B292C"/>
    <w:rPr>
      <w:sz w:val="28"/>
    </w:rPr>
  </w:style>
  <w:style w:type="paragraph" w:customStyle="1" w:styleId="ConsPlusNonformat">
    <w:name w:val="ConsPlusNonforma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B29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1B292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1B292C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1B292C"/>
    <w:rPr>
      <w:b/>
      <w:bCs/>
    </w:rPr>
  </w:style>
  <w:style w:type="character" w:customStyle="1" w:styleId="af7">
    <w:name w:val="Тема примечания Знак"/>
    <w:link w:val="af6"/>
    <w:uiPriority w:val="99"/>
    <w:rsid w:val="001B292C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1B292C"/>
    <w:rPr>
      <w:rFonts w:ascii="Times New Roman" w:hAnsi="Times New Roman" w:cs="Times New Roman"/>
      <w:sz w:val="28"/>
      <w:szCs w:val="28"/>
    </w:rPr>
  </w:style>
  <w:style w:type="character" w:styleId="af8">
    <w:name w:val="Hyperlink"/>
    <w:unhideWhenUsed/>
    <w:rsid w:val="001B292C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1B292C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1B292C"/>
    <w:rPr>
      <w:color w:val="000000"/>
      <w:shd w:val="clear" w:color="auto" w:fill="FFFFFF"/>
    </w:rPr>
  </w:style>
  <w:style w:type="character" w:styleId="afc">
    <w:name w:val="footnote reference"/>
    <w:rsid w:val="001B292C"/>
    <w:rPr>
      <w:vertAlign w:val="superscript"/>
    </w:rPr>
  </w:style>
  <w:style w:type="paragraph" w:styleId="afd">
    <w:name w:val="No Spacing"/>
    <w:link w:val="afe"/>
    <w:qFormat/>
    <w:rsid w:val="001B292C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1B292C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1B2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1B292C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1B292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f">
    <w:name w:val="Emphasis"/>
    <w:uiPriority w:val="20"/>
    <w:qFormat/>
    <w:rsid w:val="001B292C"/>
    <w:rPr>
      <w:i/>
      <w:iCs/>
    </w:rPr>
  </w:style>
  <w:style w:type="paragraph" w:styleId="aff0">
    <w:name w:val="Revision"/>
    <w:hidden/>
    <w:uiPriority w:val="99"/>
    <w:semiHidden/>
    <w:rsid w:val="001B292C"/>
    <w:rPr>
      <w:rFonts w:ascii="Calibri" w:eastAsia="Calibri" w:hAnsi="Calibri"/>
      <w:sz w:val="22"/>
      <w:szCs w:val="22"/>
      <w:lang w:eastAsia="en-US"/>
    </w:rPr>
  </w:style>
  <w:style w:type="table" w:styleId="aff1">
    <w:name w:val="Table Grid"/>
    <w:basedOn w:val="a1"/>
    <w:uiPriority w:val="59"/>
    <w:rsid w:val="001B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Без интервала Знак"/>
    <w:link w:val="afd"/>
    <w:locked/>
    <w:rsid w:val="00800FB8"/>
    <w:rPr>
      <w:color w:val="FF0000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BA6BA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6D8B-669F-4C42-926F-5C2DE40D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</cp:lastModifiedBy>
  <cp:revision>16</cp:revision>
  <cp:lastPrinted>2017-05-30T05:38:00Z</cp:lastPrinted>
  <dcterms:created xsi:type="dcterms:W3CDTF">2017-05-01T05:24:00Z</dcterms:created>
  <dcterms:modified xsi:type="dcterms:W3CDTF">2017-05-30T09:48:00Z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