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СОЛНЕЧНЫЙ</w:t>
      </w:r>
      <w:proofErr w:type="gramEnd"/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70FA5" w:rsidRDefault="006A68D9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</w:t>
      </w:r>
      <w:r w:rsidR="00370FA5">
        <w:rPr>
          <w:rFonts w:ascii="Times New Roman" w:hAnsi="Times New Roman"/>
          <w:b/>
          <w:sz w:val="28"/>
          <w:szCs w:val="28"/>
        </w:rPr>
        <w:t>Мансийского автономного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0FA5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0FA5">
        <w:rPr>
          <w:rFonts w:ascii="Times New Roman" w:hAnsi="Times New Roman"/>
          <w:b/>
          <w:sz w:val="28"/>
          <w:szCs w:val="28"/>
        </w:rPr>
        <w:t>Югры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0FA5" w:rsidRDefault="006A68D9" w:rsidP="00370FA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«02</w:t>
      </w:r>
      <w:r w:rsidR="00370FA5">
        <w:rPr>
          <w:rFonts w:ascii="Times New Roman" w:hAnsi="Times New Roman"/>
          <w:sz w:val="28"/>
          <w:szCs w:val="28"/>
        </w:rPr>
        <w:t xml:space="preserve">» </w:t>
      </w:r>
      <w:r w:rsidR="0099534A">
        <w:rPr>
          <w:rFonts w:ascii="Times New Roman" w:hAnsi="Times New Roman"/>
          <w:sz w:val="28"/>
          <w:szCs w:val="28"/>
          <w:u w:val="single"/>
        </w:rPr>
        <w:t>февраля</w:t>
      </w:r>
      <w:r w:rsidR="00370FA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2FF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2FFF">
        <w:rPr>
          <w:rFonts w:ascii="Times New Roman" w:hAnsi="Times New Roman"/>
          <w:sz w:val="28"/>
          <w:szCs w:val="28"/>
        </w:rPr>
        <w:t>2018</w:t>
      </w:r>
      <w:r w:rsidR="00370FA5">
        <w:rPr>
          <w:rFonts w:ascii="Times New Roman" w:hAnsi="Times New Roman"/>
          <w:sz w:val="28"/>
          <w:szCs w:val="28"/>
        </w:rPr>
        <w:t>г.</w:t>
      </w:r>
      <w:r w:rsidR="00372FFF">
        <w:rPr>
          <w:rFonts w:ascii="Times New Roman" w:hAnsi="Times New Roman"/>
          <w:sz w:val="28"/>
          <w:szCs w:val="28"/>
        </w:rPr>
        <w:t xml:space="preserve">                               </w:t>
      </w:r>
      <w:r w:rsidR="00370FA5">
        <w:rPr>
          <w:rFonts w:ascii="Times New Roman" w:hAnsi="Times New Roman"/>
          <w:sz w:val="28"/>
          <w:szCs w:val="28"/>
        </w:rPr>
        <w:t xml:space="preserve">                      </w:t>
      </w:r>
      <w:r w:rsidR="0099534A">
        <w:rPr>
          <w:rFonts w:ascii="Times New Roman" w:hAnsi="Times New Roman"/>
          <w:sz w:val="28"/>
          <w:szCs w:val="28"/>
        </w:rPr>
        <w:t xml:space="preserve">                              </w:t>
      </w:r>
      <w:r w:rsidR="00370FA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70FA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21</w:t>
      </w:r>
    </w:p>
    <w:p w:rsidR="00370FA5" w:rsidRDefault="00370FA5" w:rsidP="00370FA5">
      <w:pPr>
        <w:spacing w:after="0"/>
        <w:rPr>
          <w:rFonts w:ascii="Times New Roman" w:hAnsi="Times New Roman"/>
          <w:sz w:val="24"/>
          <w:szCs w:val="24"/>
        </w:rPr>
      </w:pPr>
    </w:p>
    <w:p w:rsidR="00370FA5" w:rsidRDefault="00370FA5" w:rsidP="00370FA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4"/>
      </w:tblGrid>
      <w:tr w:rsidR="00370FA5" w:rsidTr="00370FA5">
        <w:trPr>
          <w:trHeight w:val="767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70FA5" w:rsidRDefault="00370FA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17.02.2015 №</w:t>
            </w:r>
            <w:r w:rsidR="006A6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39 «Об утверждении Схемы размещения нестационарных торговых  объектов на территории сельского поселения Солнечный»</w:t>
            </w:r>
          </w:p>
          <w:p w:rsidR="00370FA5" w:rsidRDefault="00370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FA5" w:rsidRDefault="00370F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</w:t>
      </w:r>
      <w:r w:rsidR="006A68D9">
        <w:rPr>
          <w:rFonts w:ascii="Times New Roman" w:hAnsi="Times New Roman"/>
          <w:sz w:val="28"/>
          <w:szCs w:val="28"/>
        </w:rPr>
        <w:t>дерации», от 28.12.2009  № 381-</w:t>
      </w:r>
      <w:r>
        <w:rPr>
          <w:rFonts w:ascii="Times New Roman" w:hAnsi="Times New Roman"/>
          <w:sz w:val="28"/>
          <w:szCs w:val="28"/>
        </w:rPr>
        <w:t>ФЗ «Об основах государственного регулирования торговой деятельности в Российской Федерации», законом  Ханты-Мансийского автономного о</w:t>
      </w:r>
      <w:r w:rsidR="006A68D9">
        <w:rPr>
          <w:rFonts w:ascii="Times New Roman" w:hAnsi="Times New Roman"/>
          <w:sz w:val="28"/>
          <w:szCs w:val="28"/>
        </w:rPr>
        <w:t xml:space="preserve">круга – </w:t>
      </w:r>
      <w:r>
        <w:rPr>
          <w:rFonts w:ascii="Times New Roman" w:hAnsi="Times New Roman"/>
          <w:sz w:val="28"/>
          <w:szCs w:val="28"/>
        </w:rPr>
        <w:t>Югры от 11.05.2010 № 85-оз «О государственном регулировании торговой деятельности  в Ханты</w:t>
      </w:r>
      <w:r w:rsidR="006A68D9">
        <w:rPr>
          <w:rFonts w:ascii="Times New Roman" w:hAnsi="Times New Roman"/>
          <w:sz w:val="28"/>
          <w:szCs w:val="28"/>
        </w:rPr>
        <w:t xml:space="preserve">-Мансийском автономном округе – </w:t>
      </w:r>
      <w:r>
        <w:rPr>
          <w:rFonts w:ascii="Times New Roman" w:hAnsi="Times New Roman"/>
          <w:sz w:val="28"/>
          <w:szCs w:val="28"/>
        </w:rPr>
        <w:t>Югре»,  приказом Департамента экономического развития Ханты-М</w:t>
      </w:r>
      <w:r w:rsidR="006A68D9"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 от  24.10.2010 № 1-нп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разработки и утверждения  органами местного самоуправления схем размещения нестационарных торговых объектов на участках, в зданиях, строениях, сооружениях, находящихся в государственной собственности или муниципальной собственности», в целях упорядочения размещения нестационарных торговых объектов 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Приложение к постановлению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Солнечный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17.02.2015 № 39 «Об утверждении Схемы размещения          нестационарных торговых объектов на территории сельского поселения Солнечный» </w:t>
      </w:r>
      <w:r>
        <w:rPr>
          <w:rFonts w:ascii="Times New Roman" w:eastAsia="Times New Roman" w:hAnsi="Times New Roman"/>
          <w:sz w:val="28"/>
          <w:szCs w:val="28"/>
        </w:rPr>
        <w:t>изложить в редакции согласно приложению к настоящему постановлению.</w:t>
      </w:r>
    </w:p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Признать утр</w:t>
      </w:r>
      <w:r w:rsidR="003D0B46">
        <w:rPr>
          <w:rFonts w:ascii="Times New Roman" w:hAnsi="Times New Roman"/>
          <w:sz w:val="28"/>
          <w:szCs w:val="28"/>
        </w:rPr>
        <w:t>атившим силу постановление от 31.01.2017 № 27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17.02.2015 № 39 «Об утверждении Схемы размещения нестационарных торговых  объектов на территории сельского поселения Солнечный».</w:t>
      </w:r>
    </w:p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0FA5" w:rsidRDefault="00370FA5" w:rsidP="00370FA5">
      <w:pPr>
        <w:pStyle w:val="a4"/>
        <w:ind w:firstLine="709"/>
        <w:jc w:val="both"/>
      </w:pPr>
      <w:r>
        <w:t>4.  Настоящее постановление вступает в силу после его обнародования.</w:t>
      </w:r>
    </w:p>
    <w:p w:rsidR="00370FA5" w:rsidRDefault="00370FA5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поселения по социальным вопросам.</w:t>
      </w:r>
    </w:p>
    <w:p w:rsidR="00370FA5" w:rsidRDefault="00370FA5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FA5" w:rsidRDefault="00370FA5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FA5" w:rsidRDefault="00370FA5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FA5" w:rsidRDefault="00370FA5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/>
        <w:rPr>
          <w:rFonts w:ascii="Times New Roman" w:hAnsi="Times New Roman"/>
        </w:rPr>
        <w:sectPr w:rsidR="00370FA5">
          <w:pgSz w:w="11906" w:h="16838"/>
          <w:pgMar w:top="1134" w:right="567" w:bottom="1134" w:left="1134" w:header="709" w:footer="709" w:gutter="0"/>
          <w:cols w:space="720"/>
        </w:sectPr>
      </w:pPr>
    </w:p>
    <w:p w:rsidR="00370FA5" w:rsidRDefault="00370FA5" w:rsidP="00370FA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41"/>
        <w:tblW w:w="3570" w:type="dxa"/>
        <w:tblLook w:val="04A0" w:firstRow="1" w:lastRow="0" w:firstColumn="1" w:lastColumn="0" w:noHBand="0" w:noVBand="1"/>
      </w:tblPr>
      <w:tblGrid>
        <w:gridCol w:w="3570"/>
      </w:tblGrid>
      <w:tr w:rsidR="00E35DD2" w:rsidTr="00E35DD2">
        <w:tc>
          <w:tcPr>
            <w:tcW w:w="3570" w:type="dxa"/>
          </w:tcPr>
          <w:p w:rsidR="00E35DD2" w:rsidRDefault="00E35DD2" w:rsidP="00E35DD2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постановлению администрации с.п. </w:t>
            </w:r>
            <w:proofErr w:type="gramStart"/>
            <w:r>
              <w:rPr>
                <w:sz w:val="24"/>
                <w:szCs w:val="24"/>
              </w:rPr>
              <w:t>Солнечный</w:t>
            </w:r>
            <w:proofErr w:type="gramEnd"/>
            <w:r>
              <w:rPr>
                <w:sz w:val="24"/>
                <w:szCs w:val="24"/>
              </w:rPr>
              <w:t xml:space="preserve"> от «</w:t>
            </w:r>
            <w:r w:rsidR="0033412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»</w:t>
            </w:r>
            <w:r w:rsidR="00334128">
              <w:rPr>
                <w:sz w:val="24"/>
                <w:szCs w:val="24"/>
              </w:rPr>
              <w:t xml:space="preserve"> </w:t>
            </w:r>
            <w:r w:rsidR="00334128">
              <w:rPr>
                <w:sz w:val="24"/>
                <w:szCs w:val="24"/>
                <w:u w:val="single"/>
              </w:rPr>
              <w:t xml:space="preserve">февраля </w:t>
            </w:r>
            <w:r>
              <w:rPr>
                <w:sz w:val="24"/>
                <w:szCs w:val="24"/>
              </w:rPr>
              <w:t>2018г. №</w:t>
            </w:r>
            <w:r w:rsidR="00334128">
              <w:rPr>
                <w:sz w:val="24"/>
                <w:szCs w:val="24"/>
                <w:u w:val="single"/>
              </w:rPr>
              <w:t xml:space="preserve"> 21</w:t>
            </w:r>
          </w:p>
          <w:p w:rsidR="00E35DD2" w:rsidRDefault="00E35DD2" w:rsidP="00E35DD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70FA5" w:rsidRDefault="00370FA5" w:rsidP="00370FA5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70FA5" w:rsidRDefault="00370FA5" w:rsidP="00370FA5">
      <w:pPr>
        <w:rPr>
          <w:rFonts w:ascii="Times New Roman CYR" w:hAnsi="Times New Roman CYR" w:cs="Times New Roman CYR"/>
          <w:b/>
          <w:bCs/>
        </w:rPr>
      </w:pPr>
    </w:p>
    <w:p w:rsidR="00370FA5" w:rsidRDefault="00370FA5" w:rsidP="00370FA5">
      <w:pPr>
        <w:rPr>
          <w:rFonts w:ascii="Times New Roman CYR" w:hAnsi="Times New Roman CYR" w:cs="Times New Roman CYR"/>
          <w:b/>
          <w:bCs/>
        </w:rPr>
      </w:pPr>
    </w:p>
    <w:p w:rsidR="0061670F" w:rsidRDefault="0061670F" w:rsidP="00370FA5">
      <w:pPr>
        <w:rPr>
          <w:rFonts w:ascii="Times New Roman CYR" w:hAnsi="Times New Roman CYR" w:cs="Times New Roman CYR"/>
          <w:b/>
          <w:bCs/>
        </w:rPr>
      </w:pPr>
    </w:p>
    <w:p w:rsidR="0061670F" w:rsidRPr="00334128" w:rsidRDefault="00370FA5" w:rsidP="00334128">
      <w:pPr>
        <w:tabs>
          <w:tab w:val="left" w:pos="115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</w:t>
      </w:r>
      <w:r>
        <w:rPr>
          <w:rFonts w:ascii="Times New Roman" w:hAnsi="Times New Roman"/>
          <w:b/>
          <w:bCs/>
          <w:sz w:val="24"/>
          <w:szCs w:val="24"/>
        </w:rPr>
        <w:br/>
        <w:t>РАЗМЕЩЕНИЯ НЕСТАЦИОНАРНЫХ ТОРГОВЫХ ОБЪЕКТОВ</w:t>
      </w:r>
      <w:r>
        <w:rPr>
          <w:rFonts w:ascii="Times New Roman" w:hAnsi="Times New Roman"/>
          <w:b/>
          <w:bCs/>
          <w:sz w:val="24"/>
          <w:szCs w:val="24"/>
        </w:rPr>
        <w:br/>
        <w:t>НА ТЕРРИТОРИИ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СЕЛЬСКОЕ ПОСЕЛЕНИЕ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СОЛНЕЧНЫЙ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br/>
        <w:t>ПО СОСТОЯНИЮ НА 01.01.2018 ГОДА</w:t>
      </w:r>
      <w:bookmarkStart w:id="0" w:name="_GoBack"/>
      <w:bookmarkEnd w:id="0"/>
    </w:p>
    <w:tbl>
      <w:tblPr>
        <w:tblW w:w="5250" w:type="pct"/>
        <w:tblCellSpacing w:w="7" w:type="dxa"/>
        <w:tblInd w:w="-6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2460"/>
        <w:gridCol w:w="2148"/>
        <w:gridCol w:w="1339"/>
        <w:gridCol w:w="1863"/>
        <w:gridCol w:w="1342"/>
        <w:gridCol w:w="1507"/>
        <w:gridCol w:w="1624"/>
        <w:gridCol w:w="1130"/>
        <w:gridCol w:w="1631"/>
      </w:tblGrid>
      <w:tr w:rsidR="00370FA5" w:rsidTr="00372FFF">
        <w:trPr>
          <w:trHeight w:val="127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размещенных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нестаци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торговых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объектов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Место-расположение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нестационарного торгового объекта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(ассортимент реализуемой продукции)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нестационарного торгового объекта</w:t>
            </w:r>
            <w:r w:rsidR="0061670F">
              <w:rPr>
                <w:rFonts w:ascii="Times New Roman" w:hAnsi="Times New Roman"/>
                <w:sz w:val="20"/>
                <w:szCs w:val="20"/>
              </w:rPr>
              <w:t>,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га)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370FA5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70FA5" w:rsidTr="00372FFF">
        <w:trPr>
          <w:trHeight w:val="106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               ул. Космонавтов,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д.40, кв.7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Космонавтов, 46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616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70FA5">
              <w:rPr>
                <w:rFonts w:ascii="Times New Roman" w:hAnsi="Times New Roman"/>
                <w:sz w:val="20"/>
                <w:szCs w:val="20"/>
              </w:rPr>
              <w:t>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6167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370FA5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                ул. Космонавтов,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д.40, кв.7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торговых павильонов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 и фрукты, бытовая химия, рыбная и мясная продукция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037BAB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Антонова Елена Анатольевна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               ул. Строителей,            д.27, кв.4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мясных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полуфабрик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61670F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037B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037BAB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Рыжова Светлана Анатольевна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ул. Советская,              д.29, кв.30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мясных-рыбных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135A48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Новрузов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Адил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3A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                ул. Космонавтов,</w:t>
            </w:r>
          </w:p>
          <w:p w:rsidR="00135A48" w:rsidRDefault="00135A48" w:rsidP="003A5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д.20, кв.16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135A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акусочная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135A48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ургут,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2А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135A48">
              <w:rPr>
                <w:rFonts w:ascii="Times New Roman" w:hAnsi="Times New Roman"/>
                <w:sz w:val="20"/>
                <w:szCs w:val="20"/>
              </w:rPr>
              <w:t>веты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616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135A48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ургут,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135A48" w:rsidP="00E35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Строителей, 2А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02881"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 w:rsidRPr="00A02881">
              <w:rPr>
                <w:rFonts w:ascii="Times New Roman" w:hAnsi="Times New Roman"/>
                <w:sz w:val="20"/>
                <w:szCs w:val="20"/>
              </w:rPr>
              <w:t xml:space="preserve"> полуфабрикаты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38,5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135A48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ургут,</w:t>
            </w:r>
          </w:p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135A48" w:rsidP="00E35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Строителей, 2А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372FFF" w:rsidRDefault="0061670F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35A48" w:rsidRPr="00673872">
              <w:rPr>
                <w:rFonts w:ascii="Times New Roman" w:hAnsi="Times New Roman"/>
                <w:sz w:val="20"/>
                <w:szCs w:val="20"/>
              </w:rPr>
              <w:t>ыба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315532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5A48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135A48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олнечный,                   ул. Спортивная,                д. 10А, кв. 34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11А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616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135A48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Аллаярова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Парвана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Садияр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                ул. Космонавтов,          д.33, кв.13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олнечный</w:t>
            </w:r>
          </w:p>
          <w:p w:rsidR="00135A48" w:rsidRPr="00E35DD2" w:rsidRDefault="00135A48" w:rsidP="00E35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E35DD2">
              <w:rPr>
                <w:rFonts w:ascii="Times New Roman" w:hAnsi="Times New Roman"/>
                <w:sz w:val="20"/>
                <w:szCs w:val="20"/>
              </w:rPr>
              <w:t>Сибирская, 11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135A48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Pr="00A02881">
              <w:rPr>
                <w:rFonts w:ascii="Times New Roman" w:hAnsi="Times New Roman"/>
                <w:sz w:val="20"/>
                <w:szCs w:val="20"/>
              </w:rPr>
              <w:t xml:space="preserve">Петросян Анжела </w:t>
            </w:r>
            <w:proofErr w:type="spellStart"/>
            <w:r w:rsidRPr="00A02881">
              <w:rPr>
                <w:rFonts w:ascii="Times New Roman" w:hAnsi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п. Солнечный. ул</w:t>
            </w:r>
            <w:proofErr w:type="gramStart"/>
            <w:r w:rsidRPr="00A0288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02881">
              <w:rPr>
                <w:rFonts w:ascii="Times New Roman" w:hAnsi="Times New Roman"/>
                <w:sz w:val="20"/>
                <w:szCs w:val="20"/>
              </w:rPr>
              <w:t>троителей д.16, кв.2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п. Солнечный, ул</w:t>
            </w:r>
            <w:proofErr w:type="gramStart"/>
            <w:r w:rsidRPr="00A0288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02881">
              <w:rPr>
                <w:rFonts w:ascii="Times New Roman" w:hAnsi="Times New Roman"/>
                <w:sz w:val="20"/>
                <w:szCs w:val="20"/>
              </w:rPr>
              <w:t>осмонавтов, 19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Передвижной</w:t>
            </w:r>
          </w:p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 xml:space="preserve">Колбасные изделия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10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135A48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Pr="00A02881">
              <w:rPr>
                <w:rFonts w:ascii="Times New Roman" w:hAnsi="Times New Roman"/>
                <w:sz w:val="20"/>
                <w:szCs w:val="20"/>
              </w:rPr>
              <w:t>Хильченко В</w:t>
            </w:r>
            <w:r>
              <w:rPr>
                <w:rFonts w:ascii="Times New Roman" w:hAnsi="Times New Roman"/>
                <w:sz w:val="20"/>
                <w:szCs w:val="20"/>
              </w:rPr>
              <w:t>ячеслав Викторович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пр. Набережный,</w:t>
            </w:r>
          </w:p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д.76/1, кв.48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DD2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ул.</w:t>
            </w:r>
            <w:r w:rsidR="00E35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881">
              <w:rPr>
                <w:rFonts w:ascii="Times New Roman" w:hAnsi="Times New Roman"/>
                <w:sz w:val="20"/>
                <w:szCs w:val="20"/>
              </w:rPr>
              <w:t>Зои Космодемьянской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Передвижной</w:t>
            </w:r>
          </w:p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 xml:space="preserve">Колбасные изделия и молочная продукция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10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61670F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Теплоремонт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Сургут,                       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DD2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61670F" w:rsidRPr="00A02881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ул.</w:t>
            </w:r>
            <w:r w:rsidR="00E35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881">
              <w:rPr>
                <w:rFonts w:ascii="Times New Roman" w:hAnsi="Times New Roman"/>
                <w:sz w:val="20"/>
                <w:szCs w:val="20"/>
              </w:rPr>
              <w:t>Космонавтов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3A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Продукция мясо птицы, молоко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61670F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Попова Валентина Николаевна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АСС ГПЗ,</w:t>
            </w:r>
          </w:p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д.35, кВ.8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АСС ГПЗ кадастровый номер земельного участка 86:03:0030502:73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61670F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Теплоремонт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Сургут,                        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д.27А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3A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  <w:tr w:rsidR="0061670F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Теплоремонт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Сургут,                        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д.27А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Продукция мясо птицы, молоко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</w:tr>
    </w:tbl>
    <w:p w:rsidR="001B786D" w:rsidRPr="00370FA5" w:rsidRDefault="001B786D" w:rsidP="00370FA5">
      <w:pPr>
        <w:rPr>
          <w:rFonts w:ascii="Times New Roman" w:hAnsi="Times New Roman" w:cs="Times New Roman"/>
          <w:sz w:val="28"/>
          <w:szCs w:val="28"/>
        </w:rPr>
      </w:pPr>
    </w:p>
    <w:sectPr w:rsidR="001B786D" w:rsidRPr="00370FA5" w:rsidSect="00370FA5">
      <w:pgSz w:w="16838" w:h="11906" w:orient="landscape"/>
      <w:pgMar w:top="56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A5"/>
    <w:rsid w:val="00037BAB"/>
    <w:rsid w:val="000D7F7D"/>
    <w:rsid w:val="00105BC9"/>
    <w:rsid w:val="00135A48"/>
    <w:rsid w:val="00155DD4"/>
    <w:rsid w:val="00181FA0"/>
    <w:rsid w:val="001B786D"/>
    <w:rsid w:val="00250091"/>
    <w:rsid w:val="00315532"/>
    <w:rsid w:val="00334128"/>
    <w:rsid w:val="00370FA5"/>
    <w:rsid w:val="00372FFF"/>
    <w:rsid w:val="003D0B46"/>
    <w:rsid w:val="004249F3"/>
    <w:rsid w:val="005E2D14"/>
    <w:rsid w:val="0061670F"/>
    <w:rsid w:val="0065757F"/>
    <w:rsid w:val="00673872"/>
    <w:rsid w:val="006A68D9"/>
    <w:rsid w:val="007B52DC"/>
    <w:rsid w:val="008D37F2"/>
    <w:rsid w:val="0099534A"/>
    <w:rsid w:val="00A02881"/>
    <w:rsid w:val="00A27692"/>
    <w:rsid w:val="00B9273B"/>
    <w:rsid w:val="00B97E78"/>
    <w:rsid w:val="00BA2B00"/>
    <w:rsid w:val="00E35DD2"/>
    <w:rsid w:val="00EA33E9"/>
    <w:rsid w:val="00FB4943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70FA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qFormat/>
    <w:rsid w:val="0037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70F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70FA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qFormat/>
    <w:rsid w:val="0037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70F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4</cp:revision>
  <cp:lastPrinted>2018-02-01T05:17:00Z</cp:lastPrinted>
  <dcterms:created xsi:type="dcterms:W3CDTF">2018-02-02T05:45:00Z</dcterms:created>
  <dcterms:modified xsi:type="dcterms:W3CDTF">2018-02-02T05:48:00Z</dcterms:modified>
</cp:coreProperties>
</file>