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4A" w:rsidRPr="006B124A" w:rsidRDefault="006B124A" w:rsidP="006B124A">
      <w:pPr>
        <w:jc w:val="center"/>
        <w:rPr>
          <w:rFonts w:ascii="Times New Roman" w:hAnsi="Times New Roman" w:cs="Times New Roman"/>
          <w:b/>
          <w:sz w:val="28"/>
          <w:szCs w:val="28"/>
        </w:rPr>
      </w:pPr>
      <w:r w:rsidRPr="006B124A">
        <w:rPr>
          <w:rFonts w:ascii="Times New Roman" w:hAnsi="Times New Roman" w:cs="Times New Roman"/>
          <w:b/>
          <w:sz w:val="28"/>
          <w:szCs w:val="28"/>
        </w:rPr>
        <w:t>СОВЕТ ДЕПУТАТОВ СЕЛЬСКОГО ПОСЕЛЕНИЯ СОЛНЕЧНЫЙ</w:t>
      </w:r>
    </w:p>
    <w:p w:rsidR="006B124A" w:rsidRPr="006B124A" w:rsidRDefault="006B124A" w:rsidP="006B124A">
      <w:pPr>
        <w:jc w:val="center"/>
        <w:rPr>
          <w:rFonts w:ascii="Times New Roman" w:hAnsi="Times New Roman" w:cs="Times New Roman"/>
          <w:b/>
          <w:sz w:val="28"/>
          <w:szCs w:val="28"/>
        </w:rPr>
      </w:pPr>
      <w:proofErr w:type="spellStart"/>
      <w:r w:rsidRPr="006B124A">
        <w:rPr>
          <w:rFonts w:ascii="Times New Roman" w:hAnsi="Times New Roman" w:cs="Times New Roman"/>
          <w:b/>
          <w:sz w:val="28"/>
          <w:szCs w:val="28"/>
        </w:rPr>
        <w:t>Сургутского</w:t>
      </w:r>
      <w:proofErr w:type="spellEnd"/>
      <w:r w:rsidRPr="006B124A">
        <w:rPr>
          <w:rFonts w:ascii="Times New Roman" w:hAnsi="Times New Roman" w:cs="Times New Roman"/>
          <w:b/>
          <w:sz w:val="28"/>
          <w:szCs w:val="28"/>
        </w:rPr>
        <w:t xml:space="preserve"> района</w:t>
      </w:r>
    </w:p>
    <w:p w:rsidR="006B124A" w:rsidRPr="006B124A" w:rsidRDefault="006B124A" w:rsidP="006B124A">
      <w:pPr>
        <w:jc w:val="center"/>
        <w:rPr>
          <w:rFonts w:ascii="Times New Roman" w:hAnsi="Times New Roman" w:cs="Times New Roman"/>
          <w:b/>
          <w:sz w:val="28"/>
          <w:szCs w:val="28"/>
        </w:rPr>
      </w:pPr>
      <w:r w:rsidRPr="006B124A">
        <w:rPr>
          <w:rFonts w:ascii="Times New Roman" w:hAnsi="Times New Roman" w:cs="Times New Roman"/>
          <w:b/>
          <w:sz w:val="28"/>
          <w:szCs w:val="28"/>
        </w:rPr>
        <w:t>Ханты-Мансийского автономного округа–Югры</w:t>
      </w:r>
    </w:p>
    <w:p w:rsidR="006B124A" w:rsidRDefault="006B124A" w:rsidP="006B124A">
      <w:pPr>
        <w:rPr>
          <w:rFonts w:ascii="Times New Roman" w:hAnsi="Times New Roman" w:cs="Times New Roman"/>
          <w:b/>
        </w:rPr>
      </w:pPr>
    </w:p>
    <w:p w:rsidR="001628AA" w:rsidRPr="006B124A" w:rsidRDefault="001628AA" w:rsidP="006B124A">
      <w:pPr>
        <w:rPr>
          <w:rFonts w:ascii="Times New Roman" w:hAnsi="Times New Roman" w:cs="Times New Roman"/>
          <w:b/>
        </w:rPr>
      </w:pPr>
    </w:p>
    <w:p w:rsidR="006B124A" w:rsidRPr="006B124A" w:rsidRDefault="006B124A" w:rsidP="006B124A">
      <w:pPr>
        <w:jc w:val="center"/>
        <w:rPr>
          <w:rFonts w:ascii="Times New Roman" w:hAnsi="Times New Roman" w:cs="Times New Roman"/>
          <w:b/>
          <w:sz w:val="28"/>
          <w:szCs w:val="28"/>
        </w:rPr>
      </w:pPr>
      <w:r>
        <w:rPr>
          <w:rFonts w:ascii="Times New Roman" w:hAnsi="Times New Roman" w:cs="Times New Roman"/>
          <w:b/>
          <w:sz w:val="28"/>
          <w:szCs w:val="28"/>
        </w:rPr>
        <w:t>РЕШЕНИЕ</w:t>
      </w:r>
      <w:bookmarkStart w:id="0" w:name="_GoBack"/>
      <w:bookmarkEnd w:id="0"/>
      <w:r>
        <w:rPr>
          <w:rFonts w:ascii="Times New Roman" w:hAnsi="Times New Roman" w:cs="Times New Roman"/>
          <w:b/>
          <w:sz w:val="28"/>
          <w:szCs w:val="28"/>
        </w:rPr>
        <w:t xml:space="preserve"> </w:t>
      </w:r>
    </w:p>
    <w:p w:rsidR="006B124A" w:rsidRPr="006B124A" w:rsidRDefault="006B124A" w:rsidP="006B124A">
      <w:pPr>
        <w:jc w:val="center"/>
        <w:rPr>
          <w:rFonts w:ascii="Times New Roman" w:hAnsi="Times New Roman" w:cs="Times New Roman"/>
          <w:b/>
          <w:sz w:val="28"/>
          <w:szCs w:val="28"/>
        </w:rPr>
      </w:pPr>
    </w:p>
    <w:p w:rsidR="006B124A" w:rsidRPr="006B124A" w:rsidRDefault="00D7476C" w:rsidP="006B124A">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B124A" w:rsidRPr="006B124A">
        <w:rPr>
          <w:rFonts w:ascii="Times New Roman" w:hAnsi="Times New Roman" w:cs="Times New Roman"/>
          <w:sz w:val="28"/>
          <w:szCs w:val="28"/>
        </w:rPr>
        <w:t>«</w:t>
      </w:r>
      <w:r w:rsidR="007C5AD7">
        <w:rPr>
          <w:rFonts w:ascii="Times New Roman" w:hAnsi="Times New Roman" w:cs="Times New Roman"/>
          <w:sz w:val="28"/>
          <w:szCs w:val="28"/>
          <w:u w:val="single"/>
        </w:rPr>
        <w:t xml:space="preserve"> 28</w:t>
      </w:r>
      <w:proofErr w:type="gramEnd"/>
      <w:r w:rsidR="007C5AD7">
        <w:rPr>
          <w:rFonts w:ascii="Times New Roman" w:hAnsi="Times New Roman" w:cs="Times New Roman"/>
          <w:sz w:val="28"/>
          <w:szCs w:val="28"/>
          <w:u w:val="single"/>
        </w:rPr>
        <w:t xml:space="preserve"> </w:t>
      </w:r>
      <w:r w:rsidR="006B124A" w:rsidRPr="006B124A">
        <w:rPr>
          <w:rFonts w:ascii="Times New Roman" w:hAnsi="Times New Roman" w:cs="Times New Roman"/>
          <w:sz w:val="28"/>
          <w:szCs w:val="28"/>
        </w:rPr>
        <w:t>»</w:t>
      </w:r>
      <w:r w:rsidR="007C5AD7">
        <w:rPr>
          <w:rFonts w:ascii="Times New Roman" w:hAnsi="Times New Roman" w:cs="Times New Roman"/>
          <w:sz w:val="28"/>
          <w:szCs w:val="28"/>
        </w:rPr>
        <w:t xml:space="preserve"> </w:t>
      </w:r>
      <w:r w:rsidR="007C5AD7">
        <w:rPr>
          <w:rFonts w:ascii="Times New Roman" w:hAnsi="Times New Roman" w:cs="Times New Roman"/>
          <w:sz w:val="28"/>
          <w:szCs w:val="28"/>
          <w:u w:val="single"/>
        </w:rPr>
        <w:t xml:space="preserve"> июня</w:t>
      </w:r>
      <w:r w:rsidR="006B124A" w:rsidRPr="006B124A">
        <w:rPr>
          <w:rFonts w:ascii="Times New Roman" w:hAnsi="Times New Roman" w:cs="Times New Roman"/>
          <w:sz w:val="28"/>
          <w:szCs w:val="28"/>
        </w:rPr>
        <w:t xml:space="preserve"> 201</w:t>
      </w:r>
      <w:r w:rsidR="005A6BE8">
        <w:rPr>
          <w:rFonts w:ascii="Times New Roman" w:hAnsi="Times New Roman" w:cs="Times New Roman"/>
          <w:sz w:val="28"/>
          <w:szCs w:val="28"/>
        </w:rPr>
        <w:t>7</w:t>
      </w:r>
      <w:r w:rsidR="006B124A" w:rsidRPr="006B124A">
        <w:rPr>
          <w:rFonts w:ascii="Times New Roman" w:hAnsi="Times New Roman" w:cs="Times New Roman"/>
          <w:sz w:val="28"/>
          <w:szCs w:val="28"/>
        </w:rPr>
        <w:t xml:space="preserve"> года  </w:t>
      </w:r>
      <w:r w:rsidR="001F3C09">
        <w:rPr>
          <w:rFonts w:ascii="Times New Roman" w:hAnsi="Times New Roman" w:cs="Times New Roman"/>
          <w:sz w:val="28"/>
          <w:szCs w:val="28"/>
        </w:rPr>
        <w:t xml:space="preserve"> </w:t>
      </w:r>
      <w:r w:rsidR="006B124A" w:rsidRPr="006B124A">
        <w:rPr>
          <w:rFonts w:ascii="Times New Roman" w:hAnsi="Times New Roman" w:cs="Times New Roman"/>
          <w:sz w:val="28"/>
          <w:szCs w:val="28"/>
        </w:rPr>
        <w:t xml:space="preserve"> </w:t>
      </w:r>
      <w:r w:rsidR="006B124A">
        <w:rPr>
          <w:rFonts w:ascii="Times New Roman" w:hAnsi="Times New Roman" w:cs="Times New Roman"/>
          <w:sz w:val="28"/>
          <w:szCs w:val="28"/>
        </w:rPr>
        <w:t xml:space="preserve">            </w:t>
      </w:r>
      <w:r w:rsidR="00B4223B">
        <w:rPr>
          <w:rFonts w:ascii="Times New Roman" w:hAnsi="Times New Roman" w:cs="Times New Roman"/>
          <w:sz w:val="28"/>
          <w:szCs w:val="28"/>
        </w:rPr>
        <w:t xml:space="preserve">  </w:t>
      </w:r>
      <w:r w:rsidR="006577B6">
        <w:rPr>
          <w:rFonts w:ascii="Times New Roman" w:hAnsi="Times New Roman" w:cs="Times New Roman"/>
          <w:sz w:val="28"/>
          <w:szCs w:val="28"/>
        </w:rPr>
        <w:t xml:space="preserve">              </w:t>
      </w:r>
      <w:r w:rsidR="006B124A">
        <w:rPr>
          <w:rFonts w:ascii="Times New Roman" w:hAnsi="Times New Roman" w:cs="Times New Roman"/>
          <w:sz w:val="28"/>
          <w:szCs w:val="28"/>
        </w:rPr>
        <w:t xml:space="preserve">              </w:t>
      </w:r>
      <w:r w:rsidR="006B124A" w:rsidRPr="006B124A">
        <w:rPr>
          <w:rFonts w:ascii="Times New Roman" w:hAnsi="Times New Roman" w:cs="Times New Roman"/>
          <w:sz w:val="28"/>
          <w:szCs w:val="28"/>
        </w:rPr>
        <w:t>№</w:t>
      </w:r>
      <w:r w:rsidR="006577B6">
        <w:rPr>
          <w:rFonts w:ascii="Times New Roman" w:hAnsi="Times New Roman" w:cs="Times New Roman"/>
          <w:sz w:val="28"/>
          <w:szCs w:val="28"/>
        </w:rPr>
        <w:t xml:space="preserve"> </w:t>
      </w:r>
      <w:r w:rsidR="007C5AD7">
        <w:rPr>
          <w:rFonts w:ascii="Times New Roman" w:hAnsi="Times New Roman" w:cs="Times New Roman"/>
          <w:sz w:val="28"/>
          <w:szCs w:val="28"/>
          <w:u w:val="single"/>
        </w:rPr>
        <w:t>180</w:t>
      </w:r>
      <w:r w:rsidR="001F3C09">
        <w:rPr>
          <w:rFonts w:ascii="Times New Roman" w:hAnsi="Times New Roman" w:cs="Times New Roman"/>
          <w:sz w:val="28"/>
          <w:szCs w:val="28"/>
          <w:u w:val="single"/>
        </w:rPr>
        <w:t xml:space="preserve">   </w:t>
      </w:r>
    </w:p>
    <w:p w:rsidR="00D7476C" w:rsidRDefault="00D7476C" w:rsidP="006B124A">
      <w:pPr>
        <w:rPr>
          <w:rFonts w:ascii="Times New Roman" w:hAnsi="Times New Roman" w:cs="Times New Roman"/>
        </w:rPr>
      </w:pPr>
      <w:r>
        <w:rPr>
          <w:rFonts w:ascii="Times New Roman" w:hAnsi="Times New Roman" w:cs="Times New Roman"/>
        </w:rPr>
        <w:t xml:space="preserve"> </w:t>
      </w:r>
      <w:proofErr w:type="spellStart"/>
      <w:r w:rsidR="006B124A">
        <w:rPr>
          <w:rFonts w:ascii="Times New Roman" w:hAnsi="Times New Roman" w:cs="Times New Roman"/>
        </w:rPr>
        <w:t>с.</w:t>
      </w:r>
      <w:r w:rsidR="001628AA">
        <w:rPr>
          <w:rFonts w:ascii="Times New Roman" w:hAnsi="Times New Roman" w:cs="Times New Roman"/>
        </w:rPr>
        <w:t>п</w:t>
      </w:r>
      <w:proofErr w:type="spellEnd"/>
      <w:r w:rsidR="001628AA">
        <w:rPr>
          <w:rFonts w:ascii="Times New Roman" w:hAnsi="Times New Roman" w:cs="Times New Roman"/>
        </w:rPr>
        <w:t>.</w:t>
      </w:r>
      <w:r w:rsidR="008B2199">
        <w:rPr>
          <w:rFonts w:ascii="Times New Roman" w:hAnsi="Times New Roman" w:cs="Times New Roman"/>
        </w:rPr>
        <w:t xml:space="preserve"> </w:t>
      </w:r>
      <w:r w:rsidR="006B124A">
        <w:rPr>
          <w:rFonts w:ascii="Times New Roman" w:hAnsi="Times New Roman" w:cs="Times New Roman"/>
        </w:rPr>
        <w:t>Солнечный</w:t>
      </w:r>
    </w:p>
    <w:p w:rsidR="00D7476C" w:rsidRDefault="00D7476C" w:rsidP="006B124A">
      <w:pPr>
        <w:rPr>
          <w:rFonts w:ascii="Times New Roman" w:hAnsi="Times New Roman" w:cs="Times New Roman"/>
        </w:rPr>
      </w:pPr>
    </w:p>
    <w:p w:rsidR="00D7476C" w:rsidRDefault="00D7476C" w:rsidP="006B124A">
      <w:pPr>
        <w:rPr>
          <w:rFonts w:ascii="Times New Roman" w:hAnsi="Times New Roman" w:cs="Times New Roman"/>
        </w:rPr>
      </w:pPr>
    </w:p>
    <w:tbl>
      <w:tblPr>
        <w:tblStyle w:val="affff6"/>
        <w:tblW w:w="0" w:type="auto"/>
        <w:tblLook w:val="04A0" w:firstRow="1" w:lastRow="0" w:firstColumn="1" w:lastColumn="0" w:noHBand="0" w:noVBand="1"/>
      </w:tblPr>
      <w:tblGrid>
        <w:gridCol w:w="4678"/>
      </w:tblGrid>
      <w:tr w:rsidR="000B3C00" w:rsidTr="00E012E7">
        <w:tc>
          <w:tcPr>
            <w:tcW w:w="4678" w:type="dxa"/>
            <w:tcBorders>
              <w:top w:val="nil"/>
              <w:left w:val="nil"/>
              <w:bottom w:val="nil"/>
              <w:right w:val="nil"/>
            </w:tcBorders>
          </w:tcPr>
          <w:p w:rsidR="000B3C00" w:rsidRDefault="000B3C00" w:rsidP="00D7476C">
            <w:pPr>
              <w:jc w:val="both"/>
              <w:rPr>
                <w:rFonts w:ascii="Times New Roman" w:hAnsi="Times New Roman" w:cs="Times New Roman"/>
                <w:sz w:val="28"/>
                <w:szCs w:val="28"/>
              </w:rPr>
            </w:pPr>
            <w:r w:rsidRPr="000B3C00">
              <w:rPr>
                <w:rFonts w:ascii="Times New Roman" w:hAnsi="Times New Roman" w:cs="Times New Roman"/>
                <w:sz w:val="28"/>
                <w:szCs w:val="28"/>
              </w:rPr>
              <w:t>Об утверждении</w:t>
            </w:r>
            <w:r w:rsidR="00E012E7">
              <w:rPr>
                <w:rFonts w:ascii="Times New Roman" w:hAnsi="Times New Roman" w:cs="Times New Roman"/>
                <w:sz w:val="28"/>
                <w:szCs w:val="28"/>
              </w:rPr>
              <w:t xml:space="preserve"> Порядка</w:t>
            </w:r>
            <w:r w:rsidR="00EE5365">
              <w:rPr>
                <w:rFonts w:ascii="Times New Roman" w:hAnsi="Times New Roman" w:cs="Times New Roman"/>
                <w:sz w:val="28"/>
                <w:szCs w:val="28"/>
              </w:rPr>
              <w:t xml:space="preserve"> </w:t>
            </w:r>
            <w:r w:rsidRPr="000B3C00">
              <w:rPr>
                <w:rFonts w:ascii="Times New Roman" w:hAnsi="Times New Roman" w:cs="Times New Roman"/>
                <w:sz w:val="28"/>
                <w:szCs w:val="28"/>
              </w:rPr>
              <w:t>предоставления гарантий лицам,</w:t>
            </w:r>
            <w:r w:rsidR="00EE5365">
              <w:rPr>
                <w:rFonts w:ascii="Times New Roman" w:hAnsi="Times New Roman" w:cs="Times New Roman"/>
                <w:sz w:val="28"/>
                <w:szCs w:val="28"/>
              </w:rPr>
              <w:t xml:space="preserve"> </w:t>
            </w:r>
            <w:r w:rsidRPr="000B3C00">
              <w:rPr>
                <w:rFonts w:ascii="Times New Roman" w:hAnsi="Times New Roman" w:cs="Times New Roman"/>
                <w:sz w:val="28"/>
                <w:szCs w:val="28"/>
              </w:rPr>
              <w:t>замещающим муниципальные</w:t>
            </w:r>
            <w:r w:rsidR="00EE5365">
              <w:rPr>
                <w:rFonts w:ascii="Times New Roman" w:hAnsi="Times New Roman" w:cs="Times New Roman"/>
                <w:sz w:val="28"/>
                <w:szCs w:val="28"/>
              </w:rPr>
              <w:t xml:space="preserve"> </w:t>
            </w:r>
            <w:r w:rsidRPr="000B3C00">
              <w:rPr>
                <w:rFonts w:ascii="Times New Roman" w:hAnsi="Times New Roman" w:cs="Times New Roman"/>
                <w:sz w:val="28"/>
                <w:szCs w:val="28"/>
              </w:rPr>
              <w:t>должности на постоянной основе</w:t>
            </w:r>
          </w:p>
        </w:tc>
      </w:tr>
    </w:tbl>
    <w:p w:rsidR="00D7476C" w:rsidRDefault="00D7476C" w:rsidP="007D60CC">
      <w:pPr>
        <w:ind w:firstLine="720"/>
        <w:jc w:val="both"/>
        <w:rPr>
          <w:rFonts w:ascii="Times New Roman" w:hAnsi="Times New Roman" w:cs="Times New Roman"/>
          <w:bCs/>
          <w:sz w:val="28"/>
          <w:szCs w:val="28"/>
        </w:rPr>
      </w:pPr>
    </w:p>
    <w:p w:rsidR="00D7476C" w:rsidRDefault="00D7476C" w:rsidP="007D60CC">
      <w:pPr>
        <w:ind w:firstLine="720"/>
        <w:jc w:val="both"/>
        <w:rPr>
          <w:rFonts w:ascii="Times New Roman" w:hAnsi="Times New Roman" w:cs="Times New Roman"/>
          <w:bCs/>
          <w:sz w:val="28"/>
          <w:szCs w:val="28"/>
        </w:rPr>
      </w:pPr>
    </w:p>
    <w:p w:rsidR="005A6BE8" w:rsidRPr="005A6BE8" w:rsidRDefault="005A6BE8" w:rsidP="007D60CC">
      <w:pPr>
        <w:ind w:firstLine="720"/>
        <w:jc w:val="both"/>
        <w:rPr>
          <w:rFonts w:ascii="Times New Roman" w:hAnsi="Times New Roman" w:cs="Times New Roman"/>
          <w:bCs/>
          <w:sz w:val="28"/>
          <w:szCs w:val="28"/>
        </w:rPr>
      </w:pPr>
      <w:r w:rsidRPr="005A6BE8">
        <w:rPr>
          <w:rFonts w:ascii="Times New Roman" w:hAnsi="Times New Roman" w:cs="Times New Roman"/>
          <w:bCs/>
          <w:sz w:val="28"/>
          <w:szCs w:val="28"/>
        </w:rPr>
        <w:t>В соответствии с Трудовым кодексом Российской Федерации,</w:t>
      </w:r>
      <w:r w:rsidR="00E012E7">
        <w:rPr>
          <w:rFonts w:ascii="Times New Roman" w:hAnsi="Times New Roman" w:cs="Times New Roman"/>
          <w:bCs/>
          <w:sz w:val="28"/>
          <w:szCs w:val="28"/>
        </w:rPr>
        <w:t xml:space="preserve"> </w:t>
      </w:r>
      <w:r w:rsidR="00E012E7" w:rsidRPr="00E012E7">
        <w:rPr>
          <w:rFonts w:ascii="Times New Roman" w:hAnsi="Times New Roman" w:cs="Times New Roman"/>
          <w:bCs/>
          <w:sz w:val="28"/>
          <w:szCs w:val="28"/>
        </w:rPr>
        <w:t>Федеральным законом от 06.10.2003 № 131-ФЗ «Об общих принципах организации местного самоуправления в Российской Федерации»</w:t>
      </w:r>
      <w:r w:rsidR="00E012E7">
        <w:rPr>
          <w:rFonts w:ascii="Times New Roman" w:hAnsi="Times New Roman" w:cs="Times New Roman"/>
          <w:bCs/>
          <w:sz w:val="28"/>
          <w:szCs w:val="28"/>
        </w:rPr>
        <w:t xml:space="preserve">, </w:t>
      </w:r>
      <w:r w:rsidR="005E2D38">
        <w:rPr>
          <w:rFonts w:ascii="Times New Roman" w:hAnsi="Times New Roman" w:cs="Times New Roman"/>
          <w:bCs/>
          <w:sz w:val="28"/>
          <w:szCs w:val="28"/>
        </w:rPr>
        <w:t>З</w:t>
      </w:r>
      <w:r w:rsidR="001F3C09">
        <w:rPr>
          <w:rFonts w:ascii="Times New Roman" w:hAnsi="Times New Roman" w:cs="Times New Roman"/>
          <w:bCs/>
          <w:sz w:val="28"/>
          <w:szCs w:val="28"/>
        </w:rPr>
        <w:t>аконом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w:t>
      </w:r>
      <w:r w:rsidR="00802A73">
        <w:rPr>
          <w:rFonts w:ascii="Times New Roman" w:hAnsi="Times New Roman" w:cs="Times New Roman"/>
          <w:bCs/>
          <w:sz w:val="28"/>
          <w:szCs w:val="28"/>
        </w:rPr>
        <w:t xml:space="preserve"> </w:t>
      </w:r>
      <w:r w:rsidR="00E658A7" w:rsidRPr="005E2D38">
        <w:rPr>
          <w:rFonts w:ascii="Times New Roman" w:hAnsi="Times New Roman" w:cs="Times New Roman"/>
          <w:bCs/>
          <w:sz w:val="28"/>
          <w:szCs w:val="28"/>
        </w:rPr>
        <w:t>п</w:t>
      </w:r>
      <w:r w:rsidR="00802A73" w:rsidRPr="005E2D38">
        <w:rPr>
          <w:rFonts w:ascii="Times New Roman" w:hAnsi="Times New Roman" w:cs="Times New Roman"/>
          <w:bCs/>
          <w:sz w:val="28"/>
          <w:szCs w:val="28"/>
        </w:rPr>
        <w:t>о</w:t>
      </w:r>
      <w:r w:rsidR="00802A73">
        <w:rPr>
          <w:rFonts w:ascii="Times New Roman" w:hAnsi="Times New Roman" w:cs="Times New Roman"/>
          <w:bCs/>
          <w:sz w:val="28"/>
          <w:szCs w:val="28"/>
        </w:rPr>
        <w:t>становлением Правительства Ханты-Мансийского автономного округа – Югры от 24.12.2007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r w:rsidR="00D7476C">
        <w:rPr>
          <w:rFonts w:ascii="Times New Roman" w:hAnsi="Times New Roman" w:cs="Times New Roman"/>
          <w:bCs/>
          <w:sz w:val="28"/>
          <w:szCs w:val="28"/>
        </w:rPr>
        <w:t xml:space="preserve"> и </w:t>
      </w:r>
      <w:r w:rsidR="00802A73">
        <w:rPr>
          <w:rFonts w:ascii="Times New Roman" w:hAnsi="Times New Roman" w:cs="Times New Roman"/>
          <w:bCs/>
          <w:sz w:val="28"/>
          <w:szCs w:val="28"/>
        </w:rPr>
        <w:t>муниципальных служащих в Ханты-</w:t>
      </w:r>
      <w:r w:rsidR="006D5A2B">
        <w:rPr>
          <w:rFonts w:ascii="Times New Roman" w:hAnsi="Times New Roman" w:cs="Times New Roman"/>
          <w:bCs/>
          <w:sz w:val="28"/>
          <w:szCs w:val="28"/>
        </w:rPr>
        <w:t>М</w:t>
      </w:r>
      <w:r w:rsidR="00802A73">
        <w:rPr>
          <w:rFonts w:ascii="Times New Roman" w:hAnsi="Times New Roman" w:cs="Times New Roman"/>
          <w:bCs/>
          <w:sz w:val="28"/>
          <w:szCs w:val="28"/>
        </w:rPr>
        <w:t xml:space="preserve">ансийском автономном округе – Югре», </w:t>
      </w:r>
      <w:r w:rsidR="001F3C09">
        <w:rPr>
          <w:rFonts w:ascii="Times New Roman" w:hAnsi="Times New Roman" w:cs="Times New Roman"/>
          <w:bCs/>
          <w:sz w:val="28"/>
          <w:szCs w:val="28"/>
        </w:rPr>
        <w:t xml:space="preserve"> </w:t>
      </w:r>
      <w:r w:rsidRPr="005A6BE8">
        <w:rPr>
          <w:rFonts w:ascii="Times New Roman" w:hAnsi="Times New Roman" w:cs="Times New Roman"/>
          <w:bCs/>
          <w:sz w:val="28"/>
          <w:szCs w:val="28"/>
        </w:rPr>
        <w:t xml:space="preserve">руководствуясь статьёй </w:t>
      </w:r>
      <w:r w:rsidR="00E012E7">
        <w:rPr>
          <w:rFonts w:ascii="Times New Roman" w:hAnsi="Times New Roman" w:cs="Times New Roman"/>
          <w:bCs/>
          <w:sz w:val="28"/>
          <w:szCs w:val="28"/>
        </w:rPr>
        <w:t>24</w:t>
      </w:r>
      <w:r w:rsidRPr="005A6BE8">
        <w:rPr>
          <w:rFonts w:ascii="Times New Roman" w:hAnsi="Times New Roman" w:cs="Times New Roman"/>
          <w:bCs/>
          <w:sz w:val="28"/>
          <w:szCs w:val="28"/>
        </w:rPr>
        <w:t xml:space="preserve">.1 устава сельского поселения Солнечный, </w:t>
      </w:r>
    </w:p>
    <w:p w:rsidR="001628AA" w:rsidRPr="006B124A" w:rsidRDefault="001628AA">
      <w:pPr>
        <w:rPr>
          <w:rFonts w:ascii="Times New Roman" w:hAnsi="Times New Roman" w:cs="Times New Roman"/>
          <w:sz w:val="28"/>
          <w:szCs w:val="28"/>
        </w:rPr>
      </w:pPr>
    </w:p>
    <w:p w:rsidR="006B124A" w:rsidRPr="006B124A" w:rsidRDefault="006B124A" w:rsidP="006B124A">
      <w:pPr>
        <w:jc w:val="center"/>
        <w:rPr>
          <w:rFonts w:ascii="Times New Roman" w:hAnsi="Times New Roman" w:cs="Times New Roman"/>
          <w:sz w:val="28"/>
          <w:szCs w:val="28"/>
        </w:rPr>
      </w:pPr>
      <w:r w:rsidRPr="006B124A">
        <w:rPr>
          <w:rFonts w:ascii="Times New Roman" w:hAnsi="Times New Roman" w:cs="Times New Roman"/>
          <w:sz w:val="28"/>
          <w:szCs w:val="28"/>
        </w:rPr>
        <w:t>Совет депутатов сельского поселения Солнечный решил:</w:t>
      </w:r>
    </w:p>
    <w:p w:rsidR="00EE5365" w:rsidRDefault="00EE5365" w:rsidP="00EE5365">
      <w:pPr>
        <w:jc w:val="both"/>
        <w:rPr>
          <w:rFonts w:ascii="Times New Roman" w:hAnsi="Times New Roman" w:cs="Times New Roman"/>
          <w:sz w:val="28"/>
          <w:szCs w:val="28"/>
        </w:rPr>
      </w:pPr>
      <w:bookmarkStart w:id="1" w:name="sub_3"/>
    </w:p>
    <w:p w:rsidR="00F91E11" w:rsidRPr="00EE5365" w:rsidRDefault="00EE5365" w:rsidP="00EE5365">
      <w:pPr>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F91E11" w:rsidRPr="00EE5365">
        <w:rPr>
          <w:rFonts w:ascii="Times New Roman" w:hAnsi="Times New Roman" w:cs="Times New Roman"/>
          <w:sz w:val="28"/>
          <w:szCs w:val="28"/>
        </w:rPr>
        <w:t xml:space="preserve">Утвердить </w:t>
      </w:r>
      <w:r w:rsidR="00335F15">
        <w:rPr>
          <w:rFonts w:ascii="Times New Roman" w:hAnsi="Times New Roman" w:cs="Times New Roman"/>
          <w:sz w:val="28"/>
          <w:szCs w:val="28"/>
        </w:rPr>
        <w:t>П</w:t>
      </w:r>
      <w:r w:rsidR="00F91E11" w:rsidRPr="00EE5365">
        <w:rPr>
          <w:rFonts w:ascii="Times New Roman" w:hAnsi="Times New Roman" w:cs="Times New Roman"/>
          <w:sz w:val="28"/>
          <w:szCs w:val="28"/>
        </w:rPr>
        <w:t xml:space="preserve">орядок предоставления гарантий лицам, замещающим муниципальные должности на постоянной основе, согласно </w:t>
      </w:r>
      <w:hyperlink w:anchor="sub_1000" w:history="1">
        <w:r w:rsidR="00F91E11" w:rsidRPr="00EE5365">
          <w:rPr>
            <w:rFonts w:ascii="Times New Roman" w:hAnsi="Times New Roman" w:cs="Times New Roman"/>
            <w:bCs/>
            <w:sz w:val="28"/>
            <w:szCs w:val="28"/>
          </w:rPr>
          <w:t>приложению</w:t>
        </w:r>
      </w:hyperlink>
      <w:r w:rsidR="00D7476C">
        <w:rPr>
          <w:rFonts w:ascii="Times New Roman" w:hAnsi="Times New Roman" w:cs="Times New Roman"/>
          <w:bCs/>
          <w:sz w:val="28"/>
          <w:szCs w:val="28"/>
        </w:rPr>
        <w:t xml:space="preserve"> к настоящему решению</w:t>
      </w:r>
      <w:r w:rsidR="00F91E11" w:rsidRPr="00EE5365">
        <w:rPr>
          <w:rFonts w:ascii="Times New Roman" w:hAnsi="Times New Roman" w:cs="Times New Roman"/>
          <w:sz w:val="28"/>
          <w:szCs w:val="28"/>
        </w:rPr>
        <w:t>.</w:t>
      </w:r>
    </w:p>
    <w:p w:rsidR="00EE5365" w:rsidRPr="00EE5365" w:rsidRDefault="00EE5365" w:rsidP="00EE5365">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EE5365">
        <w:rPr>
          <w:rFonts w:ascii="Times New Roman" w:hAnsi="Times New Roman" w:cs="Times New Roman"/>
          <w:sz w:val="28"/>
          <w:szCs w:val="28"/>
        </w:rPr>
        <w:t>Считать утратившими силу решения Совета депутатов сельского поселения Солнечный:</w:t>
      </w:r>
    </w:p>
    <w:p w:rsidR="00EE5365" w:rsidRDefault="00EE5365" w:rsidP="00EE5365">
      <w:pPr>
        <w:ind w:firstLine="720"/>
        <w:jc w:val="both"/>
        <w:rPr>
          <w:rFonts w:ascii="Times New Roman" w:hAnsi="Times New Roman" w:cs="Times New Roman"/>
          <w:sz w:val="28"/>
          <w:szCs w:val="28"/>
        </w:rPr>
      </w:pPr>
      <w:r w:rsidRPr="00EE5365">
        <w:rPr>
          <w:rFonts w:ascii="Times New Roman" w:hAnsi="Times New Roman" w:cs="Times New Roman"/>
          <w:sz w:val="28"/>
          <w:szCs w:val="28"/>
        </w:rPr>
        <w:t>-</w:t>
      </w:r>
      <w:r>
        <w:rPr>
          <w:rFonts w:ascii="Times New Roman" w:hAnsi="Times New Roman" w:cs="Times New Roman"/>
          <w:sz w:val="28"/>
          <w:szCs w:val="28"/>
        </w:rPr>
        <w:t xml:space="preserve"> </w:t>
      </w:r>
      <w:r w:rsidRPr="00EE5365">
        <w:rPr>
          <w:rFonts w:ascii="Times New Roman" w:hAnsi="Times New Roman" w:cs="Times New Roman"/>
          <w:sz w:val="28"/>
          <w:szCs w:val="28"/>
        </w:rPr>
        <w:t>от 30.09.201</w:t>
      </w:r>
      <w:r w:rsidR="00335F15">
        <w:rPr>
          <w:rFonts w:ascii="Times New Roman" w:hAnsi="Times New Roman" w:cs="Times New Roman"/>
          <w:sz w:val="28"/>
          <w:szCs w:val="28"/>
        </w:rPr>
        <w:t>4</w:t>
      </w:r>
      <w:r w:rsidRPr="00EE5365">
        <w:rPr>
          <w:rFonts w:ascii="Times New Roman" w:hAnsi="Times New Roman" w:cs="Times New Roman"/>
          <w:sz w:val="28"/>
          <w:szCs w:val="28"/>
        </w:rPr>
        <w:t xml:space="preserve"> № 52 «Об утверждении Порядка предоставления дополнительных гарантий</w:t>
      </w:r>
      <w:r>
        <w:rPr>
          <w:rFonts w:ascii="Times New Roman" w:hAnsi="Times New Roman" w:cs="Times New Roman"/>
          <w:sz w:val="28"/>
          <w:szCs w:val="28"/>
        </w:rPr>
        <w:t xml:space="preserve"> лицам, замещающим муниципальные должности в сельском поселении Солнечный на постоянной основе»;</w:t>
      </w:r>
    </w:p>
    <w:p w:rsidR="00EE5365" w:rsidRDefault="00EE5365" w:rsidP="00EE536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B186D">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7B186D">
        <w:rPr>
          <w:rFonts w:ascii="Times New Roman" w:hAnsi="Times New Roman" w:cs="Times New Roman"/>
          <w:sz w:val="28"/>
          <w:szCs w:val="28"/>
        </w:rPr>
        <w:t xml:space="preserve"> </w:t>
      </w:r>
      <w:r>
        <w:rPr>
          <w:rFonts w:ascii="Times New Roman" w:hAnsi="Times New Roman" w:cs="Times New Roman"/>
          <w:sz w:val="28"/>
          <w:szCs w:val="28"/>
        </w:rPr>
        <w:t>26.02.2016 № 114</w:t>
      </w:r>
      <w:r w:rsidR="007B186D">
        <w:rPr>
          <w:rFonts w:ascii="Times New Roman" w:hAnsi="Times New Roman" w:cs="Times New Roman"/>
          <w:sz w:val="28"/>
          <w:szCs w:val="28"/>
        </w:rPr>
        <w:t xml:space="preserve"> «</w:t>
      </w:r>
      <w:r w:rsidR="007B186D" w:rsidRPr="007B186D">
        <w:rPr>
          <w:rFonts w:ascii="Times New Roman" w:hAnsi="Times New Roman" w:cs="Times New Roman"/>
          <w:sz w:val="28"/>
          <w:szCs w:val="28"/>
        </w:rPr>
        <w:t>О внесении изменений в решение Совета депутатов сельского поселения Солнечный от 30.09.2014 № 52 «Об утверждении Порядка предоставления дополнительных гарантий лицам, замещающим муниципальные должности в сельском поселении Солнечный на постоянной основе»</w:t>
      </w:r>
      <w:r w:rsidR="007B186D">
        <w:rPr>
          <w:rFonts w:ascii="Times New Roman" w:hAnsi="Times New Roman" w:cs="Times New Roman"/>
          <w:sz w:val="28"/>
          <w:szCs w:val="28"/>
        </w:rPr>
        <w:t>;</w:t>
      </w:r>
    </w:p>
    <w:p w:rsidR="007B186D" w:rsidRDefault="007B186D" w:rsidP="00EE5365">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от 27.04.2016 № 120 «</w:t>
      </w:r>
      <w:r w:rsidRPr="007B186D">
        <w:rPr>
          <w:rFonts w:ascii="Times New Roman" w:hAnsi="Times New Roman" w:cs="Times New Roman"/>
          <w:sz w:val="28"/>
          <w:szCs w:val="28"/>
        </w:rPr>
        <w:t>О внесении изменений в решение Совета депутатов сельского поселения Солнечный от 30.09.2014 № 52 «Об утверждении Порядка предоставления дополнительных гарантий лицам, замещающим муниципальные должности в сельском поселении Солнечный на постоянной основе»</w:t>
      </w:r>
      <w:r>
        <w:rPr>
          <w:rFonts w:ascii="Times New Roman" w:hAnsi="Times New Roman" w:cs="Times New Roman"/>
          <w:sz w:val="28"/>
          <w:szCs w:val="28"/>
        </w:rPr>
        <w:t>;</w:t>
      </w:r>
    </w:p>
    <w:p w:rsidR="007B186D" w:rsidRPr="00EE5365" w:rsidRDefault="007B186D" w:rsidP="00EE5365">
      <w:pPr>
        <w:ind w:firstLine="720"/>
        <w:jc w:val="both"/>
        <w:rPr>
          <w:rFonts w:ascii="Times New Roman" w:hAnsi="Times New Roman" w:cs="Times New Roman"/>
          <w:sz w:val="28"/>
          <w:szCs w:val="28"/>
        </w:rPr>
      </w:pPr>
      <w:r>
        <w:rPr>
          <w:rFonts w:ascii="Times New Roman" w:hAnsi="Times New Roman" w:cs="Times New Roman"/>
          <w:sz w:val="28"/>
          <w:szCs w:val="28"/>
        </w:rPr>
        <w:t>- от 28.02.2017 № 167 «</w:t>
      </w:r>
      <w:r w:rsidRPr="007B186D">
        <w:rPr>
          <w:rFonts w:ascii="Times New Roman" w:hAnsi="Times New Roman" w:cs="Times New Roman"/>
          <w:sz w:val="28"/>
          <w:szCs w:val="28"/>
        </w:rPr>
        <w:t>О внесении изменений в решение Совета депутатов сельского поселения Солнечный от 30.09.2014 № 52 «Об утверждении Порядка предоставления дополнительных гарантий лицам, замещающим муниципальные должности в сельском поселении Солнечный на постоянной основе»</w:t>
      </w:r>
      <w:r>
        <w:rPr>
          <w:rFonts w:ascii="Times New Roman" w:hAnsi="Times New Roman" w:cs="Times New Roman"/>
          <w:sz w:val="28"/>
          <w:szCs w:val="28"/>
        </w:rPr>
        <w:t>.</w:t>
      </w:r>
    </w:p>
    <w:bookmarkEnd w:id="1"/>
    <w:p w:rsidR="00F91E11" w:rsidRPr="00F91E11" w:rsidRDefault="00D7476C" w:rsidP="007D60CC">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3</w:t>
      </w:r>
      <w:r w:rsidR="00F91E11" w:rsidRPr="00F91E11">
        <w:rPr>
          <w:rFonts w:ascii="Times New Roman" w:hAnsi="Times New Roman" w:cs="Times New Roman"/>
          <w:sz w:val="28"/>
          <w:szCs w:val="28"/>
        </w:rPr>
        <w:t>. Настоящее решение вступает в силу после обнародования.</w:t>
      </w:r>
    </w:p>
    <w:p w:rsidR="00F91E11" w:rsidRDefault="00D7476C" w:rsidP="00D7476C">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w:t>
      </w:r>
      <w:r w:rsidR="00F91E11" w:rsidRPr="00F91E11">
        <w:rPr>
          <w:rFonts w:ascii="Times New Roman" w:hAnsi="Times New Roman" w:cs="Times New Roman"/>
          <w:sz w:val="28"/>
          <w:szCs w:val="28"/>
        </w:rPr>
        <w:t>. Контроль за выполнением настоящего решения возложить на главу сельского поселения Солнечный.</w:t>
      </w:r>
    </w:p>
    <w:p w:rsidR="00D7476C" w:rsidRDefault="00D7476C" w:rsidP="00D7476C">
      <w:pPr>
        <w:widowControl w:val="0"/>
        <w:autoSpaceDE w:val="0"/>
        <w:autoSpaceDN w:val="0"/>
        <w:adjustRightInd w:val="0"/>
        <w:ind w:firstLine="720"/>
        <w:jc w:val="both"/>
        <w:rPr>
          <w:rFonts w:ascii="Times New Roman" w:hAnsi="Times New Roman" w:cs="Times New Roman"/>
          <w:sz w:val="28"/>
          <w:szCs w:val="28"/>
        </w:rPr>
      </w:pPr>
    </w:p>
    <w:p w:rsidR="00D7476C" w:rsidRDefault="00D7476C" w:rsidP="00D7476C">
      <w:pPr>
        <w:widowControl w:val="0"/>
        <w:autoSpaceDE w:val="0"/>
        <w:autoSpaceDN w:val="0"/>
        <w:adjustRightInd w:val="0"/>
        <w:ind w:firstLine="720"/>
        <w:jc w:val="both"/>
        <w:rPr>
          <w:rFonts w:ascii="Times New Roman" w:hAnsi="Times New Roman" w:cs="Times New Roman"/>
          <w:sz w:val="28"/>
          <w:szCs w:val="28"/>
        </w:rPr>
      </w:pPr>
    </w:p>
    <w:p w:rsidR="00D7476C" w:rsidRPr="00F91E11" w:rsidRDefault="00D7476C" w:rsidP="00D7476C">
      <w:pPr>
        <w:widowControl w:val="0"/>
        <w:autoSpaceDE w:val="0"/>
        <w:autoSpaceDN w:val="0"/>
        <w:adjustRightInd w:val="0"/>
        <w:ind w:firstLine="720"/>
        <w:jc w:val="both"/>
        <w:rPr>
          <w:rFonts w:ascii="Times New Roman" w:hAnsi="Times New Roman" w:cs="Times New Roman"/>
          <w:sz w:val="28"/>
          <w:szCs w:val="28"/>
        </w:rPr>
      </w:pPr>
    </w:p>
    <w:p w:rsidR="00F91E11" w:rsidRPr="00F91E11" w:rsidRDefault="00F91E11" w:rsidP="00F91E11">
      <w:pPr>
        <w:widowControl w:val="0"/>
        <w:autoSpaceDE w:val="0"/>
        <w:autoSpaceDN w:val="0"/>
        <w:adjustRightInd w:val="0"/>
        <w:rPr>
          <w:rFonts w:ascii="Times New Roman" w:hAnsi="Times New Roman" w:cs="Times New Roman"/>
          <w:sz w:val="28"/>
          <w:szCs w:val="28"/>
        </w:rPr>
      </w:pPr>
      <w:r w:rsidRPr="00F91E11">
        <w:rPr>
          <w:rFonts w:ascii="Times New Roman" w:hAnsi="Times New Roman" w:cs="Times New Roman"/>
          <w:sz w:val="28"/>
          <w:szCs w:val="28"/>
        </w:rPr>
        <w:t xml:space="preserve">Глава сельского поселения Солнечный                     </w:t>
      </w:r>
      <w:r w:rsidR="00D7476C">
        <w:rPr>
          <w:rFonts w:ascii="Times New Roman" w:hAnsi="Times New Roman" w:cs="Times New Roman"/>
          <w:sz w:val="28"/>
          <w:szCs w:val="28"/>
        </w:rPr>
        <w:t xml:space="preserve">  </w:t>
      </w:r>
      <w:r w:rsidRPr="00F91E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1E11">
        <w:rPr>
          <w:rFonts w:ascii="Times New Roman" w:hAnsi="Times New Roman" w:cs="Times New Roman"/>
          <w:sz w:val="28"/>
          <w:szCs w:val="28"/>
        </w:rPr>
        <w:t xml:space="preserve">И.В. Наумов  </w:t>
      </w:r>
    </w:p>
    <w:p w:rsidR="00F91E11" w:rsidRPr="00F91E11" w:rsidRDefault="00F91E11" w:rsidP="00F91E11">
      <w:pPr>
        <w:widowControl w:val="0"/>
        <w:autoSpaceDE w:val="0"/>
        <w:autoSpaceDN w:val="0"/>
        <w:adjustRightInd w:val="0"/>
        <w:rPr>
          <w:rFonts w:ascii="Times New Roman" w:hAnsi="Times New Roman" w:cs="Times New Roman"/>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7B186D" w:rsidRDefault="007B186D" w:rsidP="006E5E97">
      <w:pPr>
        <w:widowControl w:val="0"/>
        <w:autoSpaceDE w:val="0"/>
        <w:autoSpaceDN w:val="0"/>
        <w:adjustRightInd w:val="0"/>
        <w:jc w:val="center"/>
        <w:rPr>
          <w:rFonts w:ascii="Times New Roman" w:hAnsi="Times New Roman" w:cs="Times New Roman"/>
          <w:b/>
          <w:sz w:val="28"/>
          <w:szCs w:val="28"/>
        </w:rPr>
      </w:pPr>
    </w:p>
    <w:p w:rsidR="00D7476C" w:rsidRDefault="00D7476C" w:rsidP="006E5E97">
      <w:pPr>
        <w:widowControl w:val="0"/>
        <w:autoSpaceDE w:val="0"/>
        <w:autoSpaceDN w:val="0"/>
        <w:adjustRightInd w:val="0"/>
        <w:jc w:val="center"/>
        <w:rPr>
          <w:rFonts w:ascii="Times New Roman" w:hAnsi="Times New Roman" w:cs="Times New Roman"/>
          <w:b/>
          <w:sz w:val="28"/>
          <w:szCs w:val="28"/>
        </w:rPr>
      </w:pPr>
    </w:p>
    <w:p w:rsidR="00D7476C" w:rsidRDefault="00D7476C" w:rsidP="006E5E97">
      <w:pPr>
        <w:widowControl w:val="0"/>
        <w:autoSpaceDE w:val="0"/>
        <w:autoSpaceDN w:val="0"/>
        <w:adjustRightInd w:val="0"/>
        <w:jc w:val="center"/>
        <w:rPr>
          <w:rFonts w:ascii="Times New Roman" w:hAnsi="Times New Roman" w:cs="Times New Roman"/>
          <w:b/>
          <w:sz w:val="28"/>
          <w:szCs w:val="28"/>
        </w:rPr>
      </w:pPr>
    </w:p>
    <w:p w:rsidR="00D7476C" w:rsidRDefault="00D7476C" w:rsidP="006E5E97">
      <w:pPr>
        <w:widowControl w:val="0"/>
        <w:autoSpaceDE w:val="0"/>
        <w:autoSpaceDN w:val="0"/>
        <w:adjustRightInd w:val="0"/>
        <w:jc w:val="center"/>
        <w:rPr>
          <w:rFonts w:ascii="Times New Roman" w:hAnsi="Times New Roman" w:cs="Times New Roman"/>
          <w:b/>
          <w:sz w:val="28"/>
          <w:szCs w:val="28"/>
        </w:rPr>
      </w:pPr>
    </w:p>
    <w:tbl>
      <w:tblPr>
        <w:tblStyle w:val="affff6"/>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D7476C" w:rsidTr="00D7476C">
        <w:tc>
          <w:tcPr>
            <w:tcW w:w="0" w:type="auto"/>
          </w:tcPr>
          <w:p w:rsidR="00D7476C" w:rsidRDefault="00D7476C" w:rsidP="007C5AD7">
            <w:pPr>
              <w:jc w:val="both"/>
              <w:rPr>
                <w:rFonts w:ascii="Times New Roman" w:eastAsia="Times New Roman" w:hAnsi="Times New Roman" w:cs="Times New Roman"/>
              </w:rPr>
            </w:pPr>
            <w:r w:rsidRPr="00D7476C">
              <w:rPr>
                <w:rFonts w:ascii="Times New Roman" w:eastAsia="Times New Roman" w:hAnsi="Times New Roman" w:cs="Times New Roman"/>
              </w:rPr>
              <w:lastRenderedPageBreak/>
              <w:t>Приложение к решению Совета</w:t>
            </w:r>
            <w:r>
              <w:rPr>
                <w:rFonts w:ascii="Times New Roman" w:eastAsia="Times New Roman" w:hAnsi="Times New Roman" w:cs="Times New Roman"/>
              </w:rPr>
              <w:t xml:space="preserve"> </w:t>
            </w:r>
            <w:r w:rsidRPr="00D7476C">
              <w:rPr>
                <w:rFonts w:ascii="Times New Roman" w:eastAsia="Times New Roman" w:hAnsi="Times New Roman" w:cs="Times New Roman"/>
              </w:rPr>
              <w:t>депутатов сельского поселения</w:t>
            </w:r>
            <w:r>
              <w:rPr>
                <w:rFonts w:ascii="Times New Roman" w:eastAsia="Times New Roman" w:hAnsi="Times New Roman" w:cs="Times New Roman"/>
              </w:rPr>
              <w:t xml:space="preserve"> С</w:t>
            </w:r>
            <w:r w:rsidRPr="00D7476C">
              <w:rPr>
                <w:rFonts w:ascii="Times New Roman" w:eastAsia="Times New Roman" w:hAnsi="Times New Roman" w:cs="Times New Roman"/>
              </w:rPr>
              <w:t>олнечный                                                      от «</w:t>
            </w:r>
            <w:r w:rsidR="007C5AD7">
              <w:rPr>
                <w:rFonts w:ascii="Times New Roman" w:eastAsia="Times New Roman" w:hAnsi="Times New Roman" w:cs="Times New Roman"/>
              </w:rPr>
              <w:t>28</w:t>
            </w:r>
            <w:r w:rsidRPr="00D7476C">
              <w:rPr>
                <w:rFonts w:ascii="Times New Roman" w:eastAsia="Times New Roman" w:hAnsi="Times New Roman" w:cs="Times New Roman"/>
              </w:rPr>
              <w:t xml:space="preserve">» </w:t>
            </w:r>
            <w:r w:rsidR="007C5AD7">
              <w:rPr>
                <w:rFonts w:ascii="Times New Roman" w:eastAsia="Times New Roman" w:hAnsi="Times New Roman" w:cs="Times New Roman"/>
              </w:rPr>
              <w:t>июня</w:t>
            </w:r>
            <w:r w:rsidRPr="00D7476C">
              <w:rPr>
                <w:rFonts w:ascii="Times New Roman" w:eastAsia="Times New Roman" w:hAnsi="Times New Roman" w:cs="Times New Roman"/>
              </w:rPr>
              <w:t xml:space="preserve"> 2017 № </w:t>
            </w:r>
            <w:r w:rsidR="007C5AD7">
              <w:rPr>
                <w:rFonts w:ascii="Times New Roman" w:eastAsia="Times New Roman" w:hAnsi="Times New Roman" w:cs="Times New Roman"/>
              </w:rPr>
              <w:t>180</w:t>
            </w:r>
          </w:p>
        </w:tc>
      </w:tr>
    </w:tbl>
    <w:p w:rsidR="00D7476C" w:rsidRDefault="00D7476C" w:rsidP="006E5E97">
      <w:pPr>
        <w:jc w:val="center"/>
        <w:rPr>
          <w:rFonts w:ascii="Times New Roman" w:hAnsi="Times New Roman" w:cs="Times New Roman"/>
          <w:b/>
          <w:sz w:val="28"/>
          <w:szCs w:val="28"/>
        </w:rPr>
      </w:pPr>
    </w:p>
    <w:p w:rsidR="00D7476C" w:rsidRDefault="00D7476C" w:rsidP="006E5E97">
      <w:pPr>
        <w:jc w:val="center"/>
        <w:rPr>
          <w:rFonts w:ascii="Times New Roman" w:hAnsi="Times New Roman" w:cs="Times New Roman"/>
          <w:b/>
          <w:sz w:val="28"/>
          <w:szCs w:val="28"/>
        </w:rPr>
      </w:pPr>
    </w:p>
    <w:p w:rsidR="006E5E97" w:rsidRPr="006E5E97" w:rsidRDefault="006E5E97" w:rsidP="006E5E97">
      <w:pPr>
        <w:jc w:val="center"/>
        <w:rPr>
          <w:rFonts w:ascii="Times New Roman" w:hAnsi="Times New Roman" w:cs="Times New Roman"/>
          <w:b/>
          <w:sz w:val="28"/>
          <w:szCs w:val="28"/>
        </w:rPr>
      </w:pPr>
      <w:r w:rsidRPr="006E5E97">
        <w:rPr>
          <w:rFonts w:ascii="Times New Roman" w:hAnsi="Times New Roman" w:cs="Times New Roman"/>
          <w:b/>
          <w:sz w:val="28"/>
          <w:szCs w:val="28"/>
        </w:rPr>
        <w:t>Порядок</w:t>
      </w:r>
    </w:p>
    <w:p w:rsidR="006E5E97" w:rsidRPr="006E5E97" w:rsidRDefault="006E5E97" w:rsidP="006E5E97">
      <w:pPr>
        <w:jc w:val="center"/>
        <w:rPr>
          <w:rFonts w:ascii="Times New Roman" w:hAnsi="Times New Roman" w:cs="Times New Roman"/>
          <w:b/>
          <w:sz w:val="28"/>
          <w:szCs w:val="28"/>
        </w:rPr>
      </w:pPr>
      <w:r w:rsidRPr="006E5E97">
        <w:rPr>
          <w:rFonts w:ascii="Times New Roman" w:hAnsi="Times New Roman" w:cs="Times New Roman"/>
          <w:b/>
          <w:sz w:val="28"/>
          <w:szCs w:val="28"/>
        </w:rPr>
        <w:t>предоставления гарантий лицам, замещающим муниципальные</w:t>
      </w:r>
    </w:p>
    <w:p w:rsidR="00A853AB" w:rsidRPr="006E5E97" w:rsidRDefault="006E5E97" w:rsidP="006E5E97">
      <w:pPr>
        <w:jc w:val="center"/>
        <w:rPr>
          <w:rFonts w:ascii="Times New Roman" w:hAnsi="Times New Roman" w:cs="Times New Roman"/>
          <w:b/>
          <w:sz w:val="28"/>
          <w:szCs w:val="28"/>
        </w:rPr>
      </w:pPr>
      <w:r w:rsidRPr="006E5E97">
        <w:rPr>
          <w:rFonts w:ascii="Times New Roman" w:hAnsi="Times New Roman" w:cs="Times New Roman"/>
          <w:b/>
          <w:sz w:val="28"/>
          <w:szCs w:val="28"/>
        </w:rPr>
        <w:t>должности на постоянной основе</w:t>
      </w:r>
    </w:p>
    <w:p w:rsidR="006E5E97" w:rsidRDefault="006E5E97" w:rsidP="006E5E97">
      <w:pPr>
        <w:jc w:val="both"/>
        <w:rPr>
          <w:rFonts w:ascii="Times New Roman" w:hAnsi="Times New Roman" w:cs="Times New Roman"/>
          <w:sz w:val="28"/>
          <w:szCs w:val="28"/>
        </w:rPr>
      </w:pPr>
    </w:p>
    <w:p w:rsidR="006E5E97" w:rsidRPr="006E5E97" w:rsidRDefault="006E5E97" w:rsidP="006E5E97">
      <w:pPr>
        <w:spacing w:before="108" w:after="108"/>
        <w:jc w:val="center"/>
        <w:outlineLvl w:val="0"/>
        <w:rPr>
          <w:rFonts w:ascii="Times New Roman" w:hAnsi="Times New Roman" w:cs="Times New Roman"/>
          <w:b/>
          <w:bCs/>
          <w:color w:val="26282F"/>
          <w:sz w:val="28"/>
          <w:szCs w:val="28"/>
        </w:rPr>
      </w:pPr>
      <w:bookmarkStart w:id="2" w:name="sub_1001"/>
      <w:r w:rsidRPr="006E5E97">
        <w:rPr>
          <w:rFonts w:ascii="Times New Roman" w:hAnsi="Times New Roman" w:cs="Times New Roman"/>
          <w:b/>
          <w:bCs/>
          <w:color w:val="26282F"/>
          <w:sz w:val="28"/>
          <w:szCs w:val="28"/>
        </w:rPr>
        <w:t>1. Общие положения</w:t>
      </w:r>
    </w:p>
    <w:bookmarkEnd w:id="2"/>
    <w:p w:rsidR="006E5E97" w:rsidRPr="006E5E97" w:rsidRDefault="006E5E97" w:rsidP="006E5E97">
      <w:pPr>
        <w:rPr>
          <w:rFonts w:ascii="Times New Roman" w:hAnsi="Times New Roman" w:cs="Times New Roman"/>
          <w:sz w:val="28"/>
          <w:szCs w:val="28"/>
        </w:rPr>
      </w:pPr>
    </w:p>
    <w:p w:rsidR="006E5E97" w:rsidRPr="006E5E97" w:rsidRDefault="006E5E97" w:rsidP="007B186D">
      <w:pPr>
        <w:ind w:firstLine="567"/>
        <w:jc w:val="both"/>
        <w:rPr>
          <w:rFonts w:ascii="Times New Roman" w:hAnsi="Times New Roman" w:cs="Times New Roman"/>
          <w:sz w:val="28"/>
          <w:szCs w:val="28"/>
        </w:rPr>
      </w:pPr>
      <w:bookmarkStart w:id="3" w:name="sub_1011"/>
      <w:r w:rsidRPr="006E5E97">
        <w:rPr>
          <w:rFonts w:ascii="Times New Roman" w:hAnsi="Times New Roman" w:cs="Times New Roman"/>
          <w:sz w:val="28"/>
          <w:szCs w:val="28"/>
        </w:rPr>
        <w:t>1.1. Порядок предоставления гарантий лицам, замещающим муниципальные должности на постоянной основе (далее</w:t>
      </w:r>
      <w:r w:rsidR="00E658A7">
        <w:rPr>
          <w:rFonts w:ascii="Times New Roman" w:hAnsi="Times New Roman" w:cs="Times New Roman"/>
          <w:sz w:val="28"/>
          <w:szCs w:val="28"/>
        </w:rPr>
        <w:t xml:space="preserve"> соответственно</w:t>
      </w:r>
      <w:r w:rsidRPr="006E5E97">
        <w:rPr>
          <w:rFonts w:ascii="Times New Roman" w:hAnsi="Times New Roman" w:cs="Times New Roman"/>
          <w:sz w:val="28"/>
          <w:szCs w:val="28"/>
        </w:rPr>
        <w:t xml:space="preserve"> </w:t>
      </w:r>
      <w:r w:rsidR="00E658A7">
        <w:rPr>
          <w:rFonts w:ascii="Times New Roman" w:hAnsi="Times New Roman" w:cs="Times New Roman"/>
          <w:sz w:val="28"/>
          <w:szCs w:val="28"/>
        </w:rPr>
        <w:t>–</w:t>
      </w:r>
      <w:r w:rsidRPr="006E5E97">
        <w:rPr>
          <w:rFonts w:ascii="Times New Roman" w:hAnsi="Times New Roman" w:cs="Times New Roman"/>
          <w:sz w:val="28"/>
          <w:szCs w:val="28"/>
        </w:rPr>
        <w:t xml:space="preserve"> </w:t>
      </w:r>
      <w:r w:rsidR="00E658A7">
        <w:rPr>
          <w:rFonts w:ascii="Times New Roman" w:hAnsi="Times New Roman" w:cs="Times New Roman"/>
          <w:sz w:val="28"/>
          <w:szCs w:val="28"/>
        </w:rPr>
        <w:t xml:space="preserve">Порядок, </w:t>
      </w:r>
      <w:r w:rsidRPr="006E5E97">
        <w:rPr>
          <w:rFonts w:ascii="Times New Roman" w:hAnsi="Times New Roman" w:cs="Times New Roman"/>
          <w:sz w:val="28"/>
          <w:szCs w:val="28"/>
        </w:rPr>
        <w:t xml:space="preserve">лицо, замещающее муниципальную должность), определяет порядок и условия предоставления гарантий, установленных </w:t>
      </w:r>
      <w:hyperlink r:id="rId8" w:history="1">
        <w:r w:rsidRPr="006E5E97">
          <w:rPr>
            <w:rFonts w:ascii="Times New Roman" w:hAnsi="Times New Roman" w:cs="Times New Roman"/>
            <w:bCs/>
            <w:sz w:val="28"/>
            <w:szCs w:val="28"/>
          </w:rPr>
          <w:t>уставом</w:t>
        </w:r>
      </w:hyperlink>
      <w:r w:rsidRPr="006E5E97">
        <w:rPr>
          <w:rFonts w:ascii="Times New Roman" w:hAnsi="Times New Roman" w:cs="Times New Roman"/>
          <w:sz w:val="28"/>
          <w:szCs w:val="28"/>
        </w:rPr>
        <w:t xml:space="preserve"> сельского поселения Солнечный, лицу, замещающему муниципальную должность.</w:t>
      </w:r>
    </w:p>
    <w:bookmarkEnd w:id="3"/>
    <w:p w:rsidR="006E5E97" w:rsidRPr="006E5E97" w:rsidRDefault="006E5E97" w:rsidP="007B186D">
      <w:pPr>
        <w:ind w:firstLine="567"/>
        <w:jc w:val="both"/>
        <w:rPr>
          <w:rFonts w:ascii="Times New Roman" w:hAnsi="Times New Roman" w:cs="Times New Roman"/>
          <w:sz w:val="28"/>
          <w:szCs w:val="28"/>
        </w:rPr>
      </w:pPr>
      <w:r w:rsidRPr="006E5E97">
        <w:rPr>
          <w:rFonts w:ascii="Times New Roman" w:hAnsi="Times New Roman" w:cs="Times New Roman"/>
          <w:sz w:val="28"/>
          <w:szCs w:val="28"/>
        </w:rPr>
        <w:t>1.2. Лиц</w:t>
      </w:r>
      <w:r w:rsidRPr="005E2D38">
        <w:rPr>
          <w:rFonts w:ascii="Times New Roman" w:hAnsi="Times New Roman" w:cs="Times New Roman"/>
          <w:sz w:val="28"/>
          <w:szCs w:val="28"/>
        </w:rPr>
        <w:t>о</w:t>
      </w:r>
      <w:r w:rsidR="00E658A7" w:rsidRPr="005E2D38">
        <w:rPr>
          <w:rFonts w:ascii="Times New Roman" w:hAnsi="Times New Roman" w:cs="Times New Roman"/>
          <w:sz w:val="28"/>
          <w:szCs w:val="28"/>
        </w:rPr>
        <w:t>м</w:t>
      </w:r>
      <w:r w:rsidRPr="006E5E97">
        <w:rPr>
          <w:rFonts w:ascii="Times New Roman" w:hAnsi="Times New Roman" w:cs="Times New Roman"/>
          <w:sz w:val="28"/>
          <w:szCs w:val="28"/>
        </w:rPr>
        <w:t>, замещающ</w:t>
      </w:r>
      <w:r w:rsidR="00E658A7">
        <w:rPr>
          <w:rFonts w:ascii="Times New Roman" w:hAnsi="Times New Roman" w:cs="Times New Roman"/>
          <w:sz w:val="28"/>
          <w:szCs w:val="28"/>
        </w:rPr>
        <w:t>им</w:t>
      </w:r>
      <w:r w:rsidRPr="006E5E97">
        <w:rPr>
          <w:rFonts w:ascii="Times New Roman" w:hAnsi="Times New Roman" w:cs="Times New Roman"/>
          <w:sz w:val="28"/>
          <w:szCs w:val="28"/>
        </w:rPr>
        <w:t xml:space="preserve"> муниципальную должность </w:t>
      </w:r>
      <w:r w:rsidR="00E658A7">
        <w:rPr>
          <w:rFonts w:ascii="Times New Roman" w:hAnsi="Times New Roman" w:cs="Times New Roman"/>
          <w:sz w:val="28"/>
          <w:szCs w:val="28"/>
        </w:rPr>
        <w:t xml:space="preserve">на постоянной основе </w:t>
      </w:r>
      <w:r w:rsidRPr="006E5E97">
        <w:rPr>
          <w:rFonts w:ascii="Times New Roman" w:hAnsi="Times New Roman" w:cs="Times New Roman"/>
          <w:sz w:val="28"/>
          <w:szCs w:val="28"/>
        </w:rPr>
        <w:t>в сельском поселении Солнечный</w:t>
      </w:r>
      <w:r w:rsidR="00E658A7">
        <w:rPr>
          <w:rFonts w:ascii="Times New Roman" w:hAnsi="Times New Roman" w:cs="Times New Roman"/>
          <w:sz w:val="28"/>
          <w:szCs w:val="28"/>
        </w:rPr>
        <w:t>, является</w:t>
      </w:r>
      <w:r w:rsidRPr="006E5E97">
        <w:rPr>
          <w:rFonts w:ascii="Times New Roman" w:hAnsi="Times New Roman" w:cs="Times New Roman"/>
          <w:sz w:val="28"/>
          <w:szCs w:val="28"/>
        </w:rPr>
        <w:t xml:space="preserve"> глава сельского поселения Солнечный.</w:t>
      </w:r>
    </w:p>
    <w:p w:rsidR="006E5E97" w:rsidRPr="006E5E97" w:rsidRDefault="006E5E97" w:rsidP="007B186D">
      <w:pPr>
        <w:ind w:firstLine="567"/>
        <w:jc w:val="both"/>
        <w:rPr>
          <w:rFonts w:ascii="Times New Roman" w:hAnsi="Times New Roman" w:cs="Times New Roman"/>
          <w:sz w:val="28"/>
          <w:szCs w:val="28"/>
        </w:rPr>
      </w:pPr>
      <w:bookmarkStart w:id="4" w:name="sub_1013"/>
      <w:r w:rsidRPr="006E5E97">
        <w:rPr>
          <w:rFonts w:ascii="Times New Roman" w:hAnsi="Times New Roman" w:cs="Times New Roman"/>
          <w:sz w:val="28"/>
          <w:szCs w:val="28"/>
        </w:rPr>
        <w:t>1.3. Финансирование расходов, связанных с предоставлением гарантий лицу, замещающему муниципальную должность</w:t>
      </w:r>
      <w:r w:rsidR="00E658A7">
        <w:rPr>
          <w:rFonts w:ascii="Times New Roman" w:hAnsi="Times New Roman" w:cs="Times New Roman"/>
          <w:sz w:val="28"/>
          <w:szCs w:val="28"/>
        </w:rPr>
        <w:t xml:space="preserve"> на постоянной основе</w:t>
      </w:r>
      <w:r w:rsidRPr="006E5E97">
        <w:rPr>
          <w:rFonts w:ascii="Times New Roman" w:hAnsi="Times New Roman" w:cs="Times New Roman"/>
          <w:sz w:val="28"/>
          <w:szCs w:val="28"/>
        </w:rPr>
        <w:t>, осуществляется за счет средств бюджета сельского поселения Солнечный, предусмотренных на содержание органов местного самоуправления сельского поселения Солнечный.</w:t>
      </w:r>
    </w:p>
    <w:bookmarkEnd w:id="4"/>
    <w:p w:rsidR="006E5E97" w:rsidRPr="006E5E97" w:rsidRDefault="006E5E97" w:rsidP="007B186D">
      <w:pPr>
        <w:jc w:val="both"/>
        <w:rPr>
          <w:rFonts w:ascii="Times New Roman" w:hAnsi="Times New Roman" w:cs="Times New Roman"/>
          <w:sz w:val="28"/>
          <w:szCs w:val="28"/>
        </w:rPr>
      </w:pPr>
    </w:p>
    <w:p w:rsidR="00E658A7" w:rsidRDefault="006E5E97" w:rsidP="006E5E97">
      <w:pPr>
        <w:spacing w:before="108" w:after="108"/>
        <w:jc w:val="center"/>
        <w:outlineLvl w:val="0"/>
        <w:rPr>
          <w:rFonts w:ascii="Times New Roman" w:hAnsi="Times New Roman" w:cs="Times New Roman"/>
          <w:b/>
          <w:bCs/>
          <w:color w:val="26282F"/>
          <w:sz w:val="28"/>
          <w:szCs w:val="28"/>
        </w:rPr>
      </w:pPr>
      <w:bookmarkStart w:id="5" w:name="sub_1002"/>
      <w:r w:rsidRPr="006E5E97">
        <w:rPr>
          <w:rFonts w:ascii="Times New Roman" w:hAnsi="Times New Roman" w:cs="Times New Roman"/>
          <w:b/>
          <w:bCs/>
          <w:color w:val="26282F"/>
          <w:sz w:val="28"/>
          <w:szCs w:val="28"/>
        </w:rPr>
        <w:t xml:space="preserve">2. Гарантии, предоставляемые лицу, </w:t>
      </w:r>
    </w:p>
    <w:p w:rsidR="006E5E97" w:rsidRPr="006E5E97" w:rsidRDefault="006E5E97" w:rsidP="006E5E97">
      <w:pPr>
        <w:spacing w:before="108" w:after="108"/>
        <w:jc w:val="center"/>
        <w:outlineLvl w:val="0"/>
        <w:rPr>
          <w:rFonts w:ascii="Times New Roman" w:hAnsi="Times New Roman" w:cs="Times New Roman"/>
          <w:b/>
          <w:bCs/>
          <w:color w:val="26282F"/>
          <w:sz w:val="28"/>
          <w:szCs w:val="28"/>
        </w:rPr>
      </w:pPr>
      <w:r w:rsidRPr="006E5E97">
        <w:rPr>
          <w:rFonts w:ascii="Times New Roman" w:hAnsi="Times New Roman" w:cs="Times New Roman"/>
          <w:b/>
          <w:bCs/>
          <w:color w:val="26282F"/>
          <w:sz w:val="28"/>
          <w:szCs w:val="28"/>
        </w:rPr>
        <w:t>замещающему муниципальную должность</w:t>
      </w:r>
      <w:r w:rsidR="00E658A7">
        <w:rPr>
          <w:rFonts w:ascii="Times New Roman" w:hAnsi="Times New Roman" w:cs="Times New Roman"/>
          <w:b/>
          <w:bCs/>
          <w:color w:val="26282F"/>
          <w:sz w:val="28"/>
          <w:szCs w:val="28"/>
        </w:rPr>
        <w:t xml:space="preserve"> на постоянной основе</w:t>
      </w:r>
    </w:p>
    <w:bookmarkEnd w:id="5"/>
    <w:p w:rsidR="00A853AB" w:rsidRDefault="00A853AB" w:rsidP="006B124A">
      <w:pPr>
        <w:rPr>
          <w:rFonts w:ascii="Times New Roman" w:hAnsi="Times New Roman" w:cs="Times New Roman"/>
          <w:sz w:val="28"/>
          <w:szCs w:val="28"/>
        </w:rPr>
      </w:pPr>
    </w:p>
    <w:p w:rsidR="006E5E97" w:rsidRPr="006E5E97" w:rsidRDefault="006E5E97" w:rsidP="007D60CC">
      <w:pPr>
        <w:ind w:firstLine="720"/>
        <w:jc w:val="both"/>
        <w:rPr>
          <w:rFonts w:ascii="Times New Roman" w:hAnsi="Times New Roman" w:cs="Times New Roman"/>
          <w:sz w:val="28"/>
          <w:szCs w:val="28"/>
        </w:rPr>
      </w:pPr>
      <w:bookmarkStart w:id="6" w:name="sub_1021"/>
      <w:r w:rsidRPr="006E5E97">
        <w:rPr>
          <w:rFonts w:ascii="Times New Roman" w:hAnsi="Times New Roman" w:cs="Times New Roman"/>
          <w:sz w:val="28"/>
          <w:szCs w:val="28"/>
        </w:rPr>
        <w:t xml:space="preserve">2.1. </w:t>
      </w:r>
      <w:r w:rsidR="00E658A7">
        <w:rPr>
          <w:rFonts w:ascii="Times New Roman" w:hAnsi="Times New Roman" w:cs="Times New Roman"/>
          <w:sz w:val="28"/>
          <w:szCs w:val="28"/>
        </w:rPr>
        <w:t xml:space="preserve"> Л</w:t>
      </w:r>
      <w:r w:rsidR="006F597B">
        <w:rPr>
          <w:rFonts w:ascii="Times New Roman" w:hAnsi="Times New Roman" w:cs="Times New Roman"/>
          <w:sz w:val="28"/>
          <w:szCs w:val="28"/>
        </w:rPr>
        <w:t>ицу, замещающему муниципальную должность</w:t>
      </w:r>
      <w:r w:rsidR="00E658A7">
        <w:rPr>
          <w:rFonts w:ascii="Times New Roman" w:hAnsi="Times New Roman" w:cs="Times New Roman"/>
          <w:sz w:val="28"/>
          <w:szCs w:val="28"/>
        </w:rPr>
        <w:t>, предоставляются</w:t>
      </w:r>
      <w:r w:rsidR="004E0BDF">
        <w:rPr>
          <w:rFonts w:ascii="Times New Roman" w:hAnsi="Times New Roman" w:cs="Times New Roman"/>
          <w:sz w:val="28"/>
          <w:szCs w:val="28"/>
        </w:rPr>
        <w:t xml:space="preserve"> </w:t>
      </w:r>
      <w:r w:rsidRPr="006E5E97">
        <w:rPr>
          <w:rFonts w:ascii="Times New Roman" w:hAnsi="Times New Roman" w:cs="Times New Roman"/>
          <w:sz w:val="28"/>
          <w:szCs w:val="28"/>
        </w:rPr>
        <w:t>следующи</w:t>
      </w:r>
      <w:r w:rsidR="00E658A7">
        <w:rPr>
          <w:rFonts w:ascii="Times New Roman" w:hAnsi="Times New Roman" w:cs="Times New Roman"/>
          <w:sz w:val="28"/>
          <w:szCs w:val="28"/>
        </w:rPr>
        <w:t>е</w:t>
      </w:r>
      <w:r w:rsidRPr="006E5E97">
        <w:rPr>
          <w:rFonts w:ascii="Times New Roman" w:hAnsi="Times New Roman" w:cs="Times New Roman"/>
          <w:sz w:val="28"/>
          <w:szCs w:val="28"/>
        </w:rPr>
        <w:t xml:space="preserve"> гаранти</w:t>
      </w:r>
      <w:r w:rsidR="00E658A7">
        <w:rPr>
          <w:rFonts w:ascii="Times New Roman" w:hAnsi="Times New Roman" w:cs="Times New Roman"/>
          <w:sz w:val="28"/>
          <w:szCs w:val="28"/>
        </w:rPr>
        <w:t>и</w:t>
      </w:r>
      <w:r w:rsidRPr="006E5E97">
        <w:rPr>
          <w:rFonts w:ascii="Times New Roman" w:hAnsi="Times New Roman" w:cs="Times New Roman"/>
          <w:sz w:val="28"/>
          <w:szCs w:val="28"/>
        </w:rPr>
        <w:t>:</w:t>
      </w:r>
    </w:p>
    <w:bookmarkEnd w:id="6"/>
    <w:p w:rsidR="006E5E97" w:rsidRPr="006E5E97" w:rsidRDefault="004E0BDF" w:rsidP="007D60CC">
      <w:pPr>
        <w:ind w:firstLine="720"/>
        <w:jc w:val="both"/>
        <w:rPr>
          <w:rFonts w:ascii="Times New Roman" w:hAnsi="Times New Roman" w:cs="Times New Roman"/>
          <w:sz w:val="28"/>
          <w:szCs w:val="28"/>
        </w:rPr>
      </w:pPr>
      <w:r>
        <w:rPr>
          <w:rFonts w:ascii="Times New Roman" w:hAnsi="Times New Roman" w:cs="Times New Roman"/>
          <w:sz w:val="28"/>
          <w:szCs w:val="28"/>
        </w:rPr>
        <w:t>1</w:t>
      </w:r>
      <w:r w:rsidR="006E5E97" w:rsidRPr="006E5E97">
        <w:rPr>
          <w:rFonts w:ascii="Times New Roman" w:hAnsi="Times New Roman" w:cs="Times New Roman"/>
          <w:sz w:val="28"/>
          <w:szCs w:val="28"/>
        </w:rPr>
        <w:t>) ежегодн</w:t>
      </w:r>
      <w:r w:rsidR="00E658A7">
        <w:rPr>
          <w:rFonts w:ascii="Times New Roman" w:hAnsi="Times New Roman" w:cs="Times New Roman"/>
          <w:sz w:val="28"/>
          <w:szCs w:val="28"/>
        </w:rPr>
        <w:t>ая</w:t>
      </w:r>
      <w:r w:rsidR="006E5E97" w:rsidRPr="006E5E97">
        <w:rPr>
          <w:rFonts w:ascii="Times New Roman" w:hAnsi="Times New Roman" w:cs="Times New Roman"/>
          <w:sz w:val="28"/>
          <w:szCs w:val="28"/>
        </w:rPr>
        <w:t xml:space="preserve"> единовременн</w:t>
      </w:r>
      <w:r w:rsidR="00E658A7">
        <w:rPr>
          <w:rFonts w:ascii="Times New Roman" w:hAnsi="Times New Roman" w:cs="Times New Roman"/>
          <w:sz w:val="28"/>
          <w:szCs w:val="28"/>
        </w:rPr>
        <w:t>ая</w:t>
      </w:r>
      <w:r w:rsidR="006E5E97" w:rsidRPr="006E5E97">
        <w:rPr>
          <w:rFonts w:ascii="Times New Roman" w:hAnsi="Times New Roman" w:cs="Times New Roman"/>
          <w:sz w:val="28"/>
          <w:szCs w:val="28"/>
        </w:rPr>
        <w:t xml:space="preserve"> выплат</w:t>
      </w:r>
      <w:r w:rsidR="00E658A7">
        <w:rPr>
          <w:rFonts w:ascii="Times New Roman" w:hAnsi="Times New Roman" w:cs="Times New Roman"/>
          <w:sz w:val="28"/>
          <w:szCs w:val="28"/>
        </w:rPr>
        <w:t>а</w:t>
      </w:r>
      <w:r w:rsidR="006E5E97" w:rsidRPr="006E5E97">
        <w:rPr>
          <w:rFonts w:ascii="Times New Roman" w:hAnsi="Times New Roman" w:cs="Times New Roman"/>
          <w:sz w:val="28"/>
          <w:szCs w:val="28"/>
        </w:rPr>
        <w:t xml:space="preserve"> на оздоровление в размере 30 тысяч рублей, а также ежегодн</w:t>
      </w:r>
      <w:r w:rsidR="00E658A7">
        <w:rPr>
          <w:rFonts w:ascii="Times New Roman" w:hAnsi="Times New Roman" w:cs="Times New Roman"/>
          <w:sz w:val="28"/>
          <w:szCs w:val="28"/>
        </w:rPr>
        <w:t>ая</w:t>
      </w:r>
      <w:r w:rsidR="006E5E97" w:rsidRPr="006E5E97">
        <w:rPr>
          <w:rFonts w:ascii="Times New Roman" w:hAnsi="Times New Roman" w:cs="Times New Roman"/>
          <w:sz w:val="28"/>
          <w:szCs w:val="28"/>
        </w:rPr>
        <w:t xml:space="preserve"> единовременн</w:t>
      </w:r>
      <w:r w:rsidR="00E658A7">
        <w:rPr>
          <w:rFonts w:ascii="Times New Roman" w:hAnsi="Times New Roman" w:cs="Times New Roman"/>
          <w:sz w:val="28"/>
          <w:szCs w:val="28"/>
        </w:rPr>
        <w:t>ая</w:t>
      </w:r>
      <w:r w:rsidR="006E5E97" w:rsidRPr="006E5E97">
        <w:rPr>
          <w:rFonts w:ascii="Times New Roman" w:hAnsi="Times New Roman" w:cs="Times New Roman"/>
          <w:sz w:val="28"/>
          <w:szCs w:val="28"/>
        </w:rPr>
        <w:t xml:space="preserve"> выплат</w:t>
      </w:r>
      <w:r w:rsidR="00E658A7">
        <w:rPr>
          <w:rFonts w:ascii="Times New Roman" w:hAnsi="Times New Roman" w:cs="Times New Roman"/>
          <w:sz w:val="28"/>
          <w:szCs w:val="28"/>
        </w:rPr>
        <w:t>а</w:t>
      </w:r>
      <w:r w:rsidR="006E5E97" w:rsidRPr="006E5E97">
        <w:rPr>
          <w:rFonts w:ascii="Times New Roman" w:hAnsi="Times New Roman" w:cs="Times New Roman"/>
          <w:sz w:val="28"/>
          <w:szCs w:val="28"/>
        </w:rPr>
        <w:t xml:space="preserve"> на оздоровление несовершеннолетних детей лица, замещающе</w:t>
      </w:r>
      <w:r w:rsidR="00E658A7">
        <w:rPr>
          <w:rFonts w:ascii="Times New Roman" w:hAnsi="Times New Roman" w:cs="Times New Roman"/>
          <w:sz w:val="28"/>
          <w:szCs w:val="28"/>
        </w:rPr>
        <w:t>го</w:t>
      </w:r>
      <w:r w:rsidR="006E5E97" w:rsidRPr="006E5E97">
        <w:rPr>
          <w:rFonts w:ascii="Times New Roman" w:hAnsi="Times New Roman" w:cs="Times New Roman"/>
          <w:sz w:val="28"/>
          <w:szCs w:val="28"/>
        </w:rPr>
        <w:t xml:space="preserve"> муниципальную должность, в размере 20 тысяч рублей на каждого ребенка;</w:t>
      </w:r>
    </w:p>
    <w:p w:rsidR="006E5E97" w:rsidRPr="006E5E97" w:rsidRDefault="004E0BDF" w:rsidP="007D60CC">
      <w:pPr>
        <w:ind w:firstLine="720"/>
        <w:jc w:val="both"/>
        <w:rPr>
          <w:rFonts w:ascii="Times New Roman" w:hAnsi="Times New Roman" w:cs="Times New Roman"/>
          <w:sz w:val="28"/>
          <w:szCs w:val="28"/>
        </w:rPr>
      </w:pPr>
      <w:r>
        <w:rPr>
          <w:rFonts w:ascii="Times New Roman" w:hAnsi="Times New Roman" w:cs="Times New Roman"/>
          <w:sz w:val="28"/>
          <w:szCs w:val="28"/>
        </w:rPr>
        <w:t>2</w:t>
      </w:r>
      <w:r w:rsidR="006E5E97" w:rsidRPr="006E5E97">
        <w:rPr>
          <w:rFonts w:ascii="Times New Roman" w:hAnsi="Times New Roman" w:cs="Times New Roman"/>
          <w:sz w:val="28"/>
          <w:szCs w:val="28"/>
        </w:rPr>
        <w:t xml:space="preserve">) страхование на случай причинения вреда здоровью лицу, замещающему муниципальную должность, в связи с исполнением им должностных </w:t>
      </w:r>
      <w:r w:rsidR="006E5E97">
        <w:rPr>
          <w:rFonts w:ascii="Times New Roman" w:hAnsi="Times New Roman" w:cs="Times New Roman"/>
          <w:sz w:val="28"/>
          <w:szCs w:val="28"/>
        </w:rPr>
        <w:t>обязанностей</w:t>
      </w:r>
      <w:r w:rsidR="006E5E97" w:rsidRPr="006E5E97">
        <w:rPr>
          <w:rFonts w:ascii="Times New Roman" w:hAnsi="Times New Roman" w:cs="Times New Roman"/>
          <w:sz w:val="28"/>
          <w:szCs w:val="28"/>
        </w:rPr>
        <w:t>,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6E5E97" w:rsidRDefault="004E0BDF" w:rsidP="007D60CC">
      <w:pPr>
        <w:ind w:firstLine="720"/>
        <w:jc w:val="both"/>
        <w:rPr>
          <w:rFonts w:ascii="Times New Roman" w:hAnsi="Times New Roman" w:cs="Times New Roman"/>
          <w:sz w:val="28"/>
          <w:szCs w:val="28"/>
        </w:rPr>
      </w:pPr>
      <w:r>
        <w:rPr>
          <w:rFonts w:ascii="Times New Roman" w:hAnsi="Times New Roman" w:cs="Times New Roman"/>
          <w:sz w:val="28"/>
          <w:szCs w:val="28"/>
        </w:rPr>
        <w:t>3</w:t>
      </w:r>
      <w:r w:rsidR="006E5E97" w:rsidRPr="006E5E97">
        <w:rPr>
          <w:rFonts w:ascii="Times New Roman" w:hAnsi="Times New Roman" w:cs="Times New Roman"/>
          <w:sz w:val="28"/>
          <w:szCs w:val="28"/>
        </w:rPr>
        <w:t>) единовременн</w:t>
      </w:r>
      <w:r w:rsidR="00E658A7">
        <w:rPr>
          <w:rFonts w:ascii="Times New Roman" w:hAnsi="Times New Roman" w:cs="Times New Roman"/>
          <w:sz w:val="28"/>
          <w:szCs w:val="28"/>
        </w:rPr>
        <w:t>ая</w:t>
      </w:r>
      <w:r w:rsidR="006E5E97" w:rsidRPr="006E5E97">
        <w:rPr>
          <w:rFonts w:ascii="Times New Roman" w:hAnsi="Times New Roman" w:cs="Times New Roman"/>
          <w:sz w:val="28"/>
          <w:szCs w:val="28"/>
        </w:rPr>
        <w:t xml:space="preserve"> выплат</w:t>
      </w:r>
      <w:r w:rsidR="00E658A7">
        <w:rPr>
          <w:rFonts w:ascii="Times New Roman" w:hAnsi="Times New Roman" w:cs="Times New Roman"/>
          <w:sz w:val="28"/>
          <w:szCs w:val="28"/>
        </w:rPr>
        <w:t>а</w:t>
      </w:r>
      <w:r w:rsidR="006E5E97" w:rsidRPr="006E5E97">
        <w:rPr>
          <w:rFonts w:ascii="Times New Roman" w:hAnsi="Times New Roman" w:cs="Times New Roman"/>
          <w:sz w:val="28"/>
          <w:szCs w:val="28"/>
        </w:rPr>
        <w:t xml:space="preserve"> в размере 20 тысяч рублей, лицу, замещающему муниципальную должность, впервые регистрирующему брак, а также в случае рождения (усыновления) ребенка;</w:t>
      </w:r>
    </w:p>
    <w:p w:rsidR="00EB7358" w:rsidRPr="006E5E97" w:rsidRDefault="004E0BDF" w:rsidP="007D60CC">
      <w:pPr>
        <w:ind w:firstLine="720"/>
        <w:jc w:val="both"/>
        <w:rPr>
          <w:rFonts w:ascii="Times New Roman" w:hAnsi="Times New Roman" w:cs="Times New Roman"/>
          <w:sz w:val="28"/>
          <w:szCs w:val="28"/>
        </w:rPr>
      </w:pPr>
      <w:r>
        <w:rPr>
          <w:rFonts w:ascii="Times New Roman" w:hAnsi="Times New Roman" w:cs="Times New Roman"/>
          <w:sz w:val="28"/>
          <w:szCs w:val="28"/>
        </w:rPr>
        <w:t>4</w:t>
      </w:r>
      <w:r w:rsidR="00EB7358">
        <w:rPr>
          <w:rFonts w:ascii="Times New Roman" w:hAnsi="Times New Roman" w:cs="Times New Roman"/>
          <w:sz w:val="28"/>
          <w:szCs w:val="28"/>
        </w:rPr>
        <w:t>) компенсация стоимости проезда к месту оздоровительного или санаторно-курортного лечения и обратно один раз в два года;</w:t>
      </w:r>
    </w:p>
    <w:p w:rsidR="006E5E97" w:rsidRPr="006E5E97" w:rsidRDefault="004E0BDF" w:rsidP="007D60CC">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006E5E97" w:rsidRPr="006E5E97">
        <w:rPr>
          <w:rFonts w:ascii="Times New Roman" w:hAnsi="Times New Roman" w:cs="Times New Roman"/>
          <w:sz w:val="28"/>
          <w:szCs w:val="28"/>
        </w:rPr>
        <w:t>) возмещение расходов, связанных со служебными командировками;</w:t>
      </w:r>
    </w:p>
    <w:p w:rsidR="006E5E97" w:rsidRPr="006E5E97" w:rsidRDefault="004E0BDF" w:rsidP="007D60CC">
      <w:pPr>
        <w:ind w:firstLine="720"/>
        <w:jc w:val="both"/>
        <w:rPr>
          <w:rFonts w:ascii="Times New Roman" w:hAnsi="Times New Roman" w:cs="Times New Roman"/>
          <w:sz w:val="28"/>
          <w:szCs w:val="28"/>
        </w:rPr>
      </w:pPr>
      <w:r>
        <w:rPr>
          <w:rFonts w:ascii="Times New Roman" w:hAnsi="Times New Roman" w:cs="Times New Roman"/>
          <w:sz w:val="28"/>
          <w:szCs w:val="28"/>
        </w:rPr>
        <w:t>6</w:t>
      </w:r>
      <w:r w:rsidR="006E5E97" w:rsidRPr="006E5E97">
        <w:rPr>
          <w:rFonts w:ascii="Times New Roman" w:hAnsi="Times New Roman" w:cs="Times New Roman"/>
          <w:sz w:val="28"/>
          <w:szCs w:val="28"/>
        </w:rPr>
        <w:t>) возмещение расходов, связанных с переездом из другой местности лица, замещающего муниципальную должность, и членов его семьи.</w:t>
      </w:r>
    </w:p>
    <w:p w:rsidR="006E5E97" w:rsidRPr="006E5E97" w:rsidRDefault="006E5E97" w:rsidP="006E5E97">
      <w:pPr>
        <w:rPr>
          <w:rFonts w:ascii="Times New Roman" w:hAnsi="Times New Roman" w:cs="Times New Roman"/>
          <w:sz w:val="28"/>
          <w:szCs w:val="28"/>
        </w:rPr>
      </w:pPr>
    </w:p>
    <w:p w:rsidR="00963250" w:rsidRPr="00963250" w:rsidRDefault="004E0BDF" w:rsidP="007B186D">
      <w:pPr>
        <w:jc w:val="center"/>
        <w:rPr>
          <w:rFonts w:ascii="Times New Roman" w:hAnsi="Times New Roman" w:cs="Times New Roman"/>
          <w:b/>
          <w:bCs/>
          <w:sz w:val="28"/>
          <w:szCs w:val="28"/>
        </w:rPr>
      </w:pPr>
      <w:bookmarkStart w:id="7" w:name="sub_1005"/>
      <w:r>
        <w:rPr>
          <w:rFonts w:ascii="Times New Roman" w:hAnsi="Times New Roman" w:cs="Times New Roman"/>
          <w:b/>
          <w:bCs/>
          <w:sz w:val="28"/>
          <w:szCs w:val="28"/>
        </w:rPr>
        <w:t>3</w:t>
      </w:r>
      <w:r w:rsidR="00963250" w:rsidRPr="00963250">
        <w:rPr>
          <w:rFonts w:ascii="Times New Roman" w:hAnsi="Times New Roman" w:cs="Times New Roman"/>
          <w:b/>
          <w:bCs/>
          <w:sz w:val="28"/>
          <w:szCs w:val="28"/>
        </w:rPr>
        <w:t>. Выплата на оздоровление лицу, замещающему муниципальную должность</w:t>
      </w:r>
    </w:p>
    <w:bookmarkEnd w:id="7"/>
    <w:p w:rsidR="00963250" w:rsidRPr="00963250" w:rsidRDefault="00963250" w:rsidP="007B186D">
      <w:pPr>
        <w:jc w:val="both"/>
        <w:rPr>
          <w:rFonts w:ascii="Times New Roman" w:hAnsi="Times New Roman" w:cs="Times New Roman"/>
          <w:sz w:val="28"/>
          <w:szCs w:val="28"/>
        </w:rPr>
      </w:pPr>
    </w:p>
    <w:p w:rsidR="00963250" w:rsidRPr="00963250" w:rsidRDefault="00B94E63" w:rsidP="007B186D">
      <w:pPr>
        <w:ind w:firstLine="720"/>
        <w:jc w:val="both"/>
        <w:rPr>
          <w:rFonts w:ascii="Times New Roman" w:hAnsi="Times New Roman" w:cs="Times New Roman"/>
          <w:sz w:val="28"/>
          <w:szCs w:val="28"/>
        </w:rPr>
      </w:pPr>
      <w:bookmarkStart w:id="8" w:name="sub_1051"/>
      <w:r>
        <w:rPr>
          <w:rFonts w:ascii="Times New Roman" w:hAnsi="Times New Roman" w:cs="Times New Roman"/>
          <w:sz w:val="28"/>
          <w:szCs w:val="28"/>
        </w:rPr>
        <w:t>3</w:t>
      </w:r>
      <w:r w:rsidR="00963250" w:rsidRPr="00963250">
        <w:rPr>
          <w:rFonts w:ascii="Times New Roman" w:hAnsi="Times New Roman" w:cs="Times New Roman"/>
          <w:sz w:val="28"/>
          <w:szCs w:val="28"/>
        </w:rPr>
        <w:t xml:space="preserve">.1. Лицу, замещающему муниципальную должность, </w:t>
      </w:r>
      <w:r w:rsidR="006C4D1C">
        <w:rPr>
          <w:rFonts w:ascii="Times New Roman" w:hAnsi="Times New Roman" w:cs="Times New Roman"/>
          <w:sz w:val="28"/>
          <w:szCs w:val="28"/>
        </w:rPr>
        <w:t xml:space="preserve">на основании заявления </w:t>
      </w:r>
      <w:r w:rsidR="00963250" w:rsidRPr="00963250">
        <w:rPr>
          <w:rFonts w:ascii="Times New Roman" w:hAnsi="Times New Roman" w:cs="Times New Roman"/>
          <w:sz w:val="28"/>
          <w:szCs w:val="28"/>
        </w:rPr>
        <w:t>предоставляется ежегодная единовременная выплата на оздоровление в размере 30 тысяч рублей, а также ежегодная единовременная выплата на оздоровление его несовершеннолетних детей в размере 20 тысяч рублей на каждого ребенка.</w:t>
      </w:r>
    </w:p>
    <w:p w:rsidR="00963250" w:rsidRPr="005E2D38" w:rsidRDefault="00B94E63" w:rsidP="007B186D">
      <w:pPr>
        <w:ind w:firstLine="720"/>
        <w:jc w:val="both"/>
        <w:rPr>
          <w:rFonts w:ascii="Times New Roman" w:hAnsi="Times New Roman" w:cs="Times New Roman"/>
          <w:sz w:val="28"/>
          <w:szCs w:val="28"/>
        </w:rPr>
      </w:pPr>
      <w:bookmarkStart w:id="9" w:name="sub_1052"/>
      <w:bookmarkEnd w:id="8"/>
      <w:r>
        <w:rPr>
          <w:rFonts w:ascii="Times New Roman" w:hAnsi="Times New Roman" w:cs="Times New Roman"/>
          <w:sz w:val="28"/>
          <w:szCs w:val="28"/>
        </w:rPr>
        <w:t>3</w:t>
      </w:r>
      <w:r w:rsidR="00963250" w:rsidRPr="00963250">
        <w:rPr>
          <w:rFonts w:ascii="Times New Roman" w:hAnsi="Times New Roman" w:cs="Times New Roman"/>
          <w:sz w:val="28"/>
          <w:szCs w:val="28"/>
        </w:rPr>
        <w:t xml:space="preserve">.2. </w:t>
      </w:r>
      <w:r w:rsidR="00963250" w:rsidRPr="005E2D38">
        <w:rPr>
          <w:rFonts w:ascii="Times New Roman" w:hAnsi="Times New Roman" w:cs="Times New Roman"/>
          <w:sz w:val="28"/>
          <w:szCs w:val="28"/>
        </w:rPr>
        <w:t xml:space="preserve">Указанные выплаты производятся при уходе лица, замещающего муниципальную должность, в </w:t>
      </w:r>
      <w:r w:rsidR="00E658A7" w:rsidRPr="005E2D38">
        <w:rPr>
          <w:rFonts w:ascii="Times New Roman" w:hAnsi="Times New Roman" w:cs="Times New Roman"/>
          <w:sz w:val="28"/>
          <w:szCs w:val="28"/>
        </w:rPr>
        <w:t>ежегодный</w:t>
      </w:r>
      <w:r w:rsidR="00963250" w:rsidRPr="005E2D38">
        <w:rPr>
          <w:rFonts w:ascii="Times New Roman" w:hAnsi="Times New Roman" w:cs="Times New Roman"/>
          <w:sz w:val="28"/>
          <w:szCs w:val="28"/>
        </w:rPr>
        <w:t xml:space="preserve"> </w:t>
      </w:r>
      <w:r w:rsidR="00E658A7" w:rsidRPr="005E2D38">
        <w:rPr>
          <w:rFonts w:ascii="Times New Roman" w:hAnsi="Times New Roman" w:cs="Times New Roman"/>
          <w:sz w:val="28"/>
          <w:szCs w:val="28"/>
        </w:rPr>
        <w:t xml:space="preserve">оплачиваемый </w:t>
      </w:r>
      <w:r w:rsidR="00963250" w:rsidRPr="005E2D38">
        <w:rPr>
          <w:rFonts w:ascii="Times New Roman" w:hAnsi="Times New Roman" w:cs="Times New Roman"/>
          <w:sz w:val="28"/>
          <w:szCs w:val="28"/>
        </w:rPr>
        <w:t>отпуск.</w:t>
      </w:r>
    </w:p>
    <w:p w:rsidR="00963250" w:rsidRPr="00963250" w:rsidRDefault="00B94E63" w:rsidP="007B186D">
      <w:pPr>
        <w:ind w:firstLine="720"/>
        <w:jc w:val="both"/>
        <w:rPr>
          <w:rFonts w:ascii="Times New Roman" w:hAnsi="Times New Roman" w:cs="Times New Roman"/>
          <w:sz w:val="28"/>
          <w:szCs w:val="28"/>
        </w:rPr>
      </w:pPr>
      <w:bookmarkStart w:id="10" w:name="sub_1053"/>
      <w:bookmarkEnd w:id="9"/>
      <w:r w:rsidRPr="005E2D38">
        <w:rPr>
          <w:rFonts w:ascii="Times New Roman" w:hAnsi="Times New Roman" w:cs="Times New Roman"/>
          <w:sz w:val="28"/>
          <w:szCs w:val="28"/>
        </w:rPr>
        <w:t>3</w:t>
      </w:r>
      <w:r w:rsidR="00963250" w:rsidRPr="005E2D38">
        <w:rPr>
          <w:rFonts w:ascii="Times New Roman" w:hAnsi="Times New Roman" w:cs="Times New Roman"/>
          <w:sz w:val="28"/>
          <w:szCs w:val="28"/>
        </w:rPr>
        <w:t xml:space="preserve">.3. Для осуществления указанной выплаты на ребенка лица, замещающего муниципальную должность,  </w:t>
      </w:r>
      <w:r w:rsidR="006C4D1C" w:rsidRPr="005E2D38">
        <w:rPr>
          <w:rFonts w:ascii="Times New Roman" w:hAnsi="Times New Roman" w:cs="Times New Roman"/>
          <w:sz w:val="28"/>
          <w:szCs w:val="28"/>
        </w:rPr>
        <w:t xml:space="preserve">к заявлению </w:t>
      </w:r>
      <w:r w:rsidR="00963250" w:rsidRPr="005E2D38">
        <w:rPr>
          <w:rFonts w:ascii="Times New Roman" w:hAnsi="Times New Roman" w:cs="Times New Roman"/>
          <w:sz w:val="28"/>
          <w:szCs w:val="28"/>
        </w:rPr>
        <w:t>пр</w:t>
      </w:r>
      <w:r w:rsidR="006C4D1C" w:rsidRPr="005E2D38">
        <w:rPr>
          <w:rFonts w:ascii="Times New Roman" w:hAnsi="Times New Roman" w:cs="Times New Roman"/>
          <w:sz w:val="28"/>
          <w:szCs w:val="28"/>
        </w:rPr>
        <w:t>илагае</w:t>
      </w:r>
      <w:r w:rsidR="00963250" w:rsidRPr="005E2D38">
        <w:rPr>
          <w:rFonts w:ascii="Times New Roman" w:hAnsi="Times New Roman" w:cs="Times New Roman"/>
          <w:sz w:val="28"/>
          <w:szCs w:val="28"/>
        </w:rPr>
        <w:t>тся копия свидетельства о рождении ребенка.</w:t>
      </w:r>
    </w:p>
    <w:bookmarkEnd w:id="10"/>
    <w:p w:rsidR="00963250" w:rsidRPr="00963250" w:rsidRDefault="00B94E63" w:rsidP="007B186D">
      <w:pPr>
        <w:ind w:firstLine="720"/>
        <w:jc w:val="both"/>
        <w:rPr>
          <w:rFonts w:ascii="Times New Roman" w:hAnsi="Times New Roman" w:cs="Times New Roman"/>
          <w:sz w:val="28"/>
          <w:szCs w:val="28"/>
        </w:rPr>
      </w:pPr>
      <w:r>
        <w:rPr>
          <w:rFonts w:ascii="Times New Roman" w:hAnsi="Times New Roman" w:cs="Times New Roman"/>
          <w:sz w:val="28"/>
          <w:szCs w:val="28"/>
        </w:rPr>
        <w:t>3</w:t>
      </w:r>
      <w:r w:rsidR="00963250" w:rsidRPr="00963250">
        <w:rPr>
          <w:rFonts w:ascii="Times New Roman" w:hAnsi="Times New Roman" w:cs="Times New Roman"/>
          <w:sz w:val="28"/>
          <w:szCs w:val="28"/>
        </w:rPr>
        <w:t>.4. Основанием для указанной выплаты является соответствующее распоряжение администрации сельского поселения Солнечный.</w:t>
      </w:r>
    </w:p>
    <w:p w:rsidR="00A853AB" w:rsidRDefault="00A853AB" w:rsidP="007B186D">
      <w:pPr>
        <w:jc w:val="both"/>
        <w:rPr>
          <w:rFonts w:ascii="Times New Roman" w:hAnsi="Times New Roman" w:cs="Times New Roman"/>
          <w:sz w:val="28"/>
          <w:szCs w:val="28"/>
        </w:rPr>
      </w:pPr>
    </w:p>
    <w:p w:rsidR="00A853AB" w:rsidRDefault="00B94E63" w:rsidP="007B186D">
      <w:pPr>
        <w:jc w:val="center"/>
        <w:rPr>
          <w:rFonts w:ascii="Times New Roman" w:hAnsi="Times New Roman" w:cs="Times New Roman"/>
          <w:b/>
          <w:sz w:val="28"/>
          <w:szCs w:val="28"/>
        </w:rPr>
      </w:pPr>
      <w:r>
        <w:rPr>
          <w:rFonts w:ascii="Times New Roman" w:hAnsi="Times New Roman" w:cs="Times New Roman"/>
          <w:b/>
          <w:sz w:val="28"/>
          <w:szCs w:val="28"/>
        </w:rPr>
        <w:t>4</w:t>
      </w:r>
      <w:r w:rsidR="00963250" w:rsidRPr="00963250">
        <w:rPr>
          <w:rFonts w:ascii="Times New Roman" w:hAnsi="Times New Roman" w:cs="Times New Roman"/>
          <w:b/>
          <w:sz w:val="28"/>
          <w:szCs w:val="28"/>
        </w:rPr>
        <w:t>. Страхование лица, замещающего муниципальную должность</w:t>
      </w:r>
    </w:p>
    <w:p w:rsidR="00963250" w:rsidRDefault="00963250" w:rsidP="007B186D">
      <w:pPr>
        <w:jc w:val="both"/>
        <w:rPr>
          <w:rFonts w:ascii="Times New Roman" w:hAnsi="Times New Roman" w:cs="Times New Roman"/>
          <w:b/>
          <w:sz w:val="28"/>
          <w:szCs w:val="28"/>
        </w:rPr>
      </w:pPr>
    </w:p>
    <w:p w:rsidR="00963250" w:rsidRDefault="00B94E63" w:rsidP="007B186D">
      <w:pPr>
        <w:ind w:firstLine="720"/>
        <w:jc w:val="both"/>
        <w:rPr>
          <w:rFonts w:ascii="Times New Roman" w:hAnsi="Times New Roman" w:cs="Times New Roman"/>
          <w:sz w:val="28"/>
          <w:szCs w:val="28"/>
        </w:rPr>
      </w:pPr>
      <w:r>
        <w:rPr>
          <w:rFonts w:ascii="Times New Roman" w:hAnsi="Times New Roman" w:cs="Times New Roman"/>
          <w:sz w:val="28"/>
          <w:szCs w:val="28"/>
        </w:rPr>
        <w:t>4</w:t>
      </w:r>
      <w:r w:rsidR="00963250">
        <w:rPr>
          <w:rFonts w:ascii="Times New Roman" w:hAnsi="Times New Roman" w:cs="Times New Roman"/>
          <w:sz w:val="28"/>
          <w:szCs w:val="28"/>
        </w:rPr>
        <w:t xml:space="preserve">.1. </w:t>
      </w:r>
      <w:r w:rsidR="00963250" w:rsidRPr="00963250">
        <w:rPr>
          <w:rFonts w:ascii="Times New Roman" w:hAnsi="Times New Roman" w:cs="Times New Roman"/>
          <w:sz w:val="28"/>
          <w:szCs w:val="28"/>
        </w:rPr>
        <w:t xml:space="preserve">Страхование на случай причинения вреда здоровью лица, замещающего муниципальную должность, в связи с исполнением </w:t>
      </w:r>
      <w:r w:rsidR="00963250">
        <w:rPr>
          <w:rFonts w:ascii="Times New Roman" w:hAnsi="Times New Roman" w:cs="Times New Roman"/>
          <w:sz w:val="28"/>
          <w:szCs w:val="28"/>
        </w:rPr>
        <w:t>им</w:t>
      </w:r>
      <w:r w:rsidR="00963250" w:rsidRPr="00963250">
        <w:rPr>
          <w:rFonts w:ascii="Times New Roman" w:hAnsi="Times New Roman" w:cs="Times New Roman"/>
          <w:sz w:val="28"/>
          <w:szCs w:val="28"/>
        </w:rPr>
        <w:t xml:space="preserve"> должностных </w:t>
      </w:r>
      <w:r w:rsidR="00963250">
        <w:rPr>
          <w:rFonts w:ascii="Times New Roman" w:hAnsi="Times New Roman" w:cs="Times New Roman"/>
          <w:sz w:val="28"/>
          <w:szCs w:val="28"/>
        </w:rPr>
        <w:t>обязанностей</w:t>
      </w:r>
      <w:r w:rsidR="00963250" w:rsidRPr="00963250">
        <w:rPr>
          <w:rFonts w:ascii="Times New Roman" w:hAnsi="Times New Roman" w:cs="Times New Roman"/>
          <w:sz w:val="28"/>
          <w:szCs w:val="28"/>
        </w:rPr>
        <w:t xml:space="preserve">,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w:t>
      </w:r>
      <w:r w:rsidR="00963250">
        <w:rPr>
          <w:rFonts w:ascii="Times New Roman" w:hAnsi="Times New Roman" w:cs="Times New Roman"/>
          <w:sz w:val="28"/>
          <w:szCs w:val="28"/>
        </w:rPr>
        <w:t>им</w:t>
      </w:r>
      <w:r w:rsidR="00963250" w:rsidRPr="00963250">
        <w:rPr>
          <w:rFonts w:ascii="Times New Roman" w:hAnsi="Times New Roman" w:cs="Times New Roman"/>
          <w:sz w:val="28"/>
          <w:szCs w:val="28"/>
        </w:rPr>
        <w:t xml:space="preserve"> должностных обязанностей осуществляется в случаях, порядке и размерах, установленных приложением</w:t>
      </w:r>
      <w:r w:rsidR="007D60CC">
        <w:rPr>
          <w:rFonts w:ascii="Times New Roman" w:hAnsi="Times New Roman" w:cs="Times New Roman"/>
          <w:sz w:val="28"/>
          <w:szCs w:val="28"/>
        </w:rPr>
        <w:t xml:space="preserve"> 1</w:t>
      </w:r>
      <w:r w:rsidR="00963250" w:rsidRPr="00963250">
        <w:rPr>
          <w:rFonts w:ascii="Times New Roman" w:hAnsi="Times New Roman" w:cs="Times New Roman"/>
          <w:sz w:val="28"/>
          <w:szCs w:val="28"/>
        </w:rPr>
        <w:t xml:space="preserve"> к настоящему Порядку</w:t>
      </w:r>
      <w:r w:rsidR="00963250">
        <w:rPr>
          <w:rFonts w:ascii="Times New Roman" w:hAnsi="Times New Roman" w:cs="Times New Roman"/>
          <w:sz w:val="28"/>
          <w:szCs w:val="28"/>
        </w:rPr>
        <w:t>.</w:t>
      </w:r>
    </w:p>
    <w:p w:rsidR="00A853AB" w:rsidRPr="00963250" w:rsidRDefault="00A853AB" w:rsidP="007B186D">
      <w:pPr>
        <w:jc w:val="both"/>
        <w:rPr>
          <w:rFonts w:ascii="Times New Roman" w:hAnsi="Times New Roman" w:cs="Times New Roman"/>
          <w:sz w:val="28"/>
          <w:szCs w:val="28"/>
        </w:rPr>
      </w:pPr>
    </w:p>
    <w:p w:rsidR="00EB7358" w:rsidRPr="007D60CC" w:rsidRDefault="00B94E63" w:rsidP="007B186D">
      <w:pPr>
        <w:widowControl w:val="0"/>
        <w:autoSpaceDE w:val="0"/>
        <w:autoSpaceDN w:val="0"/>
        <w:adjustRightInd w:val="0"/>
        <w:ind w:firstLine="720"/>
        <w:jc w:val="center"/>
        <w:rPr>
          <w:rFonts w:ascii="Times New Roman" w:hAnsi="Times New Roman" w:cs="Times New Roman"/>
          <w:b/>
          <w:sz w:val="28"/>
          <w:szCs w:val="28"/>
        </w:rPr>
      </w:pPr>
      <w:r>
        <w:rPr>
          <w:rFonts w:ascii="Times New Roman" w:hAnsi="Times New Roman" w:cs="Times New Roman"/>
          <w:b/>
          <w:sz w:val="28"/>
          <w:szCs w:val="28"/>
        </w:rPr>
        <w:t>5</w:t>
      </w:r>
      <w:r w:rsidR="00EB7358" w:rsidRPr="00EB7358">
        <w:rPr>
          <w:rFonts w:ascii="Times New Roman" w:hAnsi="Times New Roman" w:cs="Times New Roman"/>
          <w:b/>
          <w:sz w:val="28"/>
          <w:szCs w:val="28"/>
        </w:rPr>
        <w:t>. Компенсация стоимости проезда к месту оздоровительного или санаторно-курортного лечения и обратно</w:t>
      </w:r>
    </w:p>
    <w:p w:rsidR="00A853AB" w:rsidRDefault="00A853AB" w:rsidP="007B186D">
      <w:pPr>
        <w:jc w:val="both"/>
        <w:rPr>
          <w:rFonts w:ascii="Times New Roman" w:hAnsi="Times New Roman" w:cs="Times New Roman"/>
          <w:sz w:val="28"/>
          <w:szCs w:val="28"/>
        </w:rPr>
      </w:pPr>
    </w:p>
    <w:p w:rsidR="00EB7358" w:rsidRDefault="00EB7358" w:rsidP="007B186D">
      <w:pPr>
        <w:jc w:val="both"/>
        <w:rPr>
          <w:rFonts w:ascii="Times New Roman" w:hAnsi="Times New Roman" w:cs="Times New Roman"/>
          <w:sz w:val="28"/>
          <w:szCs w:val="28"/>
        </w:rPr>
      </w:pPr>
      <w:r>
        <w:rPr>
          <w:rFonts w:ascii="Times New Roman" w:hAnsi="Times New Roman" w:cs="Times New Roman"/>
          <w:sz w:val="28"/>
          <w:szCs w:val="28"/>
        </w:rPr>
        <w:tab/>
      </w:r>
      <w:r w:rsidR="00B94E63">
        <w:rPr>
          <w:rFonts w:ascii="Times New Roman" w:hAnsi="Times New Roman" w:cs="Times New Roman"/>
          <w:sz w:val="28"/>
          <w:szCs w:val="28"/>
        </w:rPr>
        <w:t>5</w:t>
      </w:r>
      <w:r>
        <w:rPr>
          <w:rFonts w:ascii="Times New Roman" w:hAnsi="Times New Roman" w:cs="Times New Roman"/>
          <w:sz w:val="28"/>
          <w:szCs w:val="28"/>
        </w:rPr>
        <w:t xml:space="preserve">.1. </w:t>
      </w:r>
      <w:r w:rsidR="00203EAF" w:rsidRPr="00203EAF">
        <w:rPr>
          <w:rFonts w:ascii="Times New Roman" w:hAnsi="Times New Roman" w:cs="Times New Roman"/>
          <w:sz w:val="28"/>
          <w:szCs w:val="28"/>
        </w:rPr>
        <w:t>Лицу, заме</w:t>
      </w:r>
      <w:r w:rsidR="00203EAF">
        <w:rPr>
          <w:rFonts w:ascii="Times New Roman" w:hAnsi="Times New Roman" w:cs="Times New Roman"/>
          <w:sz w:val="28"/>
          <w:szCs w:val="28"/>
        </w:rPr>
        <w:t>щающему муниципальную должность, к</w:t>
      </w:r>
      <w:r w:rsidRPr="00EB7358">
        <w:rPr>
          <w:rFonts w:ascii="Times New Roman" w:hAnsi="Times New Roman" w:cs="Times New Roman"/>
          <w:sz w:val="28"/>
          <w:szCs w:val="28"/>
        </w:rPr>
        <w:t>омпенс</w:t>
      </w:r>
      <w:r w:rsidR="00203EAF">
        <w:rPr>
          <w:rFonts w:ascii="Times New Roman" w:hAnsi="Times New Roman" w:cs="Times New Roman"/>
          <w:sz w:val="28"/>
          <w:szCs w:val="28"/>
        </w:rPr>
        <w:t>ируется</w:t>
      </w:r>
      <w:r w:rsidRPr="00EB7358">
        <w:rPr>
          <w:rFonts w:ascii="Times New Roman" w:hAnsi="Times New Roman" w:cs="Times New Roman"/>
          <w:sz w:val="28"/>
          <w:szCs w:val="28"/>
        </w:rPr>
        <w:t xml:space="preserve"> стоимост</w:t>
      </w:r>
      <w:r w:rsidR="00E41216">
        <w:rPr>
          <w:rFonts w:ascii="Times New Roman" w:hAnsi="Times New Roman" w:cs="Times New Roman"/>
          <w:sz w:val="28"/>
          <w:szCs w:val="28"/>
        </w:rPr>
        <w:t>ь</w:t>
      </w:r>
      <w:r w:rsidRPr="00EB7358">
        <w:rPr>
          <w:rFonts w:ascii="Times New Roman" w:hAnsi="Times New Roman" w:cs="Times New Roman"/>
          <w:sz w:val="28"/>
          <w:szCs w:val="28"/>
        </w:rPr>
        <w:t xml:space="preserve"> проезда к месту оздоровительного или санаторно-курортного лечения и обратно один раз в два года</w:t>
      </w:r>
      <w:r w:rsidR="00203EAF">
        <w:rPr>
          <w:rFonts w:ascii="Times New Roman" w:hAnsi="Times New Roman" w:cs="Times New Roman"/>
          <w:sz w:val="28"/>
          <w:szCs w:val="28"/>
        </w:rPr>
        <w:t>.</w:t>
      </w:r>
    </w:p>
    <w:p w:rsidR="00203EAF" w:rsidRDefault="00203EAF" w:rsidP="007B186D">
      <w:pPr>
        <w:jc w:val="both"/>
        <w:rPr>
          <w:rFonts w:ascii="Times New Roman" w:hAnsi="Times New Roman" w:cs="Times New Roman"/>
          <w:sz w:val="28"/>
          <w:szCs w:val="28"/>
        </w:rPr>
      </w:pPr>
      <w:r>
        <w:rPr>
          <w:rFonts w:ascii="Times New Roman" w:hAnsi="Times New Roman" w:cs="Times New Roman"/>
          <w:sz w:val="28"/>
          <w:szCs w:val="28"/>
        </w:rPr>
        <w:tab/>
      </w:r>
      <w:r w:rsidR="00B94E63">
        <w:rPr>
          <w:rFonts w:ascii="Times New Roman" w:hAnsi="Times New Roman" w:cs="Times New Roman"/>
          <w:sz w:val="28"/>
          <w:szCs w:val="28"/>
        </w:rPr>
        <w:t>5</w:t>
      </w:r>
      <w:r>
        <w:rPr>
          <w:rFonts w:ascii="Times New Roman" w:hAnsi="Times New Roman" w:cs="Times New Roman"/>
          <w:sz w:val="28"/>
          <w:szCs w:val="28"/>
        </w:rPr>
        <w:t xml:space="preserve">.2. </w:t>
      </w:r>
      <w:r w:rsidR="00AF2C88">
        <w:rPr>
          <w:rFonts w:ascii="Times New Roman" w:hAnsi="Times New Roman" w:cs="Times New Roman"/>
          <w:sz w:val="28"/>
          <w:szCs w:val="28"/>
        </w:rPr>
        <w:t xml:space="preserve"> </w:t>
      </w:r>
      <w:r w:rsidR="00EE5252">
        <w:rPr>
          <w:rFonts w:ascii="Times New Roman" w:hAnsi="Times New Roman" w:cs="Times New Roman"/>
          <w:sz w:val="28"/>
          <w:szCs w:val="28"/>
        </w:rPr>
        <w:t>Д</w:t>
      </w:r>
      <w:r w:rsidR="00EE5252" w:rsidRPr="00EE5252">
        <w:rPr>
          <w:rFonts w:ascii="Times New Roman" w:hAnsi="Times New Roman" w:cs="Times New Roman"/>
          <w:sz w:val="28"/>
          <w:szCs w:val="28"/>
        </w:rPr>
        <w:t>енежная компенсация выплачивается в размере фактически понесенных расходов</w:t>
      </w:r>
      <w:r w:rsidR="00AF2C88">
        <w:rPr>
          <w:rFonts w:ascii="Times New Roman" w:hAnsi="Times New Roman" w:cs="Times New Roman"/>
          <w:sz w:val="28"/>
          <w:szCs w:val="28"/>
        </w:rPr>
        <w:t>, но не более 20 тысяч рублей.</w:t>
      </w:r>
    </w:p>
    <w:p w:rsidR="00AF2C88" w:rsidRPr="00AF2C88" w:rsidRDefault="00AF2C88" w:rsidP="007B186D">
      <w:pPr>
        <w:jc w:val="both"/>
        <w:rPr>
          <w:rFonts w:ascii="Times New Roman" w:hAnsi="Times New Roman" w:cs="Times New Roman"/>
          <w:sz w:val="28"/>
          <w:szCs w:val="28"/>
        </w:rPr>
      </w:pPr>
      <w:r>
        <w:rPr>
          <w:rFonts w:ascii="Times New Roman" w:hAnsi="Times New Roman" w:cs="Times New Roman"/>
          <w:sz w:val="28"/>
          <w:szCs w:val="28"/>
        </w:rPr>
        <w:tab/>
      </w:r>
      <w:r w:rsidR="00B94E63">
        <w:rPr>
          <w:rFonts w:ascii="Times New Roman" w:hAnsi="Times New Roman" w:cs="Times New Roman"/>
          <w:sz w:val="28"/>
          <w:szCs w:val="28"/>
        </w:rPr>
        <w:t>5</w:t>
      </w:r>
      <w:r>
        <w:rPr>
          <w:rFonts w:ascii="Times New Roman" w:hAnsi="Times New Roman" w:cs="Times New Roman"/>
          <w:sz w:val="28"/>
          <w:szCs w:val="28"/>
        </w:rPr>
        <w:t xml:space="preserve">.3. </w:t>
      </w:r>
      <w:r w:rsidRPr="00AF2C88">
        <w:rPr>
          <w:rFonts w:ascii="Times New Roman" w:hAnsi="Times New Roman" w:cs="Times New Roman"/>
          <w:sz w:val="28"/>
          <w:szCs w:val="28"/>
        </w:rPr>
        <w:t xml:space="preserve">Для </w:t>
      </w:r>
      <w:r>
        <w:rPr>
          <w:rFonts w:ascii="Times New Roman" w:hAnsi="Times New Roman" w:cs="Times New Roman"/>
          <w:sz w:val="28"/>
          <w:szCs w:val="28"/>
        </w:rPr>
        <w:t xml:space="preserve">компенсации стоимости проезда </w:t>
      </w:r>
      <w:r w:rsidRPr="00AF2C88">
        <w:rPr>
          <w:rFonts w:ascii="Times New Roman" w:hAnsi="Times New Roman" w:cs="Times New Roman"/>
          <w:sz w:val="28"/>
          <w:szCs w:val="28"/>
        </w:rPr>
        <w:t>предоставляются следующие документы:</w:t>
      </w:r>
    </w:p>
    <w:p w:rsidR="00AF2C88" w:rsidRPr="00AF2C88" w:rsidRDefault="00AF2C88" w:rsidP="007B186D">
      <w:pPr>
        <w:ind w:firstLine="720"/>
        <w:jc w:val="both"/>
        <w:rPr>
          <w:rFonts w:ascii="Times New Roman" w:hAnsi="Times New Roman" w:cs="Times New Roman"/>
          <w:sz w:val="28"/>
          <w:szCs w:val="28"/>
        </w:rPr>
      </w:pPr>
      <w:r w:rsidRPr="00AF2C88">
        <w:rPr>
          <w:rFonts w:ascii="Times New Roman" w:hAnsi="Times New Roman" w:cs="Times New Roman"/>
          <w:sz w:val="28"/>
          <w:szCs w:val="28"/>
        </w:rPr>
        <w:t xml:space="preserve">– </w:t>
      </w:r>
      <w:r>
        <w:rPr>
          <w:rFonts w:ascii="Times New Roman" w:hAnsi="Times New Roman" w:cs="Times New Roman"/>
          <w:sz w:val="28"/>
          <w:szCs w:val="28"/>
        </w:rPr>
        <w:t>з</w:t>
      </w:r>
      <w:r w:rsidRPr="00AF2C88">
        <w:rPr>
          <w:rFonts w:ascii="Times New Roman" w:hAnsi="Times New Roman" w:cs="Times New Roman"/>
          <w:sz w:val="28"/>
          <w:szCs w:val="28"/>
        </w:rPr>
        <w:t>аявление;</w:t>
      </w:r>
    </w:p>
    <w:p w:rsidR="00AF2C88" w:rsidRPr="00AF2C88" w:rsidRDefault="00AF2C88" w:rsidP="007B186D">
      <w:pPr>
        <w:ind w:firstLine="720"/>
        <w:jc w:val="both"/>
        <w:rPr>
          <w:rFonts w:ascii="Times New Roman" w:hAnsi="Times New Roman" w:cs="Times New Roman"/>
          <w:sz w:val="28"/>
          <w:szCs w:val="28"/>
        </w:rPr>
      </w:pPr>
      <w:r w:rsidRPr="00AF2C88">
        <w:rPr>
          <w:rFonts w:ascii="Times New Roman" w:hAnsi="Times New Roman" w:cs="Times New Roman"/>
          <w:sz w:val="28"/>
          <w:szCs w:val="28"/>
        </w:rPr>
        <w:t xml:space="preserve">– </w:t>
      </w:r>
      <w:r>
        <w:rPr>
          <w:rFonts w:ascii="Times New Roman" w:hAnsi="Times New Roman" w:cs="Times New Roman"/>
          <w:sz w:val="28"/>
          <w:szCs w:val="28"/>
        </w:rPr>
        <w:t>д</w:t>
      </w:r>
      <w:r w:rsidRPr="00AF2C88">
        <w:rPr>
          <w:rFonts w:ascii="Times New Roman" w:hAnsi="Times New Roman" w:cs="Times New Roman"/>
          <w:sz w:val="28"/>
          <w:szCs w:val="28"/>
        </w:rPr>
        <w:t>окументы, подтверждающие фактические затраты, связанные с проездом;</w:t>
      </w:r>
    </w:p>
    <w:p w:rsidR="00AF2C88" w:rsidRPr="00AF2C88" w:rsidRDefault="00AF2C88" w:rsidP="007B186D">
      <w:pPr>
        <w:ind w:firstLine="720"/>
        <w:jc w:val="both"/>
        <w:rPr>
          <w:rFonts w:ascii="Times New Roman" w:hAnsi="Times New Roman" w:cs="Times New Roman"/>
          <w:sz w:val="28"/>
          <w:szCs w:val="28"/>
        </w:rPr>
      </w:pPr>
      <w:r w:rsidRPr="00AF2C88">
        <w:rPr>
          <w:rFonts w:ascii="Times New Roman" w:hAnsi="Times New Roman" w:cs="Times New Roman"/>
          <w:sz w:val="28"/>
          <w:szCs w:val="28"/>
        </w:rPr>
        <w:t xml:space="preserve">– </w:t>
      </w:r>
      <w:r>
        <w:rPr>
          <w:rFonts w:ascii="Times New Roman" w:hAnsi="Times New Roman" w:cs="Times New Roman"/>
          <w:sz w:val="28"/>
          <w:szCs w:val="28"/>
        </w:rPr>
        <w:t>д</w:t>
      </w:r>
      <w:r w:rsidRPr="00AF2C88">
        <w:rPr>
          <w:rFonts w:ascii="Times New Roman" w:hAnsi="Times New Roman" w:cs="Times New Roman"/>
          <w:sz w:val="28"/>
          <w:szCs w:val="28"/>
        </w:rPr>
        <w:t>окументы, подтверждающие факт пребывания в санаторно-курортном или оздоровительном учреждении (отрывной корешок путевки, квитанции об оплате путевки</w:t>
      </w:r>
      <w:r w:rsidR="0019396D">
        <w:rPr>
          <w:rFonts w:ascii="Times New Roman" w:hAnsi="Times New Roman" w:cs="Times New Roman"/>
          <w:sz w:val="28"/>
          <w:szCs w:val="28"/>
        </w:rPr>
        <w:t>, санаторно-курортная книжка, обратный талон санаторно-курортной карты, содержащий сведения о проведении санаторно-курортного лечения</w:t>
      </w:r>
      <w:r w:rsidRPr="00AF2C88">
        <w:rPr>
          <w:rFonts w:ascii="Times New Roman" w:hAnsi="Times New Roman" w:cs="Times New Roman"/>
          <w:sz w:val="28"/>
          <w:szCs w:val="28"/>
        </w:rPr>
        <w:t>);</w:t>
      </w:r>
    </w:p>
    <w:p w:rsidR="00AF2C88" w:rsidRPr="00AF2C88" w:rsidRDefault="00AF2C88" w:rsidP="007B186D">
      <w:pPr>
        <w:ind w:firstLine="720"/>
        <w:jc w:val="both"/>
        <w:rPr>
          <w:rFonts w:ascii="Times New Roman" w:hAnsi="Times New Roman" w:cs="Times New Roman"/>
          <w:sz w:val="28"/>
          <w:szCs w:val="28"/>
        </w:rPr>
      </w:pPr>
      <w:r w:rsidRPr="00AF2C88">
        <w:rPr>
          <w:rFonts w:ascii="Times New Roman" w:hAnsi="Times New Roman" w:cs="Times New Roman"/>
          <w:sz w:val="28"/>
          <w:szCs w:val="28"/>
        </w:rPr>
        <w:lastRenderedPageBreak/>
        <w:t xml:space="preserve">– </w:t>
      </w:r>
      <w:r w:rsidR="0019396D">
        <w:rPr>
          <w:rFonts w:ascii="Times New Roman" w:hAnsi="Times New Roman" w:cs="Times New Roman"/>
          <w:sz w:val="28"/>
          <w:szCs w:val="28"/>
        </w:rPr>
        <w:t>с</w:t>
      </w:r>
      <w:r w:rsidRPr="00AF2C88">
        <w:rPr>
          <w:rFonts w:ascii="Times New Roman" w:hAnsi="Times New Roman" w:cs="Times New Roman"/>
          <w:sz w:val="28"/>
          <w:szCs w:val="28"/>
        </w:rPr>
        <w:t>правка транспортной организации (при утере проездных документов, при разрыве или отклонении от кратчайшего маршрута)</w:t>
      </w:r>
      <w:r w:rsidR="007B186D">
        <w:rPr>
          <w:rFonts w:ascii="Times New Roman" w:hAnsi="Times New Roman" w:cs="Times New Roman"/>
          <w:sz w:val="28"/>
          <w:szCs w:val="28"/>
        </w:rPr>
        <w:t>.</w:t>
      </w:r>
    </w:p>
    <w:p w:rsidR="00EB7358" w:rsidRDefault="00EB7358" w:rsidP="007B186D">
      <w:pPr>
        <w:jc w:val="both"/>
        <w:rPr>
          <w:rFonts w:ascii="Times New Roman" w:hAnsi="Times New Roman" w:cs="Times New Roman"/>
          <w:sz w:val="28"/>
          <w:szCs w:val="28"/>
        </w:rPr>
      </w:pPr>
    </w:p>
    <w:p w:rsidR="007D60CC" w:rsidRDefault="00B94E63" w:rsidP="007B186D">
      <w:pPr>
        <w:jc w:val="center"/>
        <w:rPr>
          <w:rFonts w:ascii="Times New Roman" w:hAnsi="Times New Roman" w:cs="Times New Roman"/>
          <w:b/>
          <w:sz w:val="28"/>
          <w:szCs w:val="28"/>
        </w:rPr>
      </w:pPr>
      <w:r>
        <w:rPr>
          <w:rFonts w:ascii="Times New Roman" w:hAnsi="Times New Roman" w:cs="Times New Roman"/>
          <w:b/>
          <w:sz w:val="28"/>
          <w:szCs w:val="28"/>
        </w:rPr>
        <w:t>6</w:t>
      </w:r>
      <w:r w:rsidR="007D60CC">
        <w:rPr>
          <w:rFonts w:ascii="Times New Roman" w:hAnsi="Times New Roman" w:cs="Times New Roman"/>
          <w:b/>
          <w:sz w:val="28"/>
          <w:szCs w:val="28"/>
        </w:rPr>
        <w:t>. В</w:t>
      </w:r>
      <w:r w:rsidR="007D60CC" w:rsidRPr="007D60CC">
        <w:rPr>
          <w:rFonts w:ascii="Times New Roman" w:hAnsi="Times New Roman" w:cs="Times New Roman"/>
          <w:b/>
          <w:sz w:val="28"/>
          <w:szCs w:val="28"/>
        </w:rPr>
        <w:t>озмещение расходов, связанных со служебными командировками</w:t>
      </w:r>
    </w:p>
    <w:p w:rsidR="005E2D38" w:rsidRDefault="005E2D38" w:rsidP="007B186D">
      <w:pPr>
        <w:ind w:firstLine="720"/>
        <w:jc w:val="both"/>
        <w:rPr>
          <w:rFonts w:ascii="Times New Roman" w:hAnsi="Times New Roman" w:cs="Times New Roman"/>
          <w:sz w:val="28"/>
          <w:szCs w:val="28"/>
        </w:rPr>
      </w:pPr>
    </w:p>
    <w:p w:rsidR="007D60CC" w:rsidRDefault="00B94E63" w:rsidP="007B186D">
      <w:pPr>
        <w:ind w:firstLine="720"/>
        <w:jc w:val="both"/>
        <w:rPr>
          <w:rFonts w:ascii="Times New Roman" w:hAnsi="Times New Roman" w:cs="Times New Roman"/>
          <w:sz w:val="28"/>
          <w:szCs w:val="28"/>
        </w:rPr>
      </w:pPr>
      <w:r>
        <w:rPr>
          <w:rFonts w:ascii="Times New Roman" w:hAnsi="Times New Roman" w:cs="Times New Roman"/>
          <w:sz w:val="28"/>
          <w:szCs w:val="28"/>
        </w:rPr>
        <w:t>6</w:t>
      </w:r>
      <w:r w:rsidR="007D60CC" w:rsidRPr="007D60CC">
        <w:rPr>
          <w:rFonts w:ascii="Times New Roman" w:hAnsi="Times New Roman" w:cs="Times New Roman"/>
          <w:sz w:val="28"/>
          <w:szCs w:val="28"/>
        </w:rPr>
        <w:t>.1.</w:t>
      </w:r>
      <w:r w:rsidR="007D60CC">
        <w:rPr>
          <w:rFonts w:ascii="Times New Roman" w:hAnsi="Times New Roman" w:cs="Times New Roman"/>
          <w:sz w:val="28"/>
          <w:szCs w:val="28"/>
        </w:rPr>
        <w:t xml:space="preserve"> </w:t>
      </w:r>
      <w:r w:rsidR="007D60CC" w:rsidRPr="007D60CC">
        <w:rPr>
          <w:rFonts w:ascii="Times New Roman" w:hAnsi="Times New Roman" w:cs="Times New Roman"/>
          <w:sz w:val="28"/>
          <w:szCs w:val="28"/>
        </w:rPr>
        <w:t>Возмещение расходов, связанных со служебными командировками</w:t>
      </w:r>
      <w:r w:rsidR="007D60CC">
        <w:rPr>
          <w:rFonts w:ascii="Times New Roman" w:hAnsi="Times New Roman" w:cs="Times New Roman"/>
          <w:sz w:val="28"/>
          <w:szCs w:val="28"/>
        </w:rPr>
        <w:t xml:space="preserve"> </w:t>
      </w:r>
      <w:r w:rsidR="007D60CC" w:rsidRPr="007D60CC">
        <w:rPr>
          <w:rFonts w:ascii="Times New Roman" w:hAnsi="Times New Roman" w:cs="Times New Roman"/>
          <w:sz w:val="28"/>
          <w:szCs w:val="28"/>
        </w:rPr>
        <w:t>лиц</w:t>
      </w:r>
      <w:r w:rsidR="007D60CC">
        <w:rPr>
          <w:rFonts w:ascii="Times New Roman" w:hAnsi="Times New Roman" w:cs="Times New Roman"/>
          <w:sz w:val="28"/>
          <w:szCs w:val="28"/>
        </w:rPr>
        <w:t>а</w:t>
      </w:r>
      <w:r w:rsidR="007D60CC" w:rsidRPr="007D60CC">
        <w:rPr>
          <w:rFonts w:ascii="Times New Roman" w:hAnsi="Times New Roman" w:cs="Times New Roman"/>
          <w:sz w:val="28"/>
          <w:szCs w:val="28"/>
        </w:rPr>
        <w:t>, замещающ</w:t>
      </w:r>
      <w:r w:rsidR="007D60CC">
        <w:rPr>
          <w:rFonts w:ascii="Times New Roman" w:hAnsi="Times New Roman" w:cs="Times New Roman"/>
          <w:sz w:val="28"/>
          <w:szCs w:val="28"/>
        </w:rPr>
        <w:t>его</w:t>
      </w:r>
      <w:r w:rsidR="007D60CC" w:rsidRPr="007D60CC">
        <w:rPr>
          <w:rFonts w:ascii="Times New Roman" w:hAnsi="Times New Roman" w:cs="Times New Roman"/>
          <w:sz w:val="28"/>
          <w:szCs w:val="28"/>
        </w:rPr>
        <w:t xml:space="preserve"> муниципальн</w:t>
      </w:r>
      <w:r w:rsidR="007D60CC">
        <w:rPr>
          <w:rFonts w:ascii="Times New Roman" w:hAnsi="Times New Roman" w:cs="Times New Roman"/>
          <w:sz w:val="28"/>
          <w:szCs w:val="28"/>
        </w:rPr>
        <w:t>ую</w:t>
      </w:r>
      <w:r w:rsidR="007D60CC" w:rsidRPr="007D60CC">
        <w:rPr>
          <w:rFonts w:ascii="Times New Roman" w:hAnsi="Times New Roman" w:cs="Times New Roman"/>
          <w:sz w:val="28"/>
          <w:szCs w:val="28"/>
        </w:rPr>
        <w:t xml:space="preserve"> должност</w:t>
      </w:r>
      <w:r w:rsidR="007D60CC">
        <w:rPr>
          <w:rFonts w:ascii="Times New Roman" w:hAnsi="Times New Roman" w:cs="Times New Roman"/>
          <w:sz w:val="28"/>
          <w:szCs w:val="28"/>
        </w:rPr>
        <w:t>ь</w:t>
      </w:r>
      <w:r w:rsidR="007D60CC" w:rsidRPr="007D60CC">
        <w:rPr>
          <w:rFonts w:ascii="Times New Roman" w:hAnsi="Times New Roman" w:cs="Times New Roman"/>
          <w:sz w:val="28"/>
          <w:szCs w:val="28"/>
        </w:rPr>
        <w:t xml:space="preserve"> на постоянной основе</w:t>
      </w:r>
      <w:r w:rsidR="007D60CC">
        <w:rPr>
          <w:rFonts w:ascii="Times New Roman" w:hAnsi="Times New Roman" w:cs="Times New Roman"/>
          <w:sz w:val="28"/>
          <w:szCs w:val="28"/>
        </w:rPr>
        <w:t>,</w:t>
      </w:r>
      <w:r w:rsidR="007D60CC" w:rsidRPr="007D60CC">
        <w:rPr>
          <w:rFonts w:ascii="Times New Roman" w:hAnsi="Times New Roman" w:cs="Times New Roman"/>
          <w:sz w:val="28"/>
          <w:szCs w:val="28"/>
        </w:rPr>
        <w:t xml:space="preserve"> осуществляется в порядке и размерах,</w:t>
      </w:r>
      <w:r w:rsidR="007D60CC">
        <w:rPr>
          <w:rFonts w:ascii="Times New Roman" w:hAnsi="Times New Roman" w:cs="Times New Roman"/>
          <w:sz w:val="28"/>
          <w:szCs w:val="28"/>
        </w:rPr>
        <w:t xml:space="preserve"> </w:t>
      </w:r>
      <w:r w:rsidR="007D60CC" w:rsidRPr="007D60CC">
        <w:rPr>
          <w:rFonts w:ascii="Times New Roman" w:hAnsi="Times New Roman" w:cs="Times New Roman"/>
          <w:sz w:val="28"/>
          <w:szCs w:val="28"/>
        </w:rPr>
        <w:t>установленных приложением</w:t>
      </w:r>
      <w:r w:rsidR="007D60CC">
        <w:rPr>
          <w:rFonts w:ascii="Times New Roman" w:hAnsi="Times New Roman" w:cs="Times New Roman"/>
          <w:sz w:val="28"/>
          <w:szCs w:val="28"/>
        </w:rPr>
        <w:t xml:space="preserve"> 2</w:t>
      </w:r>
      <w:r w:rsidR="007D60CC" w:rsidRPr="007D60CC">
        <w:rPr>
          <w:rFonts w:ascii="Times New Roman" w:hAnsi="Times New Roman" w:cs="Times New Roman"/>
          <w:sz w:val="28"/>
          <w:szCs w:val="28"/>
        </w:rPr>
        <w:t xml:space="preserve"> к</w:t>
      </w:r>
      <w:r w:rsidR="007D60CC">
        <w:rPr>
          <w:rFonts w:ascii="Times New Roman" w:hAnsi="Times New Roman" w:cs="Times New Roman"/>
          <w:sz w:val="28"/>
          <w:szCs w:val="28"/>
        </w:rPr>
        <w:t xml:space="preserve"> </w:t>
      </w:r>
      <w:r w:rsidR="007D60CC" w:rsidRPr="007D60CC">
        <w:rPr>
          <w:rFonts w:ascii="Times New Roman" w:hAnsi="Times New Roman" w:cs="Times New Roman"/>
          <w:sz w:val="28"/>
          <w:szCs w:val="28"/>
        </w:rPr>
        <w:t>настоящему Порядку</w:t>
      </w:r>
      <w:r w:rsidR="007D60CC">
        <w:rPr>
          <w:rFonts w:ascii="Times New Roman" w:hAnsi="Times New Roman" w:cs="Times New Roman"/>
          <w:sz w:val="28"/>
          <w:szCs w:val="28"/>
        </w:rPr>
        <w:t>.</w:t>
      </w:r>
    </w:p>
    <w:p w:rsidR="007D60CC" w:rsidRDefault="007D60CC" w:rsidP="007B186D">
      <w:pPr>
        <w:ind w:firstLine="720"/>
        <w:jc w:val="both"/>
        <w:rPr>
          <w:rFonts w:ascii="Times New Roman" w:hAnsi="Times New Roman" w:cs="Times New Roman"/>
          <w:sz w:val="28"/>
          <w:szCs w:val="28"/>
        </w:rPr>
      </w:pPr>
    </w:p>
    <w:p w:rsidR="007D60CC" w:rsidRDefault="00B94E63" w:rsidP="007B186D">
      <w:pPr>
        <w:ind w:firstLine="720"/>
        <w:jc w:val="both"/>
        <w:rPr>
          <w:rFonts w:ascii="Times New Roman" w:hAnsi="Times New Roman" w:cs="Times New Roman"/>
          <w:b/>
          <w:sz w:val="28"/>
          <w:szCs w:val="28"/>
        </w:rPr>
      </w:pPr>
      <w:r>
        <w:rPr>
          <w:rFonts w:ascii="Times New Roman" w:hAnsi="Times New Roman" w:cs="Times New Roman"/>
          <w:b/>
          <w:sz w:val="28"/>
          <w:szCs w:val="28"/>
        </w:rPr>
        <w:t>7</w:t>
      </w:r>
      <w:r w:rsidR="007D60CC" w:rsidRPr="007D60CC">
        <w:rPr>
          <w:rFonts w:ascii="Times New Roman" w:hAnsi="Times New Roman" w:cs="Times New Roman"/>
          <w:b/>
          <w:sz w:val="28"/>
          <w:szCs w:val="28"/>
        </w:rPr>
        <w:t>.</w:t>
      </w:r>
      <w:r w:rsidR="007D60CC">
        <w:rPr>
          <w:rFonts w:ascii="Times New Roman" w:hAnsi="Times New Roman" w:cs="Times New Roman"/>
          <w:b/>
          <w:sz w:val="28"/>
          <w:szCs w:val="28"/>
        </w:rPr>
        <w:t xml:space="preserve"> В</w:t>
      </w:r>
      <w:r w:rsidR="007D60CC" w:rsidRPr="007D60CC">
        <w:rPr>
          <w:rFonts w:ascii="Times New Roman" w:hAnsi="Times New Roman" w:cs="Times New Roman"/>
          <w:b/>
          <w:sz w:val="28"/>
          <w:szCs w:val="28"/>
        </w:rPr>
        <w:t>озмещение расходов, связанных с переездом из другой местности лица, замещающего муниципальну</w:t>
      </w:r>
      <w:r w:rsidR="007D60CC">
        <w:rPr>
          <w:rFonts w:ascii="Times New Roman" w:hAnsi="Times New Roman" w:cs="Times New Roman"/>
          <w:b/>
          <w:sz w:val="28"/>
          <w:szCs w:val="28"/>
        </w:rPr>
        <w:t>ю должность, и членов его семьи</w:t>
      </w:r>
    </w:p>
    <w:p w:rsidR="007D60CC" w:rsidRDefault="007D60CC" w:rsidP="007B186D">
      <w:pPr>
        <w:ind w:firstLine="720"/>
        <w:jc w:val="both"/>
        <w:rPr>
          <w:rFonts w:ascii="Times New Roman" w:hAnsi="Times New Roman" w:cs="Times New Roman"/>
          <w:sz w:val="28"/>
          <w:szCs w:val="28"/>
        </w:rPr>
      </w:pPr>
    </w:p>
    <w:p w:rsidR="007D60CC" w:rsidRDefault="00B94E63" w:rsidP="007B186D">
      <w:pPr>
        <w:ind w:firstLine="720"/>
        <w:jc w:val="both"/>
        <w:rPr>
          <w:rFonts w:ascii="Times New Roman" w:hAnsi="Times New Roman" w:cs="Times New Roman"/>
          <w:sz w:val="28"/>
          <w:szCs w:val="28"/>
        </w:rPr>
      </w:pPr>
      <w:r>
        <w:rPr>
          <w:rFonts w:ascii="Times New Roman" w:hAnsi="Times New Roman" w:cs="Times New Roman"/>
          <w:sz w:val="28"/>
          <w:szCs w:val="28"/>
        </w:rPr>
        <w:t>7</w:t>
      </w:r>
      <w:r w:rsidR="007D60CC">
        <w:rPr>
          <w:rFonts w:ascii="Times New Roman" w:hAnsi="Times New Roman" w:cs="Times New Roman"/>
          <w:sz w:val="28"/>
          <w:szCs w:val="28"/>
        </w:rPr>
        <w:t>.1. В</w:t>
      </w:r>
      <w:r w:rsidR="007D60CC" w:rsidRPr="007D60CC">
        <w:rPr>
          <w:rFonts w:ascii="Times New Roman" w:hAnsi="Times New Roman" w:cs="Times New Roman"/>
          <w:sz w:val="28"/>
          <w:szCs w:val="28"/>
        </w:rPr>
        <w:t>озмещение расходов, связанных с переездом из другой местности лица, замещающего муниципальную должность, и членов его семьи</w:t>
      </w:r>
      <w:r w:rsidR="00AF2C88">
        <w:rPr>
          <w:rFonts w:ascii="Times New Roman" w:hAnsi="Times New Roman" w:cs="Times New Roman"/>
          <w:sz w:val="28"/>
          <w:szCs w:val="28"/>
        </w:rPr>
        <w:t xml:space="preserve"> осуществляется в </w:t>
      </w:r>
      <w:r w:rsidR="00AF2C88" w:rsidRPr="00AF2C88">
        <w:rPr>
          <w:rFonts w:ascii="Times New Roman" w:hAnsi="Times New Roman" w:cs="Times New Roman"/>
          <w:sz w:val="28"/>
          <w:szCs w:val="28"/>
        </w:rPr>
        <w:t>порядке, установленн</w:t>
      </w:r>
      <w:r w:rsidR="00AF2C88">
        <w:rPr>
          <w:rFonts w:ascii="Times New Roman" w:hAnsi="Times New Roman" w:cs="Times New Roman"/>
          <w:sz w:val="28"/>
          <w:szCs w:val="28"/>
        </w:rPr>
        <w:t>ом</w:t>
      </w:r>
      <w:r w:rsidR="00AF2C88" w:rsidRPr="00AF2C88">
        <w:rPr>
          <w:rFonts w:ascii="Times New Roman" w:hAnsi="Times New Roman" w:cs="Times New Roman"/>
          <w:sz w:val="28"/>
          <w:szCs w:val="28"/>
        </w:rPr>
        <w:t xml:space="preserve"> приложением </w:t>
      </w:r>
      <w:r w:rsidR="00AF2C88">
        <w:rPr>
          <w:rFonts w:ascii="Times New Roman" w:hAnsi="Times New Roman" w:cs="Times New Roman"/>
          <w:sz w:val="28"/>
          <w:szCs w:val="28"/>
        </w:rPr>
        <w:t>3</w:t>
      </w:r>
      <w:r w:rsidR="00AF2C88" w:rsidRPr="00AF2C88">
        <w:rPr>
          <w:rFonts w:ascii="Times New Roman" w:hAnsi="Times New Roman" w:cs="Times New Roman"/>
          <w:sz w:val="28"/>
          <w:szCs w:val="28"/>
        </w:rPr>
        <w:t xml:space="preserve"> к настоящему Порядку.</w:t>
      </w:r>
    </w:p>
    <w:p w:rsidR="00B94E63" w:rsidRPr="007D60CC" w:rsidRDefault="00B94E63" w:rsidP="007B186D">
      <w:pPr>
        <w:ind w:firstLine="720"/>
        <w:jc w:val="both"/>
        <w:rPr>
          <w:rFonts w:ascii="Times New Roman" w:hAnsi="Times New Roman" w:cs="Times New Roman"/>
          <w:sz w:val="28"/>
          <w:szCs w:val="28"/>
        </w:rPr>
      </w:pPr>
    </w:p>
    <w:p w:rsidR="00B94E63" w:rsidRPr="007D60CC" w:rsidRDefault="00B94E63" w:rsidP="00B94E63">
      <w:pPr>
        <w:widowControl w:val="0"/>
        <w:autoSpaceDE w:val="0"/>
        <w:autoSpaceDN w:val="0"/>
        <w:adjustRightInd w:val="0"/>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8. Иные гарантии</w:t>
      </w:r>
    </w:p>
    <w:p w:rsidR="00B94E63" w:rsidRPr="007D60CC" w:rsidRDefault="00B94E63" w:rsidP="00B94E63">
      <w:pPr>
        <w:widowControl w:val="0"/>
        <w:autoSpaceDE w:val="0"/>
        <w:autoSpaceDN w:val="0"/>
        <w:adjustRightInd w:val="0"/>
        <w:ind w:firstLine="720"/>
        <w:jc w:val="both"/>
        <w:rPr>
          <w:rFonts w:ascii="Times New Roman" w:hAnsi="Times New Roman" w:cs="Times New Roman"/>
          <w:sz w:val="28"/>
          <w:szCs w:val="28"/>
        </w:rPr>
      </w:pPr>
    </w:p>
    <w:p w:rsidR="00B94E63" w:rsidRPr="007D60CC" w:rsidRDefault="00B94E63" w:rsidP="00B94E63">
      <w:pPr>
        <w:widowControl w:val="0"/>
        <w:autoSpaceDE w:val="0"/>
        <w:autoSpaceDN w:val="0"/>
        <w:adjustRightInd w:val="0"/>
        <w:ind w:firstLine="720"/>
        <w:jc w:val="both"/>
        <w:rPr>
          <w:rFonts w:ascii="Times New Roman" w:hAnsi="Times New Roman" w:cs="Times New Roman"/>
          <w:sz w:val="28"/>
          <w:szCs w:val="28"/>
        </w:rPr>
      </w:pPr>
      <w:bookmarkStart w:id="11" w:name="sub_1094"/>
      <w:r>
        <w:rPr>
          <w:rFonts w:ascii="Times New Roman" w:hAnsi="Times New Roman" w:cs="Times New Roman"/>
          <w:sz w:val="28"/>
          <w:szCs w:val="28"/>
        </w:rPr>
        <w:t>8</w:t>
      </w:r>
      <w:r w:rsidRPr="007D60CC">
        <w:rPr>
          <w:rFonts w:ascii="Times New Roman" w:hAnsi="Times New Roman" w:cs="Times New Roman"/>
          <w:sz w:val="28"/>
          <w:szCs w:val="28"/>
        </w:rPr>
        <w:t>.1. Лицу, замещающему муниципальную должность, впервые регистрирующему брак, а также в случае рождения (усыновления) ребенка, производится единовременная выплата в размере 20 тысяч рублей.</w:t>
      </w:r>
    </w:p>
    <w:bookmarkEnd w:id="11"/>
    <w:p w:rsidR="00B94E63" w:rsidRPr="007D60CC" w:rsidRDefault="00B94E63" w:rsidP="00B94E63">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8</w:t>
      </w:r>
      <w:r w:rsidRPr="007D60CC">
        <w:rPr>
          <w:rFonts w:ascii="Times New Roman" w:hAnsi="Times New Roman" w:cs="Times New Roman"/>
          <w:sz w:val="28"/>
          <w:szCs w:val="28"/>
        </w:rPr>
        <w:t>.2. Для осуществления указанной выплаты лиц</w:t>
      </w:r>
      <w:r w:rsidR="006C4D1C">
        <w:rPr>
          <w:rFonts w:ascii="Times New Roman" w:hAnsi="Times New Roman" w:cs="Times New Roman"/>
          <w:sz w:val="28"/>
          <w:szCs w:val="28"/>
        </w:rPr>
        <w:t>ом</w:t>
      </w:r>
      <w:r w:rsidRPr="007D60CC">
        <w:rPr>
          <w:rFonts w:ascii="Times New Roman" w:hAnsi="Times New Roman" w:cs="Times New Roman"/>
          <w:sz w:val="28"/>
          <w:szCs w:val="28"/>
        </w:rPr>
        <w:t>, замещающ</w:t>
      </w:r>
      <w:r w:rsidR="006C4D1C">
        <w:rPr>
          <w:rFonts w:ascii="Times New Roman" w:hAnsi="Times New Roman" w:cs="Times New Roman"/>
          <w:sz w:val="28"/>
          <w:szCs w:val="28"/>
        </w:rPr>
        <w:t>им</w:t>
      </w:r>
      <w:r w:rsidRPr="007D60CC">
        <w:rPr>
          <w:rFonts w:ascii="Times New Roman" w:hAnsi="Times New Roman" w:cs="Times New Roman"/>
          <w:sz w:val="28"/>
          <w:szCs w:val="28"/>
        </w:rPr>
        <w:t xml:space="preserve"> муниципальную должность, специалисту администрации сельского поселения Солнечный, </w:t>
      </w:r>
      <w:r>
        <w:rPr>
          <w:rFonts w:ascii="Times New Roman" w:hAnsi="Times New Roman" w:cs="Times New Roman"/>
          <w:sz w:val="28"/>
          <w:szCs w:val="28"/>
        </w:rPr>
        <w:t>ответственному за ведение</w:t>
      </w:r>
      <w:r w:rsidRPr="007D60CC">
        <w:rPr>
          <w:rFonts w:ascii="Times New Roman" w:hAnsi="Times New Roman" w:cs="Times New Roman"/>
          <w:sz w:val="28"/>
          <w:szCs w:val="28"/>
        </w:rPr>
        <w:t xml:space="preserve"> кадров</w:t>
      </w:r>
      <w:r>
        <w:rPr>
          <w:rFonts w:ascii="Times New Roman" w:hAnsi="Times New Roman" w:cs="Times New Roman"/>
          <w:sz w:val="28"/>
          <w:szCs w:val="28"/>
        </w:rPr>
        <w:t>ой</w:t>
      </w:r>
      <w:r w:rsidRPr="007D60CC">
        <w:rPr>
          <w:rFonts w:ascii="Times New Roman" w:hAnsi="Times New Roman" w:cs="Times New Roman"/>
          <w:sz w:val="28"/>
          <w:szCs w:val="28"/>
        </w:rPr>
        <w:t xml:space="preserve"> </w:t>
      </w:r>
      <w:r>
        <w:rPr>
          <w:rFonts w:ascii="Times New Roman" w:hAnsi="Times New Roman" w:cs="Times New Roman"/>
          <w:sz w:val="28"/>
          <w:szCs w:val="28"/>
        </w:rPr>
        <w:t>работы</w:t>
      </w:r>
      <w:r w:rsidRPr="007D60CC">
        <w:rPr>
          <w:rFonts w:ascii="Times New Roman" w:hAnsi="Times New Roman" w:cs="Times New Roman"/>
          <w:sz w:val="28"/>
          <w:szCs w:val="28"/>
        </w:rPr>
        <w:t>, пред</w:t>
      </w:r>
      <w:r w:rsidR="006C4D1C">
        <w:rPr>
          <w:rFonts w:ascii="Times New Roman" w:hAnsi="Times New Roman" w:cs="Times New Roman"/>
          <w:sz w:val="28"/>
          <w:szCs w:val="28"/>
        </w:rPr>
        <w:t>о</w:t>
      </w:r>
      <w:r w:rsidRPr="007D60CC">
        <w:rPr>
          <w:rFonts w:ascii="Times New Roman" w:hAnsi="Times New Roman" w:cs="Times New Roman"/>
          <w:sz w:val="28"/>
          <w:szCs w:val="28"/>
        </w:rPr>
        <w:t>ставля</w:t>
      </w:r>
      <w:r w:rsidR="006C4D1C">
        <w:rPr>
          <w:rFonts w:ascii="Times New Roman" w:hAnsi="Times New Roman" w:cs="Times New Roman"/>
          <w:sz w:val="28"/>
          <w:szCs w:val="28"/>
        </w:rPr>
        <w:t>ю</w:t>
      </w:r>
      <w:r w:rsidRPr="007D60CC">
        <w:rPr>
          <w:rFonts w:ascii="Times New Roman" w:hAnsi="Times New Roman" w:cs="Times New Roman"/>
          <w:sz w:val="28"/>
          <w:szCs w:val="28"/>
        </w:rPr>
        <w:t xml:space="preserve">тся </w:t>
      </w:r>
      <w:r w:rsidR="006C4D1C">
        <w:rPr>
          <w:rFonts w:ascii="Times New Roman" w:hAnsi="Times New Roman" w:cs="Times New Roman"/>
          <w:sz w:val="28"/>
          <w:szCs w:val="28"/>
        </w:rPr>
        <w:t xml:space="preserve">заявление, </w:t>
      </w:r>
      <w:r w:rsidRPr="007D60CC">
        <w:rPr>
          <w:rFonts w:ascii="Times New Roman" w:hAnsi="Times New Roman" w:cs="Times New Roman"/>
          <w:sz w:val="28"/>
          <w:szCs w:val="28"/>
        </w:rPr>
        <w:t>копия свидетельства о регистрации брака, а в случае рождения (усыновления) ребенка - копия свидетельства о рождении.</w:t>
      </w:r>
    </w:p>
    <w:p w:rsidR="00B94E63" w:rsidRDefault="00B94E63" w:rsidP="00B94E63">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8</w:t>
      </w:r>
      <w:r w:rsidRPr="007D60CC">
        <w:rPr>
          <w:rFonts w:ascii="Times New Roman" w:hAnsi="Times New Roman" w:cs="Times New Roman"/>
          <w:sz w:val="28"/>
          <w:szCs w:val="28"/>
        </w:rPr>
        <w:t>.3. Основанием для указанной выплаты является соответствующее распоряжение администрации сельского поселения Солнечный.</w:t>
      </w:r>
    </w:p>
    <w:p w:rsidR="00B94E63" w:rsidRDefault="00B94E63" w:rsidP="00B94E63">
      <w:pPr>
        <w:widowControl w:val="0"/>
        <w:autoSpaceDE w:val="0"/>
        <w:autoSpaceDN w:val="0"/>
        <w:adjustRightInd w:val="0"/>
        <w:ind w:firstLine="720"/>
        <w:jc w:val="both"/>
        <w:rPr>
          <w:rFonts w:ascii="Times New Roman" w:hAnsi="Times New Roman" w:cs="Times New Roman"/>
          <w:sz w:val="28"/>
          <w:szCs w:val="28"/>
        </w:rPr>
      </w:pPr>
    </w:p>
    <w:p w:rsidR="007D60CC" w:rsidRPr="007D60CC" w:rsidRDefault="007D60CC" w:rsidP="007B186D">
      <w:pPr>
        <w:ind w:firstLine="720"/>
        <w:jc w:val="both"/>
        <w:rPr>
          <w:rFonts w:ascii="Times New Roman" w:hAnsi="Times New Roman" w:cs="Times New Roman"/>
          <w:sz w:val="28"/>
          <w:szCs w:val="28"/>
        </w:rPr>
      </w:pPr>
    </w:p>
    <w:p w:rsidR="007D60CC" w:rsidRPr="007D60CC" w:rsidRDefault="007D60CC" w:rsidP="007B186D">
      <w:pPr>
        <w:ind w:firstLine="720"/>
        <w:jc w:val="both"/>
        <w:rPr>
          <w:rFonts w:ascii="Times New Roman" w:hAnsi="Times New Roman" w:cs="Times New Roman"/>
          <w:b/>
          <w:sz w:val="28"/>
          <w:szCs w:val="28"/>
        </w:rPr>
      </w:pPr>
    </w:p>
    <w:p w:rsidR="00A853AB" w:rsidRDefault="00A853AB" w:rsidP="007B186D">
      <w:pPr>
        <w:jc w:val="both"/>
        <w:rPr>
          <w:rFonts w:ascii="Times New Roman" w:hAnsi="Times New Roman" w:cs="Times New Roman"/>
          <w:sz w:val="28"/>
          <w:szCs w:val="28"/>
        </w:rPr>
      </w:pPr>
    </w:p>
    <w:p w:rsidR="00A853AB" w:rsidRDefault="00A853AB" w:rsidP="007B186D">
      <w:pPr>
        <w:jc w:val="both"/>
        <w:rPr>
          <w:rFonts w:ascii="Times New Roman" w:hAnsi="Times New Roman" w:cs="Times New Roman"/>
          <w:sz w:val="28"/>
          <w:szCs w:val="28"/>
        </w:rPr>
      </w:pPr>
    </w:p>
    <w:p w:rsidR="00A853AB" w:rsidRDefault="00A853AB" w:rsidP="007B186D">
      <w:pPr>
        <w:jc w:val="both"/>
        <w:rPr>
          <w:rFonts w:ascii="Times New Roman" w:hAnsi="Times New Roman" w:cs="Times New Roman"/>
          <w:sz w:val="28"/>
          <w:szCs w:val="28"/>
        </w:rPr>
      </w:pPr>
    </w:p>
    <w:p w:rsidR="007D60CC" w:rsidRDefault="007D60CC" w:rsidP="007B186D">
      <w:pPr>
        <w:jc w:val="both"/>
        <w:rPr>
          <w:rFonts w:ascii="Times New Roman" w:hAnsi="Times New Roman" w:cs="Times New Roman"/>
        </w:rPr>
      </w:pPr>
    </w:p>
    <w:p w:rsidR="005E2D38" w:rsidRDefault="005E2D38" w:rsidP="00963250">
      <w:pPr>
        <w:jc w:val="right"/>
        <w:rPr>
          <w:rFonts w:ascii="Times New Roman" w:hAnsi="Times New Roman" w:cs="Times New Roman"/>
        </w:rPr>
      </w:pPr>
    </w:p>
    <w:p w:rsidR="005E2D38" w:rsidRDefault="005E2D38" w:rsidP="00963250">
      <w:pPr>
        <w:jc w:val="right"/>
        <w:rPr>
          <w:rFonts w:ascii="Times New Roman" w:hAnsi="Times New Roman" w:cs="Times New Roman"/>
        </w:rPr>
      </w:pPr>
    </w:p>
    <w:p w:rsidR="005E2D38" w:rsidRDefault="005E2D38" w:rsidP="00963250">
      <w:pPr>
        <w:jc w:val="right"/>
        <w:rPr>
          <w:rFonts w:ascii="Times New Roman" w:hAnsi="Times New Roman" w:cs="Times New Roman"/>
        </w:rPr>
      </w:pPr>
    </w:p>
    <w:p w:rsidR="005E2D38" w:rsidRDefault="005E2D38" w:rsidP="00963250">
      <w:pPr>
        <w:jc w:val="right"/>
        <w:rPr>
          <w:rFonts w:ascii="Times New Roman" w:hAnsi="Times New Roman" w:cs="Times New Roman"/>
        </w:rPr>
      </w:pPr>
    </w:p>
    <w:p w:rsidR="005E2D38" w:rsidRDefault="005E2D38" w:rsidP="00963250">
      <w:pPr>
        <w:jc w:val="right"/>
        <w:rPr>
          <w:rFonts w:ascii="Times New Roman" w:hAnsi="Times New Roman" w:cs="Times New Roman"/>
        </w:rPr>
      </w:pPr>
    </w:p>
    <w:p w:rsidR="005E2D38" w:rsidRDefault="005E2D38" w:rsidP="00963250">
      <w:pPr>
        <w:jc w:val="right"/>
        <w:rPr>
          <w:rFonts w:ascii="Times New Roman" w:hAnsi="Times New Roman" w:cs="Times New Roman"/>
        </w:rPr>
      </w:pPr>
    </w:p>
    <w:p w:rsidR="00C3356E" w:rsidRDefault="00C3356E" w:rsidP="00963250">
      <w:pPr>
        <w:jc w:val="right"/>
        <w:rPr>
          <w:rFonts w:ascii="Times New Roman" w:hAnsi="Times New Roman" w:cs="Times New Roman"/>
        </w:rPr>
      </w:pPr>
    </w:p>
    <w:p w:rsidR="00963250" w:rsidRDefault="00963250" w:rsidP="00963250">
      <w:pPr>
        <w:jc w:val="right"/>
        <w:rPr>
          <w:rFonts w:ascii="Times New Roman" w:hAnsi="Times New Roman" w:cs="Times New Roman"/>
        </w:rPr>
      </w:pPr>
    </w:p>
    <w:p w:rsidR="0008314E" w:rsidRDefault="0008314E" w:rsidP="00963250">
      <w:pPr>
        <w:jc w:val="right"/>
        <w:rPr>
          <w:rFonts w:ascii="Times New Roman" w:hAnsi="Times New Roman" w:cs="Times New Roman"/>
        </w:rPr>
      </w:pPr>
    </w:p>
    <w:p w:rsidR="0008314E" w:rsidRDefault="0008314E" w:rsidP="00963250">
      <w:pPr>
        <w:jc w:val="right"/>
        <w:rPr>
          <w:rFonts w:ascii="Times New Roman" w:hAnsi="Times New Roman" w:cs="Times New Roman"/>
        </w:rPr>
      </w:pPr>
    </w:p>
    <w:tbl>
      <w:tblPr>
        <w:tblStyle w:val="affff6"/>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08314E" w:rsidTr="009D7CF7">
        <w:tc>
          <w:tcPr>
            <w:tcW w:w="0" w:type="auto"/>
          </w:tcPr>
          <w:p w:rsidR="0008314E" w:rsidRDefault="0008314E" w:rsidP="0008314E">
            <w:pPr>
              <w:jc w:val="both"/>
              <w:rPr>
                <w:rFonts w:ascii="Times New Roman" w:eastAsia="Times New Roman" w:hAnsi="Times New Roman" w:cs="Times New Roman"/>
              </w:rPr>
            </w:pPr>
            <w:r w:rsidRPr="0008314E">
              <w:rPr>
                <w:rFonts w:ascii="Times New Roman" w:eastAsia="Times New Roman" w:hAnsi="Times New Roman" w:cs="Times New Roman"/>
              </w:rPr>
              <w:lastRenderedPageBreak/>
              <w:t>Приложение 1 к Порядку</w:t>
            </w:r>
            <w:r>
              <w:rPr>
                <w:rFonts w:ascii="Times New Roman" w:eastAsia="Times New Roman" w:hAnsi="Times New Roman" w:cs="Times New Roman"/>
              </w:rPr>
              <w:t xml:space="preserve"> </w:t>
            </w:r>
            <w:r w:rsidRPr="0008314E">
              <w:rPr>
                <w:rFonts w:ascii="Times New Roman" w:eastAsia="Times New Roman" w:hAnsi="Times New Roman" w:cs="Times New Roman"/>
              </w:rPr>
              <w:t>предоставления гарантий лицам,</w:t>
            </w:r>
            <w:r>
              <w:rPr>
                <w:rFonts w:ascii="Times New Roman" w:eastAsia="Times New Roman" w:hAnsi="Times New Roman" w:cs="Times New Roman"/>
              </w:rPr>
              <w:t xml:space="preserve"> </w:t>
            </w:r>
            <w:r w:rsidRPr="0008314E">
              <w:rPr>
                <w:rFonts w:ascii="Times New Roman" w:eastAsia="Times New Roman" w:hAnsi="Times New Roman" w:cs="Times New Roman"/>
              </w:rPr>
              <w:t>замещающим муниципальные</w:t>
            </w:r>
            <w:r>
              <w:rPr>
                <w:rFonts w:ascii="Times New Roman" w:eastAsia="Times New Roman" w:hAnsi="Times New Roman" w:cs="Times New Roman"/>
              </w:rPr>
              <w:t xml:space="preserve"> </w:t>
            </w:r>
            <w:r w:rsidRPr="0008314E">
              <w:rPr>
                <w:rFonts w:ascii="Times New Roman" w:eastAsia="Times New Roman" w:hAnsi="Times New Roman" w:cs="Times New Roman"/>
              </w:rPr>
              <w:t>должности на постоянной основе</w:t>
            </w:r>
          </w:p>
        </w:tc>
      </w:tr>
    </w:tbl>
    <w:p w:rsidR="0008314E" w:rsidRDefault="0008314E" w:rsidP="00963250">
      <w:pPr>
        <w:jc w:val="center"/>
        <w:rPr>
          <w:rFonts w:ascii="Times New Roman" w:hAnsi="Times New Roman" w:cs="Times New Roman"/>
          <w:b/>
          <w:sz w:val="28"/>
          <w:szCs w:val="28"/>
        </w:rPr>
      </w:pPr>
    </w:p>
    <w:p w:rsidR="0008314E" w:rsidRDefault="0008314E" w:rsidP="00963250">
      <w:pPr>
        <w:jc w:val="center"/>
        <w:rPr>
          <w:rFonts w:ascii="Times New Roman" w:hAnsi="Times New Roman" w:cs="Times New Roman"/>
          <w:b/>
          <w:sz w:val="28"/>
          <w:szCs w:val="28"/>
        </w:rPr>
      </w:pPr>
    </w:p>
    <w:p w:rsidR="00963250" w:rsidRPr="005E2D38" w:rsidRDefault="00963250" w:rsidP="00963250">
      <w:pPr>
        <w:jc w:val="center"/>
        <w:rPr>
          <w:rFonts w:ascii="Times New Roman" w:hAnsi="Times New Roman" w:cs="Times New Roman"/>
          <w:b/>
          <w:sz w:val="28"/>
          <w:szCs w:val="28"/>
        </w:rPr>
      </w:pPr>
      <w:r w:rsidRPr="005E2D38">
        <w:rPr>
          <w:rFonts w:ascii="Times New Roman" w:hAnsi="Times New Roman" w:cs="Times New Roman"/>
          <w:b/>
          <w:sz w:val="28"/>
          <w:szCs w:val="28"/>
        </w:rPr>
        <w:t>Порядок</w:t>
      </w:r>
    </w:p>
    <w:p w:rsidR="00963250" w:rsidRPr="005E2D38" w:rsidRDefault="00963250" w:rsidP="00963250">
      <w:pPr>
        <w:jc w:val="center"/>
        <w:rPr>
          <w:rFonts w:ascii="Times New Roman" w:hAnsi="Times New Roman" w:cs="Times New Roman"/>
          <w:b/>
          <w:sz w:val="28"/>
          <w:szCs w:val="28"/>
        </w:rPr>
      </w:pPr>
      <w:r w:rsidRPr="005E2D38">
        <w:rPr>
          <w:rFonts w:ascii="Times New Roman" w:hAnsi="Times New Roman" w:cs="Times New Roman"/>
          <w:b/>
          <w:sz w:val="28"/>
          <w:szCs w:val="28"/>
        </w:rPr>
        <w:t>страхования лица, замещающего муниципальную должность на постоянной основе</w:t>
      </w:r>
    </w:p>
    <w:p w:rsidR="00963250" w:rsidRDefault="00963250" w:rsidP="00963250">
      <w:pPr>
        <w:rPr>
          <w:rFonts w:ascii="Times New Roman" w:hAnsi="Times New Roman" w:cs="Times New Roman"/>
          <w:sz w:val="28"/>
          <w:szCs w:val="28"/>
        </w:rPr>
      </w:pPr>
    </w:p>
    <w:p w:rsidR="00963250" w:rsidRPr="005E2D38" w:rsidRDefault="00963250" w:rsidP="00A7039B">
      <w:pPr>
        <w:pStyle w:val="affff5"/>
        <w:numPr>
          <w:ilvl w:val="0"/>
          <w:numId w:val="2"/>
        </w:numPr>
        <w:jc w:val="center"/>
        <w:rPr>
          <w:rFonts w:ascii="Times New Roman" w:hAnsi="Times New Roman" w:cs="Times New Roman"/>
          <w:b/>
          <w:sz w:val="28"/>
          <w:szCs w:val="28"/>
        </w:rPr>
      </w:pPr>
      <w:r w:rsidRPr="005E2D38">
        <w:rPr>
          <w:rFonts w:ascii="Times New Roman" w:hAnsi="Times New Roman" w:cs="Times New Roman"/>
          <w:b/>
          <w:sz w:val="28"/>
          <w:szCs w:val="28"/>
        </w:rPr>
        <w:t>Общие положения</w:t>
      </w:r>
    </w:p>
    <w:p w:rsidR="005E2D38" w:rsidRDefault="005E2D38" w:rsidP="005E2D38">
      <w:pPr>
        <w:ind w:firstLine="360"/>
        <w:jc w:val="both"/>
        <w:rPr>
          <w:rFonts w:ascii="Times New Roman" w:hAnsi="Times New Roman" w:cs="Times New Roman"/>
          <w:sz w:val="28"/>
          <w:szCs w:val="28"/>
        </w:rPr>
      </w:pPr>
    </w:p>
    <w:p w:rsidR="00963250" w:rsidRPr="00A7039B" w:rsidRDefault="00963250" w:rsidP="005E2D38">
      <w:pPr>
        <w:ind w:firstLine="360"/>
        <w:jc w:val="both"/>
        <w:rPr>
          <w:rFonts w:ascii="Times New Roman" w:hAnsi="Times New Roman" w:cs="Times New Roman"/>
          <w:sz w:val="28"/>
          <w:szCs w:val="28"/>
        </w:rPr>
      </w:pPr>
      <w:r w:rsidRPr="00A7039B">
        <w:rPr>
          <w:rFonts w:ascii="Times New Roman" w:hAnsi="Times New Roman" w:cs="Times New Roman"/>
          <w:sz w:val="28"/>
          <w:szCs w:val="28"/>
        </w:rPr>
        <w:t xml:space="preserve">1.1. Настоящий </w:t>
      </w:r>
      <w:r w:rsidR="006F597B">
        <w:rPr>
          <w:rFonts w:ascii="Times New Roman" w:hAnsi="Times New Roman" w:cs="Times New Roman"/>
          <w:sz w:val="28"/>
          <w:szCs w:val="28"/>
        </w:rPr>
        <w:t>П</w:t>
      </w:r>
      <w:r w:rsidRPr="00A7039B">
        <w:rPr>
          <w:rFonts w:ascii="Times New Roman" w:hAnsi="Times New Roman" w:cs="Times New Roman"/>
          <w:sz w:val="28"/>
          <w:szCs w:val="28"/>
        </w:rPr>
        <w:t>орядок страхования лица, замещающего</w:t>
      </w:r>
      <w:r w:rsidR="00A7039B">
        <w:rPr>
          <w:rFonts w:ascii="Times New Roman" w:hAnsi="Times New Roman" w:cs="Times New Roman"/>
          <w:sz w:val="28"/>
          <w:szCs w:val="28"/>
        </w:rPr>
        <w:t xml:space="preserve"> </w:t>
      </w:r>
      <w:r w:rsidRPr="00A7039B">
        <w:rPr>
          <w:rFonts w:ascii="Times New Roman" w:hAnsi="Times New Roman" w:cs="Times New Roman"/>
          <w:sz w:val="28"/>
          <w:szCs w:val="28"/>
        </w:rPr>
        <w:t>муниципальную</w:t>
      </w:r>
      <w:r w:rsidR="00A7039B">
        <w:rPr>
          <w:rFonts w:ascii="Times New Roman" w:hAnsi="Times New Roman" w:cs="Times New Roman"/>
          <w:sz w:val="28"/>
          <w:szCs w:val="28"/>
        </w:rPr>
        <w:t xml:space="preserve"> </w:t>
      </w:r>
      <w:r w:rsidRPr="00A7039B">
        <w:rPr>
          <w:rFonts w:ascii="Times New Roman" w:hAnsi="Times New Roman" w:cs="Times New Roman"/>
          <w:sz w:val="28"/>
          <w:szCs w:val="28"/>
        </w:rPr>
        <w:t>должность на постоянной основе (далее - Порядок)</w:t>
      </w:r>
      <w:r w:rsidR="007B186D">
        <w:rPr>
          <w:rFonts w:ascii="Times New Roman" w:hAnsi="Times New Roman" w:cs="Times New Roman"/>
          <w:sz w:val="28"/>
          <w:szCs w:val="28"/>
        </w:rPr>
        <w:t xml:space="preserve"> </w:t>
      </w:r>
      <w:r w:rsidRPr="00A7039B">
        <w:rPr>
          <w:rFonts w:ascii="Times New Roman" w:hAnsi="Times New Roman" w:cs="Times New Roman"/>
          <w:sz w:val="28"/>
          <w:szCs w:val="28"/>
        </w:rPr>
        <w:t>разработан в соответствии с Законом Ханты-Мансийского автономного</w:t>
      </w:r>
      <w:r w:rsidR="00A7039B">
        <w:rPr>
          <w:rFonts w:ascii="Times New Roman" w:hAnsi="Times New Roman" w:cs="Times New Roman"/>
          <w:sz w:val="28"/>
          <w:szCs w:val="28"/>
        </w:rPr>
        <w:t xml:space="preserve"> </w:t>
      </w:r>
      <w:r w:rsidRPr="00A7039B">
        <w:rPr>
          <w:rFonts w:ascii="Times New Roman" w:hAnsi="Times New Roman" w:cs="Times New Roman"/>
          <w:sz w:val="28"/>
          <w:szCs w:val="28"/>
        </w:rPr>
        <w:t>округа – Югры от 24.10.2005 № 88-оз «О порядке и размерах выплат по</w:t>
      </w:r>
      <w:r w:rsidR="00A7039B">
        <w:rPr>
          <w:rFonts w:ascii="Times New Roman" w:hAnsi="Times New Roman" w:cs="Times New Roman"/>
          <w:sz w:val="28"/>
          <w:szCs w:val="28"/>
        </w:rPr>
        <w:t xml:space="preserve"> </w:t>
      </w:r>
      <w:r w:rsidRPr="00A7039B">
        <w:rPr>
          <w:rFonts w:ascii="Times New Roman" w:hAnsi="Times New Roman" w:cs="Times New Roman"/>
          <w:sz w:val="28"/>
          <w:szCs w:val="28"/>
        </w:rPr>
        <w:t>обязательному государственному страхованию лиц, замещающих</w:t>
      </w:r>
      <w:r w:rsidR="00A7039B">
        <w:rPr>
          <w:rFonts w:ascii="Times New Roman" w:hAnsi="Times New Roman" w:cs="Times New Roman"/>
          <w:sz w:val="28"/>
          <w:szCs w:val="28"/>
        </w:rPr>
        <w:t xml:space="preserve"> </w:t>
      </w:r>
      <w:r w:rsidRPr="00A7039B">
        <w:rPr>
          <w:rFonts w:ascii="Times New Roman" w:hAnsi="Times New Roman" w:cs="Times New Roman"/>
          <w:sz w:val="28"/>
          <w:szCs w:val="28"/>
        </w:rPr>
        <w:t>государственные должности Ханты-Мансийского автономного округа –</w:t>
      </w:r>
      <w:r w:rsidR="00A7039B">
        <w:rPr>
          <w:rFonts w:ascii="Times New Roman" w:hAnsi="Times New Roman" w:cs="Times New Roman"/>
          <w:sz w:val="28"/>
          <w:szCs w:val="28"/>
        </w:rPr>
        <w:t xml:space="preserve"> </w:t>
      </w:r>
      <w:r w:rsidRPr="00A7039B">
        <w:rPr>
          <w:rFonts w:ascii="Times New Roman" w:hAnsi="Times New Roman" w:cs="Times New Roman"/>
          <w:sz w:val="28"/>
          <w:szCs w:val="28"/>
        </w:rPr>
        <w:t>Югры, и лиц, замещающих должности государственной гражданской</w:t>
      </w:r>
      <w:r w:rsidR="00A7039B">
        <w:rPr>
          <w:rFonts w:ascii="Times New Roman" w:hAnsi="Times New Roman" w:cs="Times New Roman"/>
          <w:sz w:val="28"/>
          <w:szCs w:val="28"/>
        </w:rPr>
        <w:t xml:space="preserve"> </w:t>
      </w:r>
      <w:r w:rsidRPr="00A7039B">
        <w:rPr>
          <w:rFonts w:ascii="Times New Roman" w:hAnsi="Times New Roman" w:cs="Times New Roman"/>
          <w:sz w:val="28"/>
          <w:szCs w:val="28"/>
        </w:rPr>
        <w:t>службы Ханты-Мансийского автономного округа – Югры» и определяет</w:t>
      </w:r>
      <w:r w:rsidR="00A7039B">
        <w:rPr>
          <w:rFonts w:ascii="Times New Roman" w:hAnsi="Times New Roman" w:cs="Times New Roman"/>
          <w:sz w:val="28"/>
          <w:szCs w:val="28"/>
        </w:rPr>
        <w:t xml:space="preserve"> </w:t>
      </w:r>
      <w:r w:rsidRPr="00A7039B">
        <w:rPr>
          <w:rFonts w:ascii="Times New Roman" w:hAnsi="Times New Roman" w:cs="Times New Roman"/>
          <w:sz w:val="28"/>
          <w:szCs w:val="28"/>
        </w:rPr>
        <w:t>случаи, порядок и размеры выплаты по обязательному страхованию лица,</w:t>
      </w:r>
      <w:r w:rsidR="00A7039B">
        <w:rPr>
          <w:rFonts w:ascii="Times New Roman" w:hAnsi="Times New Roman" w:cs="Times New Roman"/>
          <w:sz w:val="28"/>
          <w:szCs w:val="28"/>
        </w:rPr>
        <w:t xml:space="preserve"> </w:t>
      </w:r>
      <w:r w:rsidRPr="00A7039B">
        <w:rPr>
          <w:rFonts w:ascii="Times New Roman" w:hAnsi="Times New Roman" w:cs="Times New Roman"/>
          <w:sz w:val="28"/>
          <w:szCs w:val="28"/>
        </w:rPr>
        <w:t>замещающего муниципальную должность в муниципальном образовании</w:t>
      </w:r>
      <w:r w:rsidR="00A7039B">
        <w:rPr>
          <w:rFonts w:ascii="Times New Roman" w:hAnsi="Times New Roman" w:cs="Times New Roman"/>
          <w:sz w:val="28"/>
          <w:szCs w:val="28"/>
        </w:rPr>
        <w:t xml:space="preserve"> </w:t>
      </w:r>
      <w:r w:rsidRPr="00A7039B">
        <w:rPr>
          <w:rFonts w:ascii="Times New Roman" w:hAnsi="Times New Roman" w:cs="Times New Roman"/>
          <w:sz w:val="28"/>
          <w:szCs w:val="28"/>
        </w:rPr>
        <w:t xml:space="preserve">сельское поселение </w:t>
      </w:r>
      <w:r w:rsidR="00A7039B">
        <w:rPr>
          <w:rFonts w:ascii="Times New Roman" w:hAnsi="Times New Roman" w:cs="Times New Roman"/>
          <w:sz w:val="28"/>
          <w:szCs w:val="28"/>
        </w:rPr>
        <w:t>Солнечный</w:t>
      </w:r>
      <w:r w:rsidRPr="00A7039B">
        <w:rPr>
          <w:rFonts w:ascii="Times New Roman" w:hAnsi="Times New Roman" w:cs="Times New Roman"/>
          <w:sz w:val="28"/>
          <w:szCs w:val="28"/>
        </w:rPr>
        <w:t>.</w:t>
      </w:r>
    </w:p>
    <w:p w:rsidR="00963250" w:rsidRPr="00A7039B" w:rsidRDefault="00963250" w:rsidP="00A7039B">
      <w:pPr>
        <w:ind w:firstLine="360"/>
        <w:jc w:val="both"/>
        <w:rPr>
          <w:rFonts w:ascii="Times New Roman" w:hAnsi="Times New Roman" w:cs="Times New Roman"/>
          <w:sz w:val="28"/>
          <w:szCs w:val="28"/>
        </w:rPr>
      </w:pPr>
      <w:r w:rsidRPr="00A7039B">
        <w:rPr>
          <w:rFonts w:ascii="Times New Roman" w:hAnsi="Times New Roman" w:cs="Times New Roman"/>
          <w:sz w:val="28"/>
          <w:szCs w:val="28"/>
        </w:rPr>
        <w:t>1.2. В соответствии с настоящим Порядком страхованию подлежит</w:t>
      </w:r>
      <w:r w:rsidR="00A7039B">
        <w:rPr>
          <w:rFonts w:ascii="Times New Roman" w:hAnsi="Times New Roman" w:cs="Times New Roman"/>
          <w:sz w:val="28"/>
          <w:szCs w:val="28"/>
        </w:rPr>
        <w:t xml:space="preserve"> </w:t>
      </w:r>
      <w:r w:rsidRPr="00A7039B">
        <w:rPr>
          <w:rFonts w:ascii="Times New Roman" w:hAnsi="Times New Roman" w:cs="Times New Roman"/>
          <w:sz w:val="28"/>
          <w:szCs w:val="28"/>
        </w:rPr>
        <w:t xml:space="preserve">глава муниципального образования сельское поселение </w:t>
      </w:r>
      <w:r w:rsidR="00A7039B">
        <w:rPr>
          <w:rFonts w:ascii="Times New Roman" w:hAnsi="Times New Roman" w:cs="Times New Roman"/>
          <w:sz w:val="28"/>
          <w:szCs w:val="28"/>
        </w:rPr>
        <w:t>Солнечный</w:t>
      </w:r>
      <w:r w:rsidRPr="00A7039B">
        <w:rPr>
          <w:rFonts w:ascii="Times New Roman" w:hAnsi="Times New Roman" w:cs="Times New Roman"/>
          <w:sz w:val="28"/>
          <w:szCs w:val="28"/>
        </w:rPr>
        <w:t xml:space="preserve"> (далее</w:t>
      </w:r>
      <w:r w:rsidR="00A7039B">
        <w:rPr>
          <w:rFonts w:ascii="Times New Roman" w:hAnsi="Times New Roman" w:cs="Times New Roman"/>
          <w:sz w:val="28"/>
          <w:szCs w:val="28"/>
        </w:rPr>
        <w:t xml:space="preserve"> </w:t>
      </w:r>
      <w:r w:rsidRPr="00A7039B">
        <w:rPr>
          <w:rFonts w:ascii="Times New Roman" w:hAnsi="Times New Roman" w:cs="Times New Roman"/>
          <w:sz w:val="28"/>
          <w:szCs w:val="28"/>
        </w:rPr>
        <w:t>застрахованное лицо).</w:t>
      </w:r>
    </w:p>
    <w:p w:rsidR="00963250" w:rsidRPr="00A7039B" w:rsidRDefault="00963250" w:rsidP="00A7039B">
      <w:pPr>
        <w:ind w:firstLine="360"/>
        <w:jc w:val="both"/>
        <w:rPr>
          <w:rFonts w:ascii="Times New Roman" w:hAnsi="Times New Roman" w:cs="Times New Roman"/>
          <w:sz w:val="28"/>
          <w:szCs w:val="28"/>
        </w:rPr>
      </w:pPr>
      <w:r w:rsidRPr="00A7039B">
        <w:rPr>
          <w:rFonts w:ascii="Times New Roman" w:hAnsi="Times New Roman" w:cs="Times New Roman"/>
          <w:sz w:val="28"/>
          <w:szCs w:val="28"/>
        </w:rPr>
        <w:t>1.3. Страхование главы муниципального образования сельское</w:t>
      </w:r>
      <w:r w:rsidR="00A7039B">
        <w:rPr>
          <w:rFonts w:ascii="Times New Roman" w:hAnsi="Times New Roman" w:cs="Times New Roman"/>
          <w:sz w:val="28"/>
          <w:szCs w:val="28"/>
        </w:rPr>
        <w:t xml:space="preserve"> </w:t>
      </w:r>
      <w:r w:rsidRPr="00A7039B">
        <w:rPr>
          <w:rFonts w:ascii="Times New Roman" w:hAnsi="Times New Roman" w:cs="Times New Roman"/>
          <w:sz w:val="28"/>
          <w:szCs w:val="28"/>
        </w:rPr>
        <w:t xml:space="preserve">поселение </w:t>
      </w:r>
      <w:r w:rsidR="00A7039B">
        <w:rPr>
          <w:rFonts w:ascii="Times New Roman" w:hAnsi="Times New Roman" w:cs="Times New Roman"/>
          <w:sz w:val="28"/>
          <w:szCs w:val="28"/>
        </w:rPr>
        <w:t>Солнечный</w:t>
      </w:r>
      <w:r w:rsidRPr="00A7039B">
        <w:rPr>
          <w:rFonts w:ascii="Times New Roman" w:hAnsi="Times New Roman" w:cs="Times New Roman"/>
          <w:sz w:val="28"/>
          <w:szCs w:val="28"/>
        </w:rPr>
        <w:t xml:space="preserve"> осуществляется </w:t>
      </w:r>
      <w:r w:rsidR="006D5A2B">
        <w:rPr>
          <w:rFonts w:ascii="Times New Roman" w:hAnsi="Times New Roman" w:cs="Times New Roman"/>
          <w:sz w:val="28"/>
          <w:szCs w:val="28"/>
        </w:rPr>
        <w:t>а</w:t>
      </w:r>
      <w:r w:rsidRPr="00A7039B">
        <w:rPr>
          <w:rFonts w:ascii="Times New Roman" w:hAnsi="Times New Roman" w:cs="Times New Roman"/>
          <w:sz w:val="28"/>
          <w:szCs w:val="28"/>
        </w:rPr>
        <w:t>дминистрацией сельского</w:t>
      </w:r>
      <w:r w:rsidR="00A7039B">
        <w:rPr>
          <w:rFonts w:ascii="Times New Roman" w:hAnsi="Times New Roman" w:cs="Times New Roman"/>
          <w:sz w:val="28"/>
          <w:szCs w:val="28"/>
        </w:rPr>
        <w:t xml:space="preserve"> </w:t>
      </w:r>
      <w:r w:rsidRPr="00A7039B">
        <w:rPr>
          <w:rFonts w:ascii="Times New Roman" w:hAnsi="Times New Roman" w:cs="Times New Roman"/>
          <w:sz w:val="28"/>
          <w:szCs w:val="28"/>
        </w:rPr>
        <w:t xml:space="preserve">поселения </w:t>
      </w:r>
      <w:r w:rsidR="00A7039B">
        <w:rPr>
          <w:rFonts w:ascii="Times New Roman" w:hAnsi="Times New Roman" w:cs="Times New Roman"/>
          <w:sz w:val="28"/>
          <w:szCs w:val="28"/>
        </w:rPr>
        <w:t>Солнечный</w:t>
      </w:r>
      <w:r w:rsidRPr="00A7039B">
        <w:rPr>
          <w:rFonts w:ascii="Times New Roman" w:hAnsi="Times New Roman" w:cs="Times New Roman"/>
          <w:sz w:val="28"/>
          <w:szCs w:val="28"/>
        </w:rPr>
        <w:t>.</w:t>
      </w:r>
    </w:p>
    <w:p w:rsidR="00963250" w:rsidRPr="00A7039B" w:rsidRDefault="00963250" w:rsidP="00A7039B">
      <w:pPr>
        <w:ind w:firstLine="360"/>
        <w:jc w:val="both"/>
        <w:rPr>
          <w:rFonts w:ascii="Times New Roman" w:hAnsi="Times New Roman" w:cs="Times New Roman"/>
          <w:sz w:val="28"/>
          <w:szCs w:val="28"/>
        </w:rPr>
      </w:pPr>
      <w:r w:rsidRPr="00A7039B">
        <w:rPr>
          <w:rFonts w:ascii="Times New Roman" w:hAnsi="Times New Roman" w:cs="Times New Roman"/>
          <w:sz w:val="28"/>
          <w:szCs w:val="28"/>
        </w:rPr>
        <w:t xml:space="preserve">1.4. Администрация сельского поселения </w:t>
      </w:r>
      <w:r w:rsidR="00A7039B">
        <w:rPr>
          <w:rFonts w:ascii="Times New Roman" w:hAnsi="Times New Roman" w:cs="Times New Roman"/>
          <w:sz w:val="28"/>
          <w:szCs w:val="28"/>
        </w:rPr>
        <w:t>Солнечный</w:t>
      </w:r>
      <w:r w:rsidRPr="00A7039B">
        <w:rPr>
          <w:rFonts w:ascii="Times New Roman" w:hAnsi="Times New Roman" w:cs="Times New Roman"/>
          <w:sz w:val="28"/>
          <w:szCs w:val="28"/>
        </w:rPr>
        <w:t xml:space="preserve"> (страхователь)</w:t>
      </w:r>
      <w:r w:rsidR="00A7039B">
        <w:rPr>
          <w:rFonts w:ascii="Times New Roman" w:hAnsi="Times New Roman" w:cs="Times New Roman"/>
          <w:sz w:val="28"/>
          <w:szCs w:val="28"/>
        </w:rPr>
        <w:t xml:space="preserve"> </w:t>
      </w:r>
      <w:r w:rsidRPr="00A7039B">
        <w:rPr>
          <w:rFonts w:ascii="Times New Roman" w:hAnsi="Times New Roman" w:cs="Times New Roman"/>
          <w:sz w:val="28"/>
          <w:szCs w:val="28"/>
        </w:rPr>
        <w:t>заключает договор на страхование со страховой компанией (страховщиком)</w:t>
      </w:r>
      <w:r w:rsidR="00A7039B">
        <w:rPr>
          <w:rFonts w:ascii="Times New Roman" w:hAnsi="Times New Roman" w:cs="Times New Roman"/>
          <w:sz w:val="28"/>
          <w:szCs w:val="28"/>
        </w:rPr>
        <w:t xml:space="preserve"> </w:t>
      </w:r>
      <w:r w:rsidR="00410769" w:rsidRPr="00410769">
        <w:rPr>
          <w:rFonts w:ascii="Times New Roman" w:hAnsi="Times New Roman" w:cs="Times New Roman"/>
          <w:sz w:val="28"/>
          <w:szCs w:val="28"/>
        </w:rPr>
        <w:t>выбранн</w:t>
      </w:r>
      <w:r w:rsidR="00410769">
        <w:rPr>
          <w:rFonts w:ascii="Times New Roman" w:hAnsi="Times New Roman" w:cs="Times New Roman"/>
          <w:sz w:val="28"/>
          <w:szCs w:val="28"/>
        </w:rPr>
        <w:t>ой</w:t>
      </w:r>
      <w:r w:rsidR="00410769" w:rsidRPr="00410769">
        <w:rPr>
          <w:rFonts w:ascii="Times New Roman" w:hAnsi="Times New Roman" w:cs="Times New Roman"/>
          <w:sz w:val="28"/>
          <w:szCs w:val="28"/>
        </w:rPr>
        <w:t xml:space="preserve"> по результатам проведения торгов (победитель торгов) в соответствии с процедурами, установленными </w:t>
      </w:r>
      <w:hyperlink r:id="rId9" w:history="1">
        <w:r w:rsidR="00410769" w:rsidRPr="00410769">
          <w:rPr>
            <w:rStyle w:val="afffff7"/>
            <w:rFonts w:ascii="Times New Roman" w:hAnsi="Times New Roman" w:cs="Times New Roman"/>
            <w:color w:val="auto"/>
            <w:sz w:val="28"/>
            <w:szCs w:val="28"/>
            <w:u w:val="none"/>
          </w:rPr>
          <w:t>федеральным законодательством</w:t>
        </w:r>
      </w:hyperlink>
      <w:r w:rsidR="00410769" w:rsidRPr="00410769">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963250" w:rsidRPr="00A7039B" w:rsidRDefault="00963250" w:rsidP="00A7039B">
      <w:pPr>
        <w:ind w:firstLine="360"/>
        <w:jc w:val="both"/>
        <w:rPr>
          <w:rFonts w:ascii="Times New Roman" w:hAnsi="Times New Roman" w:cs="Times New Roman"/>
          <w:sz w:val="28"/>
          <w:szCs w:val="28"/>
        </w:rPr>
      </w:pPr>
      <w:r w:rsidRPr="00A7039B">
        <w:rPr>
          <w:rFonts w:ascii="Times New Roman" w:hAnsi="Times New Roman" w:cs="Times New Roman"/>
          <w:sz w:val="28"/>
          <w:szCs w:val="28"/>
        </w:rPr>
        <w:t>1.5. Отношения между страхователем и страховщиком регулируются</w:t>
      </w:r>
      <w:r w:rsidR="00A7039B">
        <w:rPr>
          <w:rFonts w:ascii="Times New Roman" w:hAnsi="Times New Roman" w:cs="Times New Roman"/>
          <w:sz w:val="28"/>
          <w:szCs w:val="28"/>
        </w:rPr>
        <w:t xml:space="preserve"> </w:t>
      </w:r>
      <w:r w:rsidRPr="00A7039B">
        <w:rPr>
          <w:rFonts w:ascii="Times New Roman" w:hAnsi="Times New Roman" w:cs="Times New Roman"/>
          <w:sz w:val="28"/>
          <w:szCs w:val="28"/>
        </w:rPr>
        <w:t>настоящим Порядком, иными правовыми актами и договором страхования,</w:t>
      </w:r>
      <w:r w:rsidR="00A7039B">
        <w:rPr>
          <w:rFonts w:ascii="Times New Roman" w:hAnsi="Times New Roman" w:cs="Times New Roman"/>
          <w:sz w:val="28"/>
          <w:szCs w:val="28"/>
        </w:rPr>
        <w:t xml:space="preserve"> </w:t>
      </w:r>
      <w:r w:rsidRPr="00A7039B">
        <w:rPr>
          <w:rFonts w:ascii="Times New Roman" w:hAnsi="Times New Roman" w:cs="Times New Roman"/>
          <w:sz w:val="28"/>
          <w:szCs w:val="28"/>
        </w:rPr>
        <w:t>заключаемым в соответствии с гражданским законодательством.</w:t>
      </w:r>
    </w:p>
    <w:p w:rsidR="00963250" w:rsidRDefault="00963250" w:rsidP="00284686">
      <w:pPr>
        <w:ind w:firstLine="360"/>
        <w:jc w:val="both"/>
        <w:rPr>
          <w:rFonts w:ascii="Times New Roman" w:hAnsi="Times New Roman" w:cs="Times New Roman"/>
          <w:sz w:val="28"/>
          <w:szCs w:val="28"/>
        </w:rPr>
      </w:pPr>
      <w:r w:rsidRPr="00A7039B">
        <w:rPr>
          <w:rFonts w:ascii="Times New Roman" w:hAnsi="Times New Roman" w:cs="Times New Roman"/>
          <w:sz w:val="28"/>
          <w:szCs w:val="28"/>
        </w:rPr>
        <w:t xml:space="preserve">1.6. </w:t>
      </w:r>
      <w:r w:rsidRPr="005E2D38">
        <w:rPr>
          <w:rFonts w:ascii="Times New Roman" w:hAnsi="Times New Roman" w:cs="Times New Roman"/>
          <w:sz w:val="28"/>
          <w:szCs w:val="28"/>
        </w:rPr>
        <w:t xml:space="preserve">Объектами страхования являются имущественные интересы, связанные с причинением </w:t>
      </w:r>
      <w:r w:rsidR="00CA38C0" w:rsidRPr="005E2D38">
        <w:rPr>
          <w:rFonts w:ascii="Times New Roman" w:hAnsi="Times New Roman" w:cs="Times New Roman"/>
          <w:sz w:val="28"/>
          <w:szCs w:val="28"/>
        </w:rPr>
        <w:t>вреда здоровью лица, замещающего муниципальную должность, в связи с исполнением им должностных обязанностей,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00CF7E5C" w:rsidRPr="005E2D38">
        <w:rPr>
          <w:rFonts w:ascii="Times New Roman" w:hAnsi="Times New Roman" w:cs="Times New Roman"/>
          <w:sz w:val="28"/>
          <w:szCs w:val="28"/>
        </w:rPr>
        <w:t>.</w:t>
      </w:r>
    </w:p>
    <w:p w:rsidR="0008314E" w:rsidRPr="00A7039B" w:rsidRDefault="0008314E" w:rsidP="00284686">
      <w:pPr>
        <w:ind w:firstLine="360"/>
        <w:jc w:val="both"/>
        <w:rPr>
          <w:rFonts w:ascii="Times New Roman" w:hAnsi="Times New Roman" w:cs="Times New Roman"/>
          <w:sz w:val="28"/>
          <w:szCs w:val="28"/>
        </w:rPr>
      </w:pPr>
    </w:p>
    <w:p w:rsidR="00CA38C0" w:rsidRDefault="00CA38C0" w:rsidP="00CA38C0">
      <w:pPr>
        <w:ind w:firstLine="360"/>
        <w:jc w:val="both"/>
        <w:rPr>
          <w:rFonts w:ascii="Times New Roman" w:hAnsi="Times New Roman" w:cs="Times New Roman"/>
          <w:sz w:val="28"/>
          <w:szCs w:val="28"/>
        </w:rPr>
      </w:pPr>
    </w:p>
    <w:p w:rsidR="005E2D38" w:rsidRDefault="005E2D38" w:rsidP="00CA38C0">
      <w:pPr>
        <w:ind w:firstLine="360"/>
        <w:jc w:val="both"/>
        <w:rPr>
          <w:rFonts w:ascii="Times New Roman" w:hAnsi="Times New Roman" w:cs="Times New Roman"/>
          <w:sz w:val="28"/>
          <w:szCs w:val="28"/>
        </w:rPr>
      </w:pPr>
    </w:p>
    <w:p w:rsidR="00963250" w:rsidRPr="005E2D38" w:rsidRDefault="00CA38C0" w:rsidP="00CF7E5C">
      <w:pPr>
        <w:pStyle w:val="affff5"/>
        <w:numPr>
          <w:ilvl w:val="0"/>
          <w:numId w:val="3"/>
        </w:numPr>
        <w:jc w:val="center"/>
        <w:rPr>
          <w:rFonts w:ascii="Times New Roman" w:hAnsi="Times New Roman" w:cs="Times New Roman"/>
          <w:b/>
          <w:sz w:val="28"/>
          <w:szCs w:val="28"/>
        </w:rPr>
      </w:pPr>
      <w:r w:rsidRPr="005E2D38">
        <w:rPr>
          <w:rFonts w:ascii="Times New Roman" w:hAnsi="Times New Roman" w:cs="Times New Roman"/>
          <w:b/>
          <w:sz w:val="28"/>
          <w:szCs w:val="28"/>
        </w:rPr>
        <w:lastRenderedPageBreak/>
        <w:t>Страховые случаи</w:t>
      </w:r>
    </w:p>
    <w:p w:rsidR="00CA38C0" w:rsidRPr="00CA38C0" w:rsidRDefault="00CA38C0" w:rsidP="00CF7E5C">
      <w:pPr>
        <w:pStyle w:val="affff5"/>
        <w:rPr>
          <w:rFonts w:ascii="Times New Roman" w:hAnsi="Times New Roman" w:cs="Times New Roman"/>
          <w:sz w:val="28"/>
          <w:szCs w:val="28"/>
        </w:rPr>
      </w:pPr>
    </w:p>
    <w:p w:rsidR="00963250" w:rsidRPr="00A7039B" w:rsidRDefault="00963250" w:rsidP="006C4D1C">
      <w:pPr>
        <w:ind w:firstLine="709"/>
        <w:jc w:val="both"/>
        <w:rPr>
          <w:rFonts w:ascii="Times New Roman" w:hAnsi="Times New Roman" w:cs="Times New Roman"/>
          <w:sz w:val="28"/>
          <w:szCs w:val="28"/>
        </w:rPr>
      </w:pPr>
      <w:r w:rsidRPr="00A7039B">
        <w:rPr>
          <w:rFonts w:ascii="Times New Roman" w:hAnsi="Times New Roman" w:cs="Times New Roman"/>
          <w:sz w:val="28"/>
          <w:szCs w:val="28"/>
        </w:rPr>
        <w:t>2.1. Страховыми случаями являются внезапные непреднамеренные</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для страхователя и застрахованного лица события, происшедшие в период</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действия договора страхования и сопровождающиеся ранениями, увечьями</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и иными повреждениями здоровья, приведшими к временной утрате общей</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трудоспособности, назначению инвалидности либо смерти застрахованного</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лица; при:</w:t>
      </w:r>
    </w:p>
    <w:p w:rsidR="00963250" w:rsidRPr="00A7039B" w:rsidRDefault="00963250" w:rsidP="006C4D1C">
      <w:pPr>
        <w:ind w:firstLine="709"/>
        <w:jc w:val="both"/>
        <w:rPr>
          <w:rFonts w:ascii="Times New Roman" w:hAnsi="Times New Roman" w:cs="Times New Roman"/>
          <w:sz w:val="28"/>
          <w:szCs w:val="28"/>
        </w:rPr>
      </w:pPr>
      <w:r w:rsidRPr="00A7039B">
        <w:rPr>
          <w:rFonts w:ascii="Times New Roman" w:hAnsi="Times New Roman" w:cs="Times New Roman"/>
          <w:sz w:val="28"/>
          <w:szCs w:val="28"/>
        </w:rPr>
        <w:t>1) исполнение им должностных обязанностей на рабочем месте, в</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командировках, разъездах, при следовании пешком;</w:t>
      </w:r>
    </w:p>
    <w:p w:rsidR="00963250" w:rsidRPr="00A7039B" w:rsidRDefault="00963250" w:rsidP="006C4D1C">
      <w:pPr>
        <w:ind w:firstLine="709"/>
        <w:jc w:val="both"/>
        <w:rPr>
          <w:rFonts w:ascii="Times New Roman" w:hAnsi="Times New Roman" w:cs="Times New Roman"/>
          <w:sz w:val="28"/>
          <w:szCs w:val="28"/>
        </w:rPr>
      </w:pPr>
      <w:r w:rsidRPr="00A7039B">
        <w:rPr>
          <w:rFonts w:ascii="Times New Roman" w:hAnsi="Times New Roman" w:cs="Times New Roman"/>
          <w:sz w:val="28"/>
          <w:szCs w:val="28"/>
        </w:rPr>
        <w:t>2) следовании к месту работы или возвращении с места работы</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пешком,</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на транспорте, предоставленном страхователем, личном или</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общественном транспорте;</w:t>
      </w:r>
    </w:p>
    <w:p w:rsidR="00963250" w:rsidRPr="00A7039B" w:rsidRDefault="00963250" w:rsidP="006C4D1C">
      <w:pPr>
        <w:ind w:firstLine="709"/>
        <w:jc w:val="both"/>
        <w:rPr>
          <w:rFonts w:ascii="Times New Roman" w:hAnsi="Times New Roman" w:cs="Times New Roman"/>
          <w:sz w:val="28"/>
          <w:szCs w:val="28"/>
        </w:rPr>
      </w:pPr>
      <w:r w:rsidRPr="00A7039B">
        <w:rPr>
          <w:rFonts w:ascii="Times New Roman" w:hAnsi="Times New Roman" w:cs="Times New Roman"/>
          <w:sz w:val="28"/>
          <w:szCs w:val="28"/>
        </w:rPr>
        <w:t>3) следовании к месту служебной командировки и обратно;</w:t>
      </w:r>
    </w:p>
    <w:p w:rsidR="00963250" w:rsidRPr="00A7039B" w:rsidRDefault="00963250" w:rsidP="006C4D1C">
      <w:pPr>
        <w:ind w:firstLine="709"/>
        <w:jc w:val="both"/>
        <w:rPr>
          <w:rFonts w:ascii="Times New Roman" w:hAnsi="Times New Roman" w:cs="Times New Roman"/>
          <w:sz w:val="28"/>
          <w:szCs w:val="28"/>
        </w:rPr>
      </w:pPr>
      <w:r w:rsidRPr="00A7039B">
        <w:rPr>
          <w:rFonts w:ascii="Times New Roman" w:hAnsi="Times New Roman" w:cs="Times New Roman"/>
          <w:sz w:val="28"/>
          <w:szCs w:val="28"/>
        </w:rPr>
        <w:t>4) иных обстоятельств в связи со служебной деятельностью</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застрахованного;</w:t>
      </w:r>
    </w:p>
    <w:p w:rsidR="00963250" w:rsidRPr="00A7039B" w:rsidRDefault="00963250" w:rsidP="006C4D1C">
      <w:pPr>
        <w:ind w:firstLine="709"/>
        <w:jc w:val="both"/>
        <w:rPr>
          <w:rFonts w:ascii="Times New Roman" w:hAnsi="Times New Roman" w:cs="Times New Roman"/>
          <w:sz w:val="28"/>
          <w:szCs w:val="28"/>
        </w:rPr>
      </w:pPr>
      <w:r w:rsidRPr="00A7039B">
        <w:rPr>
          <w:rFonts w:ascii="Times New Roman" w:hAnsi="Times New Roman" w:cs="Times New Roman"/>
          <w:sz w:val="28"/>
          <w:szCs w:val="28"/>
        </w:rPr>
        <w:t>5) в иные периоды, когда за застрахованным лицом сохранялось</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место работы (например, отпуск, период временной нетрудоспособности).</w:t>
      </w:r>
    </w:p>
    <w:p w:rsidR="00963250" w:rsidRPr="00A7039B" w:rsidRDefault="0008314E" w:rsidP="006C4D1C">
      <w:pPr>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963250" w:rsidRPr="00A7039B">
        <w:rPr>
          <w:rFonts w:ascii="Times New Roman" w:hAnsi="Times New Roman" w:cs="Times New Roman"/>
          <w:sz w:val="28"/>
          <w:szCs w:val="28"/>
        </w:rPr>
        <w:t>Страховыми признаются случаи, если они произошли вследствие:</w:t>
      </w:r>
    </w:p>
    <w:p w:rsidR="00963250" w:rsidRPr="00A7039B" w:rsidRDefault="00963250" w:rsidP="006C4D1C">
      <w:pPr>
        <w:ind w:firstLine="709"/>
        <w:jc w:val="both"/>
        <w:rPr>
          <w:rFonts w:ascii="Times New Roman" w:hAnsi="Times New Roman" w:cs="Times New Roman"/>
          <w:sz w:val="28"/>
          <w:szCs w:val="28"/>
        </w:rPr>
      </w:pPr>
      <w:r w:rsidRPr="00A7039B">
        <w:rPr>
          <w:rFonts w:ascii="Times New Roman" w:hAnsi="Times New Roman" w:cs="Times New Roman"/>
          <w:sz w:val="28"/>
          <w:szCs w:val="28"/>
        </w:rPr>
        <w:t>1) причинения следующего вреда здоровью:</w:t>
      </w:r>
    </w:p>
    <w:p w:rsidR="00963250" w:rsidRPr="00A7039B" w:rsidRDefault="00963250" w:rsidP="006C4D1C">
      <w:pPr>
        <w:ind w:firstLine="709"/>
        <w:jc w:val="both"/>
        <w:rPr>
          <w:rFonts w:ascii="Times New Roman" w:hAnsi="Times New Roman" w:cs="Times New Roman"/>
          <w:sz w:val="28"/>
          <w:szCs w:val="28"/>
        </w:rPr>
      </w:pPr>
      <w:r w:rsidRPr="00A7039B">
        <w:rPr>
          <w:rFonts w:ascii="Times New Roman" w:hAnsi="Times New Roman" w:cs="Times New Roman"/>
          <w:sz w:val="28"/>
          <w:szCs w:val="28"/>
        </w:rPr>
        <w:t>- ожоги в результате взрыва, действия электрического тока, пожара,</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химического, термического ожога и иного воздействия;</w:t>
      </w:r>
    </w:p>
    <w:p w:rsidR="00963250" w:rsidRPr="00A7039B" w:rsidRDefault="00963250" w:rsidP="006C4D1C">
      <w:pPr>
        <w:ind w:firstLine="709"/>
        <w:jc w:val="both"/>
        <w:rPr>
          <w:rFonts w:ascii="Times New Roman" w:hAnsi="Times New Roman" w:cs="Times New Roman"/>
          <w:sz w:val="28"/>
          <w:szCs w:val="28"/>
        </w:rPr>
      </w:pPr>
      <w:r w:rsidRPr="00A7039B">
        <w:rPr>
          <w:rFonts w:ascii="Times New Roman" w:hAnsi="Times New Roman" w:cs="Times New Roman"/>
          <w:sz w:val="28"/>
          <w:szCs w:val="28"/>
        </w:rPr>
        <w:t>- ушибы или иные повреждения здоровья в результате обвала,</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падения предметов, падения застрахованных лиц;</w:t>
      </w:r>
    </w:p>
    <w:p w:rsidR="00963250" w:rsidRPr="00A7039B" w:rsidRDefault="00963250" w:rsidP="006C4D1C">
      <w:pPr>
        <w:ind w:firstLine="709"/>
        <w:jc w:val="both"/>
        <w:rPr>
          <w:rFonts w:ascii="Times New Roman" w:hAnsi="Times New Roman" w:cs="Times New Roman"/>
          <w:sz w:val="28"/>
          <w:szCs w:val="28"/>
        </w:rPr>
      </w:pPr>
      <w:r w:rsidRPr="00A7039B">
        <w:rPr>
          <w:rFonts w:ascii="Times New Roman" w:hAnsi="Times New Roman" w:cs="Times New Roman"/>
          <w:sz w:val="28"/>
          <w:szCs w:val="28"/>
        </w:rPr>
        <w:t>- ранения и иные повреждения здоровья в результате нападения</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животных, противоправных действий третьих лиц, использования</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застрахованными лицами или третьими лицами транспортных средств,</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инструментов, оружия;</w:t>
      </w:r>
    </w:p>
    <w:p w:rsidR="00963250" w:rsidRPr="00A7039B" w:rsidRDefault="00963250" w:rsidP="006C4D1C">
      <w:pPr>
        <w:ind w:firstLine="709"/>
        <w:jc w:val="both"/>
        <w:rPr>
          <w:rFonts w:ascii="Times New Roman" w:hAnsi="Times New Roman" w:cs="Times New Roman"/>
          <w:sz w:val="28"/>
          <w:szCs w:val="28"/>
        </w:rPr>
      </w:pPr>
      <w:r w:rsidRPr="00A7039B">
        <w:rPr>
          <w:rFonts w:ascii="Times New Roman" w:hAnsi="Times New Roman" w:cs="Times New Roman"/>
          <w:sz w:val="28"/>
          <w:szCs w:val="28"/>
        </w:rPr>
        <w:t>2)</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профессионального заболевания, острого или обострения</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хронического заболевания;</w:t>
      </w:r>
    </w:p>
    <w:p w:rsidR="00963250" w:rsidRPr="00A7039B" w:rsidRDefault="00963250" w:rsidP="00CA38C0">
      <w:pPr>
        <w:ind w:firstLine="720"/>
        <w:jc w:val="both"/>
        <w:rPr>
          <w:rFonts w:ascii="Times New Roman" w:hAnsi="Times New Roman" w:cs="Times New Roman"/>
          <w:sz w:val="28"/>
          <w:szCs w:val="28"/>
        </w:rPr>
      </w:pPr>
      <w:r w:rsidRPr="00A7039B">
        <w:rPr>
          <w:rFonts w:ascii="Times New Roman" w:hAnsi="Times New Roman" w:cs="Times New Roman"/>
          <w:sz w:val="28"/>
          <w:szCs w:val="28"/>
        </w:rPr>
        <w:t>2.3.</w:t>
      </w:r>
      <w:r w:rsidR="0008314E">
        <w:rPr>
          <w:rFonts w:ascii="Times New Roman" w:hAnsi="Times New Roman" w:cs="Times New Roman"/>
          <w:sz w:val="28"/>
          <w:szCs w:val="28"/>
        </w:rPr>
        <w:t xml:space="preserve"> </w:t>
      </w:r>
      <w:r w:rsidRPr="00A7039B">
        <w:rPr>
          <w:rFonts w:ascii="Times New Roman" w:hAnsi="Times New Roman" w:cs="Times New Roman"/>
          <w:sz w:val="28"/>
          <w:szCs w:val="28"/>
        </w:rPr>
        <w:t>Не являются страховыми случаями внезапные непреднамеренные</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для страхователя и застрахованного лица события, происшедшие в период</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действия договора страхования и сопровождающиеся ранениями, увечьями</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и иными повреждениями здоровья, приведшими к временной утрате общей</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трудоспособности, назначению инвалидности либо смерти застрахованного</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лица; а именно:</w:t>
      </w:r>
    </w:p>
    <w:p w:rsidR="00963250" w:rsidRPr="00A7039B" w:rsidRDefault="00963250" w:rsidP="00CA38C0">
      <w:pPr>
        <w:ind w:firstLine="720"/>
        <w:jc w:val="both"/>
        <w:rPr>
          <w:rFonts w:ascii="Times New Roman" w:hAnsi="Times New Roman" w:cs="Times New Roman"/>
          <w:sz w:val="28"/>
          <w:szCs w:val="28"/>
        </w:rPr>
      </w:pPr>
      <w:r w:rsidRPr="00A7039B">
        <w:rPr>
          <w:rFonts w:ascii="Times New Roman" w:hAnsi="Times New Roman" w:cs="Times New Roman"/>
          <w:sz w:val="28"/>
          <w:szCs w:val="28"/>
        </w:rPr>
        <w:t>1) связанные с уходом за больным членом семьи или ребенком;</w:t>
      </w:r>
    </w:p>
    <w:p w:rsidR="00963250" w:rsidRPr="00A7039B" w:rsidRDefault="00963250" w:rsidP="00CA38C0">
      <w:pPr>
        <w:ind w:firstLine="720"/>
        <w:jc w:val="both"/>
        <w:rPr>
          <w:rFonts w:ascii="Times New Roman" w:hAnsi="Times New Roman" w:cs="Times New Roman"/>
          <w:sz w:val="28"/>
          <w:szCs w:val="28"/>
        </w:rPr>
      </w:pPr>
      <w:r w:rsidRPr="00A7039B">
        <w:rPr>
          <w:rFonts w:ascii="Times New Roman" w:hAnsi="Times New Roman" w:cs="Times New Roman"/>
          <w:sz w:val="28"/>
          <w:szCs w:val="28"/>
        </w:rPr>
        <w:t>2) связанные с объявлением карантина в установленном порядке;</w:t>
      </w:r>
    </w:p>
    <w:p w:rsidR="00963250" w:rsidRPr="00A7039B" w:rsidRDefault="00963250" w:rsidP="00CA38C0">
      <w:pPr>
        <w:ind w:firstLine="720"/>
        <w:jc w:val="both"/>
        <w:rPr>
          <w:rFonts w:ascii="Times New Roman" w:hAnsi="Times New Roman" w:cs="Times New Roman"/>
          <w:sz w:val="28"/>
          <w:szCs w:val="28"/>
        </w:rPr>
      </w:pPr>
      <w:r w:rsidRPr="00A7039B">
        <w:rPr>
          <w:rFonts w:ascii="Times New Roman" w:hAnsi="Times New Roman" w:cs="Times New Roman"/>
          <w:sz w:val="28"/>
          <w:szCs w:val="28"/>
        </w:rPr>
        <w:t>3)</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при протезировании в условиях протезно-ортопедического</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стационара;</w:t>
      </w:r>
    </w:p>
    <w:p w:rsidR="00963250" w:rsidRPr="00A7039B" w:rsidRDefault="00963250" w:rsidP="00CA38C0">
      <w:pPr>
        <w:ind w:firstLine="720"/>
        <w:jc w:val="both"/>
        <w:rPr>
          <w:rFonts w:ascii="Times New Roman" w:hAnsi="Times New Roman" w:cs="Times New Roman"/>
          <w:sz w:val="28"/>
          <w:szCs w:val="28"/>
        </w:rPr>
      </w:pPr>
      <w:r w:rsidRPr="00A7039B">
        <w:rPr>
          <w:rFonts w:ascii="Times New Roman" w:hAnsi="Times New Roman" w:cs="Times New Roman"/>
          <w:sz w:val="28"/>
          <w:szCs w:val="28"/>
        </w:rPr>
        <w:t>4)</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при заболеваниях СПИДом, венерическими заболеваниями и</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заболеваниями, передающимися половым путем;</w:t>
      </w:r>
    </w:p>
    <w:p w:rsidR="00963250" w:rsidRPr="00A7039B" w:rsidRDefault="00963250" w:rsidP="00CA38C0">
      <w:pPr>
        <w:ind w:firstLine="720"/>
        <w:jc w:val="both"/>
        <w:rPr>
          <w:rFonts w:ascii="Times New Roman" w:hAnsi="Times New Roman" w:cs="Times New Roman"/>
          <w:sz w:val="28"/>
          <w:szCs w:val="28"/>
        </w:rPr>
      </w:pPr>
      <w:r w:rsidRPr="00A7039B">
        <w:rPr>
          <w:rFonts w:ascii="Times New Roman" w:hAnsi="Times New Roman" w:cs="Times New Roman"/>
          <w:sz w:val="28"/>
          <w:szCs w:val="28"/>
        </w:rPr>
        <w:t>5)</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самоубийства (кроме случаев, когда застрахованное лицо было</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вынуждено совершить суицид в результате противоправных действий</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третьих лиц, не являющихся лицами, имеющими право на получение</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страховых выплат);</w:t>
      </w:r>
    </w:p>
    <w:p w:rsidR="00963250" w:rsidRPr="00A7039B" w:rsidRDefault="00963250" w:rsidP="00CA38C0">
      <w:pPr>
        <w:ind w:firstLine="720"/>
        <w:jc w:val="both"/>
        <w:rPr>
          <w:rFonts w:ascii="Times New Roman" w:hAnsi="Times New Roman" w:cs="Times New Roman"/>
          <w:sz w:val="28"/>
          <w:szCs w:val="28"/>
        </w:rPr>
      </w:pPr>
      <w:r w:rsidRPr="00A7039B">
        <w:rPr>
          <w:rFonts w:ascii="Times New Roman" w:hAnsi="Times New Roman" w:cs="Times New Roman"/>
          <w:sz w:val="28"/>
          <w:szCs w:val="28"/>
        </w:rPr>
        <w:t>6)</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события, вызванные умышленными действиями застрахованного</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лица, по причинению вреда здоровью и (или) имуществу;</w:t>
      </w:r>
    </w:p>
    <w:p w:rsidR="00963250" w:rsidRPr="00A7039B" w:rsidRDefault="00963250" w:rsidP="00CA38C0">
      <w:pPr>
        <w:ind w:firstLine="720"/>
        <w:jc w:val="both"/>
        <w:rPr>
          <w:rFonts w:ascii="Times New Roman" w:hAnsi="Times New Roman" w:cs="Times New Roman"/>
          <w:sz w:val="28"/>
          <w:szCs w:val="28"/>
        </w:rPr>
      </w:pPr>
      <w:r w:rsidRPr="00A7039B">
        <w:rPr>
          <w:rFonts w:ascii="Times New Roman" w:hAnsi="Times New Roman" w:cs="Times New Roman"/>
          <w:sz w:val="28"/>
          <w:szCs w:val="28"/>
        </w:rPr>
        <w:t>7)</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события, вызванные добровольным приведением застрахованного</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лица в состояние алкогольного, наркотического или токсического</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опьянения, если это послужило основной причиной несчастного случая;</w:t>
      </w:r>
    </w:p>
    <w:p w:rsidR="00963250" w:rsidRPr="00A7039B" w:rsidRDefault="00963250" w:rsidP="00CA38C0">
      <w:pPr>
        <w:ind w:firstLine="720"/>
        <w:jc w:val="both"/>
        <w:rPr>
          <w:rFonts w:ascii="Times New Roman" w:hAnsi="Times New Roman" w:cs="Times New Roman"/>
          <w:sz w:val="28"/>
          <w:szCs w:val="28"/>
        </w:rPr>
      </w:pPr>
      <w:r w:rsidRPr="00A7039B">
        <w:rPr>
          <w:rFonts w:ascii="Times New Roman" w:hAnsi="Times New Roman" w:cs="Times New Roman"/>
          <w:sz w:val="28"/>
          <w:szCs w:val="28"/>
        </w:rPr>
        <w:lastRenderedPageBreak/>
        <w:t>8)</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несчастный случай при совершении или попытке совершения</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застрахованным лицом противоправных действий;</w:t>
      </w:r>
    </w:p>
    <w:p w:rsidR="00963250" w:rsidRPr="00A7039B" w:rsidRDefault="00963250" w:rsidP="00CA38C0">
      <w:pPr>
        <w:ind w:firstLine="720"/>
        <w:jc w:val="both"/>
        <w:rPr>
          <w:rFonts w:ascii="Times New Roman" w:hAnsi="Times New Roman" w:cs="Times New Roman"/>
          <w:sz w:val="28"/>
          <w:szCs w:val="28"/>
        </w:rPr>
      </w:pPr>
      <w:r w:rsidRPr="00A7039B">
        <w:rPr>
          <w:rFonts w:ascii="Times New Roman" w:hAnsi="Times New Roman" w:cs="Times New Roman"/>
          <w:sz w:val="28"/>
          <w:szCs w:val="28"/>
        </w:rPr>
        <w:t>9)</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управление застрахованным лицом транспортным средствам без</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права такого управления или в состоянии алкогольного, наркотического</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опьянения либо передача транспортным средством лицу, не имеющему</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права управления или находящемуся в состоянии алкогольного,</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наркотического опьянения;</w:t>
      </w:r>
    </w:p>
    <w:p w:rsidR="00963250" w:rsidRPr="00A7039B" w:rsidRDefault="00963250" w:rsidP="00CA38C0">
      <w:pPr>
        <w:ind w:firstLine="720"/>
        <w:jc w:val="both"/>
        <w:rPr>
          <w:rFonts w:ascii="Times New Roman" w:hAnsi="Times New Roman" w:cs="Times New Roman"/>
          <w:sz w:val="28"/>
          <w:szCs w:val="28"/>
        </w:rPr>
      </w:pPr>
      <w:r w:rsidRPr="00A7039B">
        <w:rPr>
          <w:rFonts w:ascii="Times New Roman" w:hAnsi="Times New Roman" w:cs="Times New Roman"/>
          <w:sz w:val="28"/>
          <w:szCs w:val="28"/>
        </w:rPr>
        <w:t>10)</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события, вызванные дорожно-транспортным происшествием,</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происшедшим по вине застрахованного лица;</w:t>
      </w:r>
    </w:p>
    <w:p w:rsidR="00963250" w:rsidRPr="00A7039B" w:rsidRDefault="00963250" w:rsidP="00CA38C0">
      <w:pPr>
        <w:ind w:firstLine="720"/>
        <w:jc w:val="both"/>
        <w:rPr>
          <w:rFonts w:ascii="Times New Roman" w:hAnsi="Times New Roman" w:cs="Times New Roman"/>
          <w:sz w:val="28"/>
          <w:szCs w:val="28"/>
        </w:rPr>
      </w:pPr>
      <w:r w:rsidRPr="00A7039B">
        <w:rPr>
          <w:rFonts w:ascii="Times New Roman" w:hAnsi="Times New Roman" w:cs="Times New Roman"/>
          <w:sz w:val="28"/>
          <w:szCs w:val="28"/>
        </w:rPr>
        <w:t>11) другие случаи, не связанные со служебной деятельностью.</w:t>
      </w:r>
    </w:p>
    <w:p w:rsidR="00CA38C0" w:rsidRDefault="00CA38C0" w:rsidP="00A7039B">
      <w:pPr>
        <w:jc w:val="both"/>
        <w:rPr>
          <w:rFonts w:ascii="Times New Roman" w:hAnsi="Times New Roman" w:cs="Times New Roman"/>
          <w:sz w:val="28"/>
          <w:szCs w:val="28"/>
        </w:rPr>
      </w:pPr>
    </w:p>
    <w:p w:rsidR="00963250" w:rsidRPr="005E2D38" w:rsidRDefault="00963250" w:rsidP="006C4D1C">
      <w:pPr>
        <w:ind w:firstLine="709"/>
        <w:jc w:val="center"/>
        <w:rPr>
          <w:rFonts w:ascii="Times New Roman" w:hAnsi="Times New Roman" w:cs="Times New Roman"/>
          <w:b/>
          <w:sz w:val="28"/>
          <w:szCs w:val="28"/>
        </w:rPr>
      </w:pPr>
      <w:r w:rsidRPr="005E2D38">
        <w:rPr>
          <w:rFonts w:ascii="Times New Roman" w:hAnsi="Times New Roman" w:cs="Times New Roman"/>
          <w:b/>
          <w:sz w:val="28"/>
          <w:szCs w:val="28"/>
        </w:rPr>
        <w:t>3. Размеры возмещения вреда, причиненного</w:t>
      </w:r>
      <w:r w:rsidR="00CA38C0" w:rsidRPr="005E2D38">
        <w:rPr>
          <w:rFonts w:ascii="Times New Roman" w:hAnsi="Times New Roman" w:cs="Times New Roman"/>
          <w:b/>
          <w:sz w:val="28"/>
          <w:szCs w:val="28"/>
        </w:rPr>
        <w:t xml:space="preserve"> </w:t>
      </w:r>
      <w:r w:rsidRPr="005E2D38">
        <w:rPr>
          <w:rFonts w:ascii="Times New Roman" w:hAnsi="Times New Roman" w:cs="Times New Roman"/>
          <w:b/>
          <w:sz w:val="28"/>
          <w:szCs w:val="28"/>
        </w:rPr>
        <w:t>здоровью застрахованного лица</w:t>
      </w:r>
    </w:p>
    <w:p w:rsidR="00CA38C0" w:rsidRDefault="00CA38C0" w:rsidP="00A7039B">
      <w:pPr>
        <w:jc w:val="both"/>
        <w:rPr>
          <w:rFonts w:ascii="Times New Roman" w:hAnsi="Times New Roman" w:cs="Times New Roman"/>
          <w:sz w:val="28"/>
          <w:szCs w:val="28"/>
        </w:rPr>
      </w:pPr>
    </w:p>
    <w:p w:rsidR="00963250" w:rsidRPr="00A7039B" w:rsidRDefault="00963250" w:rsidP="00CF7E5C">
      <w:pPr>
        <w:ind w:firstLine="720"/>
        <w:jc w:val="both"/>
        <w:rPr>
          <w:rFonts w:ascii="Times New Roman" w:hAnsi="Times New Roman" w:cs="Times New Roman"/>
          <w:sz w:val="28"/>
          <w:szCs w:val="28"/>
        </w:rPr>
      </w:pPr>
      <w:r w:rsidRPr="00A7039B">
        <w:rPr>
          <w:rFonts w:ascii="Times New Roman" w:hAnsi="Times New Roman" w:cs="Times New Roman"/>
          <w:sz w:val="28"/>
          <w:szCs w:val="28"/>
        </w:rPr>
        <w:t>3.1. Вред, причиненный здоровью застрахованного лица,</w:t>
      </w:r>
      <w:r w:rsidR="00CA38C0">
        <w:rPr>
          <w:rFonts w:ascii="Times New Roman" w:hAnsi="Times New Roman" w:cs="Times New Roman"/>
          <w:sz w:val="28"/>
          <w:szCs w:val="28"/>
        </w:rPr>
        <w:t xml:space="preserve"> </w:t>
      </w:r>
      <w:r w:rsidRPr="00A7039B">
        <w:rPr>
          <w:rFonts w:ascii="Times New Roman" w:hAnsi="Times New Roman" w:cs="Times New Roman"/>
          <w:sz w:val="28"/>
          <w:szCs w:val="28"/>
        </w:rPr>
        <w:t>возмещается в следующих размерах:</w:t>
      </w:r>
    </w:p>
    <w:p w:rsidR="00963250" w:rsidRPr="00A7039B" w:rsidRDefault="00963250" w:rsidP="00CF7E5C">
      <w:pPr>
        <w:ind w:firstLine="720"/>
        <w:jc w:val="both"/>
        <w:rPr>
          <w:rFonts w:ascii="Times New Roman" w:hAnsi="Times New Roman" w:cs="Times New Roman"/>
          <w:sz w:val="28"/>
          <w:szCs w:val="28"/>
        </w:rPr>
      </w:pPr>
      <w:r w:rsidRPr="00A7039B">
        <w:rPr>
          <w:rFonts w:ascii="Times New Roman" w:hAnsi="Times New Roman" w:cs="Times New Roman"/>
          <w:sz w:val="28"/>
          <w:szCs w:val="28"/>
        </w:rPr>
        <w:t>1) в случае гибели (смерти) застрахованного лица в период работы,</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если она наступила вследствие причинения вреда здоровью в связи с их</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служебной деятельностью, их наследникам – в размере, равном страховой</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сумме возмещения вреда, причиненного здоровью застрахованного лица;</w:t>
      </w:r>
    </w:p>
    <w:p w:rsidR="00963250" w:rsidRPr="00A7039B" w:rsidRDefault="00963250" w:rsidP="00CF7E5C">
      <w:pPr>
        <w:ind w:firstLine="720"/>
        <w:jc w:val="both"/>
        <w:rPr>
          <w:rFonts w:ascii="Times New Roman" w:hAnsi="Times New Roman" w:cs="Times New Roman"/>
          <w:sz w:val="28"/>
          <w:szCs w:val="28"/>
        </w:rPr>
      </w:pPr>
      <w:r w:rsidRPr="00A7039B">
        <w:rPr>
          <w:rFonts w:ascii="Times New Roman" w:hAnsi="Times New Roman" w:cs="Times New Roman"/>
          <w:sz w:val="28"/>
          <w:szCs w:val="28"/>
        </w:rPr>
        <w:t>2) в случае причинения вреда здоровью застрахованного лица, в</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связи с его служебной деятельностью, исключающего возможность</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дальнейшего замещения муниципальной должности, при получении</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инвалидности 1 группы – в размере, равном 50 процентам от страховой</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суммы возмещения вреда, причиненного здоровью застрахованного лица;</w:t>
      </w:r>
    </w:p>
    <w:p w:rsidR="00963250" w:rsidRPr="00A7039B" w:rsidRDefault="00963250" w:rsidP="00CF7E5C">
      <w:pPr>
        <w:ind w:firstLine="720"/>
        <w:jc w:val="both"/>
        <w:rPr>
          <w:rFonts w:ascii="Times New Roman" w:hAnsi="Times New Roman" w:cs="Times New Roman"/>
          <w:sz w:val="28"/>
          <w:szCs w:val="28"/>
        </w:rPr>
      </w:pPr>
      <w:r w:rsidRPr="00A7039B">
        <w:rPr>
          <w:rFonts w:ascii="Times New Roman" w:hAnsi="Times New Roman" w:cs="Times New Roman"/>
          <w:sz w:val="28"/>
          <w:szCs w:val="28"/>
        </w:rPr>
        <w:t>3) в случае причинения вреда здоровью застрахованного лица, в</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связи с его служебной деятельностью, исключающего возможность</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дальнейшего замещения муниципальной должности, которую</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застрахованный замещал до причинения вреда здоровью, при получении</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инвалидности II группы – 25 процентов от страховой суммы возмещения</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вреда, причиненного здоровью застрахованного лица, при получении III</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группы – 15 процентов от страховой суммы возмещения вреда,</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причиненного здоровью застрахованного лица;</w:t>
      </w:r>
    </w:p>
    <w:p w:rsidR="00963250" w:rsidRPr="00A7039B" w:rsidRDefault="00963250" w:rsidP="00CF7E5C">
      <w:pPr>
        <w:ind w:firstLine="720"/>
        <w:jc w:val="both"/>
        <w:rPr>
          <w:rFonts w:ascii="Times New Roman" w:hAnsi="Times New Roman" w:cs="Times New Roman"/>
          <w:sz w:val="28"/>
          <w:szCs w:val="28"/>
        </w:rPr>
      </w:pPr>
      <w:r w:rsidRPr="00A7039B">
        <w:rPr>
          <w:rFonts w:ascii="Times New Roman" w:hAnsi="Times New Roman" w:cs="Times New Roman"/>
          <w:sz w:val="28"/>
          <w:szCs w:val="28"/>
        </w:rPr>
        <w:t>4)</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в случае причинения вреда здоровью застрахованного лица, в связи</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с его служебной деятельностью, не повлекшего стойкой утраты</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трудоспособности и не повлиявшего на способность заниматься в</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дальнейшем профессиональной деятельностью, если временная утрата</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трудоспособности застрахованного лица длилась два и более месяца, - в</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размере, равном 6-кратному размеру месячного денежного содержания</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застрахованного лица;</w:t>
      </w:r>
    </w:p>
    <w:p w:rsidR="00963250" w:rsidRPr="00A7039B" w:rsidRDefault="00963250" w:rsidP="00CF7E5C">
      <w:pPr>
        <w:ind w:firstLine="720"/>
        <w:jc w:val="both"/>
        <w:rPr>
          <w:rFonts w:ascii="Times New Roman" w:hAnsi="Times New Roman" w:cs="Times New Roman"/>
          <w:sz w:val="28"/>
          <w:szCs w:val="28"/>
        </w:rPr>
      </w:pPr>
      <w:r w:rsidRPr="00A7039B">
        <w:rPr>
          <w:rFonts w:ascii="Times New Roman" w:hAnsi="Times New Roman" w:cs="Times New Roman"/>
          <w:sz w:val="28"/>
          <w:szCs w:val="28"/>
        </w:rPr>
        <w:t>5)</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в случае причинения вреда здоровью застрахованного лица, в связи</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с его служебной деятельностью, не повлекшего постоянной (полной или</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частичной) утраты общей труд</w:t>
      </w:r>
      <w:r w:rsidR="00CF7E5C">
        <w:rPr>
          <w:rFonts w:ascii="Times New Roman" w:hAnsi="Times New Roman" w:cs="Times New Roman"/>
          <w:sz w:val="28"/>
          <w:szCs w:val="28"/>
        </w:rPr>
        <w:t xml:space="preserve">оспособности, не повлиявшего на </w:t>
      </w:r>
      <w:r w:rsidRPr="00A7039B">
        <w:rPr>
          <w:rFonts w:ascii="Times New Roman" w:hAnsi="Times New Roman" w:cs="Times New Roman"/>
          <w:sz w:val="28"/>
          <w:szCs w:val="28"/>
        </w:rPr>
        <w:t>способность заниматься в дальнейшем профессиональной деятельностью,</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выплачивается соответствующая часть страхового обеспечения в размере</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дневного денежного содержания за каждый день нетрудоспособности сверх</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выплаты пособия по государственному социальному страхованию;</w:t>
      </w:r>
    </w:p>
    <w:p w:rsidR="00963250" w:rsidRDefault="00CF7E5C" w:rsidP="00CF7E5C">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6</w:t>
      </w:r>
      <w:r w:rsidR="00963250" w:rsidRPr="00A7039B">
        <w:rPr>
          <w:rFonts w:ascii="Times New Roman" w:hAnsi="Times New Roman" w:cs="Times New Roman"/>
          <w:sz w:val="28"/>
          <w:szCs w:val="28"/>
        </w:rPr>
        <w:t>)</w:t>
      </w:r>
      <w:r>
        <w:rPr>
          <w:rFonts w:ascii="Times New Roman" w:hAnsi="Times New Roman" w:cs="Times New Roman"/>
          <w:sz w:val="28"/>
          <w:szCs w:val="28"/>
        </w:rPr>
        <w:t xml:space="preserve">  </w:t>
      </w:r>
      <w:r w:rsidR="00963250" w:rsidRPr="00A7039B">
        <w:rPr>
          <w:rFonts w:ascii="Times New Roman" w:hAnsi="Times New Roman" w:cs="Times New Roman"/>
          <w:sz w:val="28"/>
          <w:szCs w:val="28"/>
        </w:rPr>
        <w:t>в случае временной утраты трудоспособности застрахованного</w:t>
      </w:r>
      <w:r>
        <w:rPr>
          <w:rFonts w:ascii="Times New Roman" w:hAnsi="Times New Roman" w:cs="Times New Roman"/>
          <w:sz w:val="28"/>
          <w:szCs w:val="28"/>
        </w:rPr>
        <w:t xml:space="preserve"> </w:t>
      </w:r>
      <w:r w:rsidR="00963250" w:rsidRPr="00A7039B">
        <w:rPr>
          <w:rFonts w:ascii="Times New Roman" w:hAnsi="Times New Roman" w:cs="Times New Roman"/>
          <w:sz w:val="28"/>
          <w:szCs w:val="28"/>
        </w:rPr>
        <w:t>лица, в связи с общим или иным заболеванием, не связанным со служебной</w:t>
      </w:r>
      <w:r>
        <w:rPr>
          <w:rFonts w:ascii="Times New Roman" w:hAnsi="Times New Roman" w:cs="Times New Roman"/>
          <w:sz w:val="28"/>
          <w:szCs w:val="28"/>
        </w:rPr>
        <w:t xml:space="preserve"> </w:t>
      </w:r>
      <w:r w:rsidR="00963250" w:rsidRPr="00A7039B">
        <w:rPr>
          <w:rFonts w:ascii="Times New Roman" w:hAnsi="Times New Roman" w:cs="Times New Roman"/>
          <w:sz w:val="28"/>
          <w:szCs w:val="28"/>
        </w:rPr>
        <w:t>деятельностью, наступившим в период действия страхового покрытия,</w:t>
      </w:r>
      <w:r>
        <w:rPr>
          <w:rFonts w:ascii="Times New Roman" w:hAnsi="Times New Roman" w:cs="Times New Roman"/>
          <w:sz w:val="28"/>
          <w:szCs w:val="28"/>
        </w:rPr>
        <w:t xml:space="preserve"> </w:t>
      </w:r>
      <w:r w:rsidR="00963250" w:rsidRPr="00A7039B">
        <w:rPr>
          <w:rFonts w:ascii="Times New Roman" w:hAnsi="Times New Roman" w:cs="Times New Roman"/>
          <w:sz w:val="28"/>
          <w:szCs w:val="28"/>
        </w:rPr>
        <w:t>производится выплата страхового пособия в размере разницы между</w:t>
      </w:r>
      <w:r>
        <w:rPr>
          <w:rFonts w:ascii="Times New Roman" w:hAnsi="Times New Roman" w:cs="Times New Roman"/>
          <w:sz w:val="28"/>
          <w:szCs w:val="28"/>
        </w:rPr>
        <w:t xml:space="preserve"> </w:t>
      </w:r>
      <w:r w:rsidR="00963250" w:rsidRPr="00A7039B">
        <w:rPr>
          <w:rFonts w:ascii="Times New Roman" w:hAnsi="Times New Roman" w:cs="Times New Roman"/>
          <w:sz w:val="28"/>
          <w:szCs w:val="28"/>
        </w:rPr>
        <w:t>суммой дневного денежного содержания застрахованного лица и суммой</w:t>
      </w:r>
      <w:r>
        <w:rPr>
          <w:rFonts w:ascii="Times New Roman" w:hAnsi="Times New Roman" w:cs="Times New Roman"/>
          <w:sz w:val="28"/>
          <w:szCs w:val="28"/>
        </w:rPr>
        <w:t xml:space="preserve"> </w:t>
      </w:r>
      <w:r w:rsidR="00963250" w:rsidRPr="00A7039B">
        <w:rPr>
          <w:rFonts w:ascii="Times New Roman" w:hAnsi="Times New Roman" w:cs="Times New Roman"/>
          <w:sz w:val="28"/>
          <w:szCs w:val="28"/>
        </w:rPr>
        <w:t>выплаты пос</w:t>
      </w:r>
      <w:r>
        <w:rPr>
          <w:rFonts w:ascii="Times New Roman" w:hAnsi="Times New Roman" w:cs="Times New Roman"/>
          <w:sz w:val="28"/>
          <w:szCs w:val="28"/>
        </w:rPr>
        <w:t>обия по</w:t>
      </w:r>
      <w:r w:rsidR="00963250" w:rsidRPr="00A7039B">
        <w:rPr>
          <w:rFonts w:ascii="Times New Roman" w:hAnsi="Times New Roman" w:cs="Times New Roman"/>
          <w:sz w:val="28"/>
          <w:szCs w:val="28"/>
        </w:rPr>
        <w:t xml:space="preserve"> социальному государственному страхованию не</w:t>
      </w:r>
      <w:r>
        <w:rPr>
          <w:rFonts w:ascii="Times New Roman" w:hAnsi="Times New Roman" w:cs="Times New Roman"/>
          <w:sz w:val="28"/>
          <w:szCs w:val="28"/>
        </w:rPr>
        <w:t xml:space="preserve"> </w:t>
      </w:r>
      <w:r w:rsidR="00963250" w:rsidRPr="00A7039B">
        <w:rPr>
          <w:rFonts w:ascii="Times New Roman" w:hAnsi="Times New Roman" w:cs="Times New Roman"/>
          <w:sz w:val="28"/>
          <w:szCs w:val="28"/>
        </w:rPr>
        <w:t>более чем за 21 день нетрудоспособности (за исключением случаев</w:t>
      </w:r>
      <w:r>
        <w:rPr>
          <w:rFonts w:ascii="Times New Roman" w:hAnsi="Times New Roman" w:cs="Times New Roman"/>
          <w:sz w:val="28"/>
          <w:szCs w:val="28"/>
        </w:rPr>
        <w:t xml:space="preserve"> </w:t>
      </w:r>
      <w:r w:rsidR="00963250" w:rsidRPr="00A7039B">
        <w:rPr>
          <w:rFonts w:ascii="Times New Roman" w:hAnsi="Times New Roman" w:cs="Times New Roman"/>
          <w:sz w:val="28"/>
          <w:szCs w:val="28"/>
        </w:rPr>
        <w:t>нахождения в отпуске по беременности и родам, а также госпитализации и</w:t>
      </w:r>
      <w:r>
        <w:rPr>
          <w:rFonts w:ascii="Times New Roman" w:hAnsi="Times New Roman" w:cs="Times New Roman"/>
          <w:sz w:val="28"/>
          <w:szCs w:val="28"/>
        </w:rPr>
        <w:t xml:space="preserve"> </w:t>
      </w:r>
      <w:r w:rsidR="00963250" w:rsidRPr="00A7039B">
        <w:rPr>
          <w:rFonts w:ascii="Times New Roman" w:hAnsi="Times New Roman" w:cs="Times New Roman"/>
          <w:sz w:val="28"/>
          <w:szCs w:val="28"/>
        </w:rPr>
        <w:t>последующей реабилитации).</w:t>
      </w:r>
    </w:p>
    <w:p w:rsidR="00CF7E5C" w:rsidRPr="00CF7E5C" w:rsidRDefault="00CF7E5C" w:rsidP="00CF7E5C">
      <w:pPr>
        <w:ind w:firstLine="720"/>
        <w:jc w:val="both"/>
        <w:rPr>
          <w:rFonts w:ascii="Times New Roman" w:hAnsi="Times New Roman" w:cs="Times New Roman"/>
          <w:sz w:val="28"/>
          <w:szCs w:val="28"/>
        </w:rPr>
      </w:pPr>
    </w:p>
    <w:p w:rsidR="00963250" w:rsidRPr="005E2D38" w:rsidRDefault="00963250" w:rsidP="005E2D38">
      <w:pPr>
        <w:pStyle w:val="affff5"/>
        <w:numPr>
          <w:ilvl w:val="0"/>
          <w:numId w:val="5"/>
        </w:numPr>
        <w:jc w:val="center"/>
        <w:rPr>
          <w:rFonts w:ascii="Times New Roman" w:hAnsi="Times New Roman" w:cs="Times New Roman"/>
          <w:b/>
          <w:sz w:val="28"/>
          <w:szCs w:val="28"/>
        </w:rPr>
      </w:pPr>
      <w:r w:rsidRPr="005E2D38">
        <w:rPr>
          <w:rFonts w:ascii="Times New Roman" w:hAnsi="Times New Roman" w:cs="Times New Roman"/>
          <w:b/>
          <w:sz w:val="28"/>
          <w:szCs w:val="28"/>
        </w:rPr>
        <w:t>Страховая сумма</w:t>
      </w:r>
    </w:p>
    <w:p w:rsidR="00CF7E5C" w:rsidRPr="00CF7E5C" w:rsidRDefault="00CF7E5C" w:rsidP="00CF7E5C">
      <w:pPr>
        <w:jc w:val="center"/>
        <w:rPr>
          <w:rFonts w:ascii="Times New Roman" w:hAnsi="Times New Roman" w:cs="Times New Roman"/>
          <w:sz w:val="28"/>
          <w:szCs w:val="28"/>
        </w:rPr>
      </w:pPr>
    </w:p>
    <w:p w:rsidR="00963250" w:rsidRPr="00A7039B" w:rsidRDefault="00963250" w:rsidP="00CF7E5C">
      <w:pPr>
        <w:ind w:firstLine="720"/>
        <w:jc w:val="both"/>
        <w:rPr>
          <w:rFonts w:ascii="Times New Roman" w:hAnsi="Times New Roman" w:cs="Times New Roman"/>
          <w:sz w:val="28"/>
          <w:szCs w:val="28"/>
        </w:rPr>
      </w:pPr>
      <w:r w:rsidRPr="00A7039B">
        <w:rPr>
          <w:rFonts w:ascii="Times New Roman" w:hAnsi="Times New Roman" w:cs="Times New Roman"/>
          <w:sz w:val="28"/>
          <w:szCs w:val="28"/>
        </w:rPr>
        <w:t>4.1. Страховой суммой возмещения вреда, причиненного здоровью</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застрахованного лица, в связи с его деятельностью является сумма, равная</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не более годовому денежному содержанию.</w:t>
      </w:r>
    </w:p>
    <w:p w:rsidR="00CF7E5C" w:rsidRDefault="00CF7E5C" w:rsidP="00A7039B">
      <w:pPr>
        <w:jc w:val="both"/>
        <w:rPr>
          <w:rFonts w:ascii="Times New Roman" w:hAnsi="Times New Roman" w:cs="Times New Roman"/>
          <w:sz w:val="28"/>
          <w:szCs w:val="28"/>
        </w:rPr>
      </w:pPr>
    </w:p>
    <w:p w:rsidR="00963250" w:rsidRPr="005E2D38" w:rsidRDefault="00963250" w:rsidP="00CF7E5C">
      <w:pPr>
        <w:jc w:val="center"/>
        <w:rPr>
          <w:rFonts w:ascii="Times New Roman" w:hAnsi="Times New Roman" w:cs="Times New Roman"/>
          <w:b/>
          <w:sz w:val="28"/>
          <w:szCs w:val="28"/>
        </w:rPr>
      </w:pPr>
      <w:r w:rsidRPr="005E2D38">
        <w:rPr>
          <w:rFonts w:ascii="Times New Roman" w:hAnsi="Times New Roman" w:cs="Times New Roman"/>
          <w:b/>
          <w:sz w:val="28"/>
          <w:szCs w:val="28"/>
        </w:rPr>
        <w:t>5. Порядок страховых выплат</w:t>
      </w:r>
    </w:p>
    <w:p w:rsidR="00CF7E5C" w:rsidRPr="00A7039B" w:rsidRDefault="00CF7E5C" w:rsidP="00CF7E5C">
      <w:pPr>
        <w:jc w:val="center"/>
        <w:rPr>
          <w:rFonts w:ascii="Times New Roman" w:hAnsi="Times New Roman" w:cs="Times New Roman"/>
          <w:sz w:val="28"/>
          <w:szCs w:val="28"/>
        </w:rPr>
      </w:pPr>
    </w:p>
    <w:p w:rsidR="00963250" w:rsidRPr="00A7039B" w:rsidRDefault="00963250" w:rsidP="00F30C3B">
      <w:pPr>
        <w:ind w:firstLine="720"/>
        <w:jc w:val="both"/>
        <w:rPr>
          <w:rFonts w:ascii="Times New Roman" w:hAnsi="Times New Roman" w:cs="Times New Roman"/>
          <w:sz w:val="28"/>
          <w:szCs w:val="28"/>
        </w:rPr>
      </w:pPr>
      <w:r w:rsidRPr="00A7039B">
        <w:rPr>
          <w:rFonts w:ascii="Times New Roman" w:hAnsi="Times New Roman" w:cs="Times New Roman"/>
          <w:sz w:val="28"/>
          <w:szCs w:val="28"/>
        </w:rPr>
        <w:t>5.1. Страховые выплаты производятся при наличии положительного</w:t>
      </w:r>
      <w:r w:rsidR="00CF7E5C">
        <w:rPr>
          <w:rFonts w:ascii="Times New Roman" w:hAnsi="Times New Roman" w:cs="Times New Roman"/>
          <w:sz w:val="28"/>
          <w:szCs w:val="28"/>
        </w:rPr>
        <w:t xml:space="preserve"> </w:t>
      </w:r>
      <w:r w:rsidRPr="00A7039B">
        <w:rPr>
          <w:rFonts w:ascii="Times New Roman" w:hAnsi="Times New Roman" w:cs="Times New Roman"/>
          <w:sz w:val="28"/>
          <w:szCs w:val="28"/>
        </w:rPr>
        <w:t>заключения экспертных комиссий, образуемых страхователями, в связи с</w:t>
      </w:r>
      <w:r w:rsidR="00F30C3B">
        <w:rPr>
          <w:rFonts w:ascii="Times New Roman" w:hAnsi="Times New Roman" w:cs="Times New Roman"/>
          <w:sz w:val="28"/>
          <w:szCs w:val="28"/>
        </w:rPr>
        <w:t xml:space="preserve"> </w:t>
      </w:r>
      <w:r w:rsidRPr="00A7039B">
        <w:rPr>
          <w:rFonts w:ascii="Times New Roman" w:hAnsi="Times New Roman" w:cs="Times New Roman"/>
          <w:sz w:val="28"/>
          <w:szCs w:val="28"/>
        </w:rPr>
        <w:t>наступлением страхового случая со служебной деятельностью</w:t>
      </w:r>
      <w:r w:rsidR="00F30C3B">
        <w:rPr>
          <w:rFonts w:ascii="Times New Roman" w:hAnsi="Times New Roman" w:cs="Times New Roman"/>
          <w:sz w:val="28"/>
          <w:szCs w:val="28"/>
        </w:rPr>
        <w:t xml:space="preserve"> </w:t>
      </w:r>
      <w:r w:rsidRPr="00A7039B">
        <w:rPr>
          <w:rFonts w:ascii="Times New Roman" w:hAnsi="Times New Roman" w:cs="Times New Roman"/>
          <w:sz w:val="28"/>
          <w:szCs w:val="28"/>
        </w:rPr>
        <w:t>застрахованного лица, в случаях, предусмотренных:</w:t>
      </w:r>
    </w:p>
    <w:p w:rsidR="00963250" w:rsidRPr="00A7039B" w:rsidRDefault="00963250" w:rsidP="00A7039B">
      <w:pPr>
        <w:jc w:val="both"/>
        <w:rPr>
          <w:rFonts w:ascii="Times New Roman" w:hAnsi="Times New Roman" w:cs="Times New Roman"/>
          <w:sz w:val="28"/>
          <w:szCs w:val="28"/>
        </w:rPr>
      </w:pPr>
      <w:r w:rsidRPr="00A7039B">
        <w:rPr>
          <w:rFonts w:ascii="Times New Roman" w:hAnsi="Times New Roman" w:cs="Times New Roman"/>
          <w:sz w:val="28"/>
          <w:szCs w:val="28"/>
        </w:rPr>
        <w:t xml:space="preserve">1) </w:t>
      </w:r>
      <w:r w:rsidR="00F30C3B">
        <w:rPr>
          <w:rFonts w:ascii="Times New Roman" w:hAnsi="Times New Roman" w:cs="Times New Roman"/>
          <w:sz w:val="28"/>
          <w:szCs w:val="28"/>
        </w:rPr>
        <w:t>разделом</w:t>
      </w:r>
      <w:r w:rsidRPr="00A7039B">
        <w:rPr>
          <w:rFonts w:ascii="Times New Roman" w:hAnsi="Times New Roman" w:cs="Times New Roman"/>
          <w:sz w:val="28"/>
          <w:szCs w:val="28"/>
        </w:rPr>
        <w:t xml:space="preserve"> 3 настоящего</w:t>
      </w:r>
      <w:r w:rsidR="00F30C3B">
        <w:rPr>
          <w:rFonts w:ascii="Times New Roman" w:hAnsi="Times New Roman" w:cs="Times New Roman"/>
          <w:sz w:val="28"/>
          <w:szCs w:val="28"/>
        </w:rPr>
        <w:t xml:space="preserve"> </w:t>
      </w:r>
      <w:r w:rsidRPr="00A7039B">
        <w:rPr>
          <w:rFonts w:ascii="Times New Roman" w:hAnsi="Times New Roman" w:cs="Times New Roman"/>
          <w:sz w:val="28"/>
          <w:szCs w:val="28"/>
        </w:rPr>
        <w:t>Порядка, после смерти (гибели) застрахованного лица – в соответствии с</w:t>
      </w:r>
      <w:r w:rsidR="00F30C3B">
        <w:rPr>
          <w:rFonts w:ascii="Times New Roman" w:hAnsi="Times New Roman" w:cs="Times New Roman"/>
          <w:sz w:val="28"/>
          <w:szCs w:val="28"/>
        </w:rPr>
        <w:t xml:space="preserve"> </w:t>
      </w:r>
      <w:r w:rsidRPr="00A7039B">
        <w:rPr>
          <w:rFonts w:ascii="Times New Roman" w:hAnsi="Times New Roman" w:cs="Times New Roman"/>
          <w:sz w:val="28"/>
          <w:szCs w:val="28"/>
        </w:rPr>
        <w:t>законодательством или сразу после назначения ему инвалидности;</w:t>
      </w:r>
      <w:r w:rsidR="00F30C3B">
        <w:rPr>
          <w:rFonts w:ascii="Times New Roman" w:hAnsi="Times New Roman" w:cs="Times New Roman"/>
          <w:sz w:val="28"/>
          <w:szCs w:val="28"/>
        </w:rPr>
        <w:t xml:space="preserve"> </w:t>
      </w:r>
    </w:p>
    <w:p w:rsidR="00963250" w:rsidRPr="00A7039B" w:rsidRDefault="00963250" w:rsidP="00F30C3B">
      <w:pPr>
        <w:ind w:firstLine="720"/>
        <w:jc w:val="both"/>
        <w:rPr>
          <w:rFonts w:ascii="Times New Roman" w:hAnsi="Times New Roman" w:cs="Times New Roman"/>
          <w:sz w:val="28"/>
          <w:szCs w:val="28"/>
        </w:rPr>
      </w:pPr>
      <w:r w:rsidRPr="00A7039B">
        <w:rPr>
          <w:rFonts w:ascii="Times New Roman" w:hAnsi="Times New Roman" w:cs="Times New Roman"/>
          <w:sz w:val="28"/>
          <w:szCs w:val="28"/>
        </w:rPr>
        <w:t>5.2. Экспертная комиссия проводит заседания по мере</w:t>
      </w:r>
      <w:r w:rsidR="00F30C3B">
        <w:rPr>
          <w:rFonts w:ascii="Times New Roman" w:hAnsi="Times New Roman" w:cs="Times New Roman"/>
          <w:sz w:val="28"/>
          <w:szCs w:val="28"/>
        </w:rPr>
        <w:t xml:space="preserve"> </w:t>
      </w:r>
      <w:r w:rsidRPr="00A7039B">
        <w:rPr>
          <w:rFonts w:ascii="Times New Roman" w:hAnsi="Times New Roman" w:cs="Times New Roman"/>
          <w:sz w:val="28"/>
          <w:szCs w:val="28"/>
        </w:rPr>
        <w:t>необходимости, но не позднее одной недели с момента сообщения о</w:t>
      </w:r>
      <w:r w:rsidR="00F30C3B">
        <w:rPr>
          <w:rFonts w:ascii="Times New Roman" w:hAnsi="Times New Roman" w:cs="Times New Roman"/>
          <w:sz w:val="28"/>
          <w:szCs w:val="28"/>
        </w:rPr>
        <w:t xml:space="preserve"> </w:t>
      </w:r>
      <w:r w:rsidRPr="00A7039B">
        <w:rPr>
          <w:rFonts w:ascii="Times New Roman" w:hAnsi="Times New Roman" w:cs="Times New Roman"/>
          <w:sz w:val="28"/>
          <w:szCs w:val="28"/>
        </w:rPr>
        <w:t>происшедшем страховом случае.</w:t>
      </w:r>
    </w:p>
    <w:p w:rsidR="00F30C3B" w:rsidRDefault="00F30C3B" w:rsidP="00A7039B">
      <w:pPr>
        <w:jc w:val="both"/>
        <w:rPr>
          <w:rFonts w:ascii="Times New Roman" w:hAnsi="Times New Roman" w:cs="Times New Roman"/>
          <w:sz w:val="28"/>
          <w:szCs w:val="28"/>
        </w:rPr>
      </w:pPr>
    </w:p>
    <w:p w:rsidR="00963250" w:rsidRPr="005E2D38" w:rsidRDefault="00963250" w:rsidP="005E2D38">
      <w:pPr>
        <w:pStyle w:val="affff5"/>
        <w:numPr>
          <w:ilvl w:val="0"/>
          <w:numId w:val="6"/>
        </w:numPr>
        <w:rPr>
          <w:rFonts w:ascii="Times New Roman" w:hAnsi="Times New Roman" w:cs="Times New Roman"/>
          <w:b/>
          <w:sz w:val="28"/>
          <w:szCs w:val="28"/>
        </w:rPr>
      </w:pPr>
      <w:r w:rsidRPr="005E2D38">
        <w:rPr>
          <w:rFonts w:ascii="Times New Roman" w:hAnsi="Times New Roman" w:cs="Times New Roman"/>
          <w:b/>
          <w:sz w:val="28"/>
          <w:szCs w:val="28"/>
        </w:rPr>
        <w:t>Финансирование обязательного государственного страхования</w:t>
      </w:r>
    </w:p>
    <w:p w:rsidR="00F30C3B" w:rsidRPr="00A7039B" w:rsidRDefault="00F30C3B" w:rsidP="00F30C3B">
      <w:pPr>
        <w:jc w:val="center"/>
        <w:rPr>
          <w:rFonts w:ascii="Times New Roman" w:hAnsi="Times New Roman" w:cs="Times New Roman"/>
          <w:sz w:val="28"/>
          <w:szCs w:val="28"/>
        </w:rPr>
      </w:pPr>
    </w:p>
    <w:p w:rsidR="00963250" w:rsidRPr="00A7039B" w:rsidRDefault="00963250" w:rsidP="00F30C3B">
      <w:pPr>
        <w:ind w:firstLine="720"/>
        <w:jc w:val="both"/>
        <w:rPr>
          <w:rFonts w:ascii="Times New Roman" w:hAnsi="Times New Roman" w:cs="Times New Roman"/>
          <w:sz w:val="28"/>
          <w:szCs w:val="28"/>
        </w:rPr>
      </w:pPr>
      <w:r w:rsidRPr="00A7039B">
        <w:rPr>
          <w:rFonts w:ascii="Times New Roman" w:hAnsi="Times New Roman" w:cs="Times New Roman"/>
          <w:sz w:val="28"/>
          <w:szCs w:val="28"/>
        </w:rPr>
        <w:t>6.1. Страхование осуществляется ежегодно на полный календарный</w:t>
      </w:r>
      <w:r w:rsidR="00F30C3B">
        <w:rPr>
          <w:rFonts w:ascii="Times New Roman" w:hAnsi="Times New Roman" w:cs="Times New Roman"/>
          <w:sz w:val="28"/>
          <w:szCs w:val="28"/>
        </w:rPr>
        <w:t xml:space="preserve"> </w:t>
      </w:r>
      <w:r w:rsidRPr="00A7039B">
        <w:rPr>
          <w:rFonts w:ascii="Times New Roman" w:hAnsi="Times New Roman" w:cs="Times New Roman"/>
          <w:sz w:val="28"/>
          <w:szCs w:val="28"/>
        </w:rPr>
        <w:t>год.</w:t>
      </w:r>
      <w:r w:rsidR="00F30C3B">
        <w:rPr>
          <w:rFonts w:ascii="Times New Roman" w:hAnsi="Times New Roman" w:cs="Times New Roman"/>
          <w:sz w:val="28"/>
          <w:szCs w:val="28"/>
        </w:rPr>
        <w:t xml:space="preserve"> </w:t>
      </w:r>
      <w:r w:rsidRPr="00A7039B">
        <w:rPr>
          <w:rFonts w:ascii="Times New Roman" w:hAnsi="Times New Roman" w:cs="Times New Roman"/>
          <w:sz w:val="28"/>
          <w:szCs w:val="28"/>
        </w:rPr>
        <w:t>Страхователями вносятся страховые взносы страховщику в сроки,</w:t>
      </w:r>
      <w:r w:rsidR="00F30C3B">
        <w:rPr>
          <w:rFonts w:ascii="Times New Roman" w:hAnsi="Times New Roman" w:cs="Times New Roman"/>
          <w:sz w:val="28"/>
          <w:szCs w:val="28"/>
        </w:rPr>
        <w:t xml:space="preserve"> </w:t>
      </w:r>
      <w:r w:rsidRPr="00A7039B">
        <w:rPr>
          <w:rFonts w:ascii="Times New Roman" w:hAnsi="Times New Roman" w:cs="Times New Roman"/>
          <w:sz w:val="28"/>
          <w:szCs w:val="28"/>
        </w:rPr>
        <w:t>указанные в договоре о страховании в полном объеме.</w:t>
      </w:r>
    </w:p>
    <w:p w:rsidR="00963250" w:rsidRDefault="00963250" w:rsidP="00F30C3B">
      <w:pPr>
        <w:ind w:firstLine="720"/>
        <w:jc w:val="both"/>
        <w:rPr>
          <w:rFonts w:ascii="Times New Roman" w:hAnsi="Times New Roman" w:cs="Times New Roman"/>
          <w:sz w:val="28"/>
          <w:szCs w:val="28"/>
        </w:rPr>
      </w:pPr>
      <w:r w:rsidRPr="00A7039B">
        <w:rPr>
          <w:rFonts w:ascii="Times New Roman" w:hAnsi="Times New Roman" w:cs="Times New Roman"/>
          <w:sz w:val="28"/>
          <w:szCs w:val="28"/>
        </w:rPr>
        <w:t>6.2. При формировании бюджета муниципального образования</w:t>
      </w:r>
      <w:r w:rsidR="00F30C3B">
        <w:rPr>
          <w:rFonts w:ascii="Times New Roman" w:hAnsi="Times New Roman" w:cs="Times New Roman"/>
          <w:sz w:val="28"/>
          <w:szCs w:val="28"/>
        </w:rPr>
        <w:t xml:space="preserve"> </w:t>
      </w:r>
      <w:r w:rsidRPr="00A7039B">
        <w:rPr>
          <w:rFonts w:ascii="Times New Roman" w:hAnsi="Times New Roman" w:cs="Times New Roman"/>
          <w:sz w:val="28"/>
          <w:szCs w:val="28"/>
        </w:rPr>
        <w:t xml:space="preserve">сельское поселение </w:t>
      </w:r>
      <w:r w:rsidR="00F30C3B">
        <w:rPr>
          <w:rFonts w:ascii="Times New Roman" w:hAnsi="Times New Roman" w:cs="Times New Roman"/>
          <w:sz w:val="28"/>
          <w:szCs w:val="28"/>
        </w:rPr>
        <w:t>Солнечный</w:t>
      </w:r>
      <w:r w:rsidRPr="00A7039B">
        <w:rPr>
          <w:rFonts w:ascii="Times New Roman" w:hAnsi="Times New Roman" w:cs="Times New Roman"/>
          <w:sz w:val="28"/>
          <w:szCs w:val="28"/>
        </w:rPr>
        <w:t xml:space="preserve"> на очередной финансовый год и плановый</w:t>
      </w:r>
      <w:r w:rsidR="00F30C3B">
        <w:rPr>
          <w:rFonts w:ascii="Times New Roman" w:hAnsi="Times New Roman" w:cs="Times New Roman"/>
          <w:sz w:val="28"/>
          <w:szCs w:val="28"/>
        </w:rPr>
        <w:t xml:space="preserve"> </w:t>
      </w:r>
      <w:r w:rsidRPr="00A7039B">
        <w:rPr>
          <w:rFonts w:ascii="Times New Roman" w:hAnsi="Times New Roman" w:cs="Times New Roman"/>
          <w:sz w:val="28"/>
          <w:szCs w:val="28"/>
        </w:rPr>
        <w:t>период суммы страховых взносов предусматриваются в бюджетн</w:t>
      </w:r>
      <w:r w:rsidR="0019396D">
        <w:rPr>
          <w:rFonts w:ascii="Times New Roman" w:hAnsi="Times New Roman" w:cs="Times New Roman"/>
          <w:sz w:val="28"/>
          <w:szCs w:val="28"/>
        </w:rPr>
        <w:t>ой</w:t>
      </w:r>
      <w:r w:rsidRPr="00A7039B">
        <w:rPr>
          <w:rFonts w:ascii="Times New Roman" w:hAnsi="Times New Roman" w:cs="Times New Roman"/>
          <w:sz w:val="28"/>
          <w:szCs w:val="28"/>
        </w:rPr>
        <w:t xml:space="preserve"> смет</w:t>
      </w:r>
      <w:r w:rsidR="0019396D">
        <w:rPr>
          <w:rFonts w:ascii="Times New Roman" w:hAnsi="Times New Roman" w:cs="Times New Roman"/>
          <w:sz w:val="28"/>
          <w:szCs w:val="28"/>
        </w:rPr>
        <w:t>е</w:t>
      </w:r>
      <w:r w:rsidR="00F30C3B">
        <w:rPr>
          <w:rFonts w:ascii="Times New Roman" w:hAnsi="Times New Roman" w:cs="Times New Roman"/>
          <w:sz w:val="28"/>
          <w:szCs w:val="28"/>
        </w:rPr>
        <w:t xml:space="preserve"> </w:t>
      </w:r>
      <w:r w:rsidR="00410769">
        <w:rPr>
          <w:rFonts w:ascii="Times New Roman" w:hAnsi="Times New Roman" w:cs="Times New Roman"/>
          <w:sz w:val="28"/>
          <w:szCs w:val="28"/>
        </w:rPr>
        <w:t>а</w:t>
      </w:r>
      <w:r w:rsidRPr="00A7039B">
        <w:rPr>
          <w:rFonts w:ascii="Times New Roman" w:hAnsi="Times New Roman" w:cs="Times New Roman"/>
          <w:sz w:val="28"/>
          <w:szCs w:val="28"/>
        </w:rPr>
        <w:t xml:space="preserve">дминистрации сельского поселения </w:t>
      </w:r>
      <w:r w:rsidR="00F30C3B">
        <w:rPr>
          <w:rFonts w:ascii="Times New Roman" w:hAnsi="Times New Roman" w:cs="Times New Roman"/>
          <w:sz w:val="28"/>
          <w:szCs w:val="28"/>
        </w:rPr>
        <w:t>Солнечный</w:t>
      </w:r>
      <w:r w:rsidRPr="00A7039B">
        <w:rPr>
          <w:rFonts w:ascii="Times New Roman" w:hAnsi="Times New Roman" w:cs="Times New Roman"/>
          <w:sz w:val="28"/>
          <w:szCs w:val="28"/>
        </w:rPr>
        <w:t>.</w:t>
      </w:r>
    </w:p>
    <w:p w:rsidR="0019396D" w:rsidRDefault="0019396D" w:rsidP="00F30C3B">
      <w:pPr>
        <w:ind w:firstLine="720"/>
        <w:jc w:val="both"/>
        <w:rPr>
          <w:rFonts w:ascii="Times New Roman" w:hAnsi="Times New Roman" w:cs="Times New Roman"/>
          <w:sz w:val="28"/>
          <w:szCs w:val="28"/>
        </w:rPr>
      </w:pPr>
      <w:r>
        <w:rPr>
          <w:rFonts w:ascii="Times New Roman" w:hAnsi="Times New Roman" w:cs="Times New Roman"/>
          <w:sz w:val="28"/>
          <w:szCs w:val="28"/>
        </w:rPr>
        <w:t>Размер страховой премии определяется договором, заключенным со страховщиком.</w:t>
      </w:r>
    </w:p>
    <w:p w:rsidR="00A853AB" w:rsidRPr="00A7039B" w:rsidRDefault="00963250" w:rsidP="00F30C3B">
      <w:pPr>
        <w:ind w:firstLine="720"/>
        <w:jc w:val="both"/>
        <w:rPr>
          <w:rFonts w:ascii="Times New Roman" w:hAnsi="Times New Roman" w:cs="Times New Roman"/>
          <w:sz w:val="28"/>
          <w:szCs w:val="28"/>
        </w:rPr>
      </w:pPr>
      <w:r w:rsidRPr="00A7039B">
        <w:rPr>
          <w:rFonts w:ascii="Times New Roman" w:hAnsi="Times New Roman" w:cs="Times New Roman"/>
          <w:sz w:val="28"/>
          <w:szCs w:val="28"/>
        </w:rPr>
        <w:t>6.3. При увеличении размера денежного содержания</w:t>
      </w:r>
      <w:r w:rsidR="00F30C3B">
        <w:rPr>
          <w:rFonts w:ascii="Times New Roman" w:hAnsi="Times New Roman" w:cs="Times New Roman"/>
          <w:sz w:val="28"/>
          <w:szCs w:val="28"/>
        </w:rPr>
        <w:t xml:space="preserve"> </w:t>
      </w:r>
      <w:r w:rsidRPr="00A7039B">
        <w:rPr>
          <w:rFonts w:ascii="Times New Roman" w:hAnsi="Times New Roman" w:cs="Times New Roman"/>
          <w:sz w:val="28"/>
          <w:szCs w:val="28"/>
        </w:rPr>
        <w:t>застрахованного лица в течение застрахованного срока производится</w:t>
      </w:r>
      <w:r w:rsidR="00F30C3B">
        <w:rPr>
          <w:rFonts w:ascii="Times New Roman" w:hAnsi="Times New Roman" w:cs="Times New Roman"/>
          <w:sz w:val="28"/>
          <w:szCs w:val="28"/>
        </w:rPr>
        <w:t xml:space="preserve"> </w:t>
      </w:r>
      <w:r w:rsidRPr="00A7039B">
        <w:rPr>
          <w:rFonts w:ascii="Times New Roman" w:hAnsi="Times New Roman" w:cs="Times New Roman"/>
          <w:sz w:val="28"/>
          <w:szCs w:val="28"/>
        </w:rPr>
        <w:t>перерасчет страховых взносов, и страхователи выплачивают</w:t>
      </w:r>
      <w:r w:rsidR="00F30C3B">
        <w:rPr>
          <w:rFonts w:ascii="Times New Roman" w:hAnsi="Times New Roman" w:cs="Times New Roman"/>
          <w:sz w:val="28"/>
          <w:szCs w:val="28"/>
        </w:rPr>
        <w:t xml:space="preserve"> </w:t>
      </w:r>
      <w:r w:rsidRPr="00A7039B">
        <w:rPr>
          <w:rFonts w:ascii="Times New Roman" w:hAnsi="Times New Roman" w:cs="Times New Roman"/>
          <w:sz w:val="28"/>
          <w:szCs w:val="28"/>
        </w:rPr>
        <w:t>соответствующую дополнительную сумму.</w:t>
      </w:r>
    </w:p>
    <w:p w:rsidR="00A853AB" w:rsidRPr="00A7039B" w:rsidRDefault="00A853AB" w:rsidP="00A7039B">
      <w:pPr>
        <w:jc w:val="both"/>
        <w:rPr>
          <w:rFonts w:ascii="Times New Roman" w:hAnsi="Times New Roman" w:cs="Times New Roman"/>
          <w:sz w:val="28"/>
          <w:szCs w:val="28"/>
        </w:rPr>
      </w:pPr>
    </w:p>
    <w:p w:rsidR="00A853AB" w:rsidRPr="00A7039B" w:rsidRDefault="00A853AB" w:rsidP="00A7039B">
      <w:pPr>
        <w:jc w:val="both"/>
        <w:rPr>
          <w:rFonts w:ascii="Times New Roman" w:hAnsi="Times New Roman" w:cs="Times New Roman"/>
          <w:sz w:val="28"/>
          <w:szCs w:val="28"/>
        </w:rPr>
      </w:pPr>
    </w:p>
    <w:p w:rsidR="00A853AB" w:rsidRPr="00A7039B" w:rsidRDefault="00A853AB" w:rsidP="00A7039B">
      <w:pPr>
        <w:jc w:val="both"/>
        <w:rPr>
          <w:rFonts w:ascii="Times New Roman" w:hAnsi="Times New Roman" w:cs="Times New Roman"/>
          <w:sz w:val="28"/>
          <w:szCs w:val="28"/>
        </w:rPr>
      </w:pPr>
    </w:p>
    <w:p w:rsidR="00A853AB" w:rsidRPr="00A7039B" w:rsidRDefault="00A853AB" w:rsidP="00A7039B">
      <w:pPr>
        <w:jc w:val="both"/>
        <w:rPr>
          <w:rFonts w:ascii="Times New Roman" w:hAnsi="Times New Roman" w:cs="Times New Roman"/>
          <w:sz w:val="28"/>
          <w:szCs w:val="28"/>
        </w:rPr>
      </w:pPr>
    </w:p>
    <w:tbl>
      <w:tblPr>
        <w:tblStyle w:val="affff6"/>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08314E" w:rsidTr="009D7CF7">
        <w:tc>
          <w:tcPr>
            <w:tcW w:w="0" w:type="auto"/>
          </w:tcPr>
          <w:p w:rsidR="0008314E" w:rsidRDefault="0008314E" w:rsidP="0008314E">
            <w:pPr>
              <w:jc w:val="both"/>
              <w:rPr>
                <w:rFonts w:ascii="Times New Roman" w:eastAsia="Times New Roman" w:hAnsi="Times New Roman" w:cs="Times New Roman"/>
              </w:rPr>
            </w:pPr>
            <w:r w:rsidRPr="0008314E">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2</w:t>
            </w:r>
            <w:r w:rsidRPr="0008314E">
              <w:rPr>
                <w:rFonts w:ascii="Times New Roman" w:eastAsia="Times New Roman" w:hAnsi="Times New Roman" w:cs="Times New Roman"/>
              </w:rPr>
              <w:t xml:space="preserve"> к Порядку</w:t>
            </w:r>
            <w:r>
              <w:rPr>
                <w:rFonts w:ascii="Times New Roman" w:eastAsia="Times New Roman" w:hAnsi="Times New Roman" w:cs="Times New Roman"/>
              </w:rPr>
              <w:t xml:space="preserve"> </w:t>
            </w:r>
            <w:r w:rsidRPr="0008314E">
              <w:rPr>
                <w:rFonts w:ascii="Times New Roman" w:eastAsia="Times New Roman" w:hAnsi="Times New Roman" w:cs="Times New Roman"/>
              </w:rPr>
              <w:t>предоставления гарантий лицам,</w:t>
            </w:r>
            <w:r>
              <w:rPr>
                <w:rFonts w:ascii="Times New Roman" w:eastAsia="Times New Roman" w:hAnsi="Times New Roman" w:cs="Times New Roman"/>
              </w:rPr>
              <w:t xml:space="preserve"> </w:t>
            </w:r>
            <w:r w:rsidRPr="0008314E">
              <w:rPr>
                <w:rFonts w:ascii="Times New Roman" w:eastAsia="Times New Roman" w:hAnsi="Times New Roman" w:cs="Times New Roman"/>
              </w:rPr>
              <w:t>замещающим муниципальные</w:t>
            </w:r>
            <w:r>
              <w:rPr>
                <w:rFonts w:ascii="Times New Roman" w:eastAsia="Times New Roman" w:hAnsi="Times New Roman" w:cs="Times New Roman"/>
              </w:rPr>
              <w:t xml:space="preserve"> </w:t>
            </w:r>
            <w:r w:rsidRPr="0008314E">
              <w:rPr>
                <w:rFonts w:ascii="Times New Roman" w:eastAsia="Times New Roman" w:hAnsi="Times New Roman" w:cs="Times New Roman"/>
              </w:rPr>
              <w:t>должности на постоянной основе</w:t>
            </w:r>
          </w:p>
        </w:tc>
      </w:tr>
    </w:tbl>
    <w:p w:rsidR="0008314E" w:rsidRDefault="0008314E" w:rsidP="002337C8">
      <w:pPr>
        <w:widowControl w:val="0"/>
        <w:autoSpaceDE w:val="0"/>
        <w:autoSpaceDN w:val="0"/>
        <w:adjustRightInd w:val="0"/>
        <w:spacing w:before="108" w:after="108"/>
        <w:jc w:val="center"/>
        <w:outlineLvl w:val="0"/>
        <w:rPr>
          <w:rFonts w:ascii="Times New Roman" w:eastAsia="Times New Roman" w:hAnsi="Times New Roman" w:cs="Times New Roman"/>
          <w:b/>
          <w:bCs/>
          <w:color w:val="26282F"/>
          <w:sz w:val="28"/>
          <w:szCs w:val="28"/>
        </w:rPr>
      </w:pPr>
    </w:p>
    <w:p w:rsidR="0008314E" w:rsidRDefault="0008314E" w:rsidP="002337C8">
      <w:pPr>
        <w:widowControl w:val="0"/>
        <w:autoSpaceDE w:val="0"/>
        <w:autoSpaceDN w:val="0"/>
        <w:adjustRightInd w:val="0"/>
        <w:spacing w:before="108" w:after="108"/>
        <w:jc w:val="center"/>
        <w:outlineLvl w:val="0"/>
        <w:rPr>
          <w:rFonts w:ascii="Times New Roman" w:eastAsia="Times New Roman" w:hAnsi="Times New Roman" w:cs="Times New Roman"/>
          <w:b/>
          <w:bCs/>
          <w:color w:val="26282F"/>
          <w:sz w:val="28"/>
          <w:szCs w:val="28"/>
        </w:rPr>
      </w:pPr>
    </w:p>
    <w:p w:rsidR="002337C8" w:rsidRPr="002337C8" w:rsidRDefault="002337C8" w:rsidP="002337C8">
      <w:pPr>
        <w:widowControl w:val="0"/>
        <w:autoSpaceDE w:val="0"/>
        <w:autoSpaceDN w:val="0"/>
        <w:adjustRightInd w:val="0"/>
        <w:spacing w:before="108" w:after="108"/>
        <w:jc w:val="center"/>
        <w:outlineLvl w:val="0"/>
        <w:rPr>
          <w:rFonts w:ascii="Times New Roman" w:eastAsia="Times New Roman" w:hAnsi="Times New Roman" w:cs="Times New Roman"/>
          <w:b/>
          <w:bCs/>
          <w:color w:val="26282F"/>
          <w:sz w:val="28"/>
          <w:szCs w:val="28"/>
        </w:rPr>
      </w:pPr>
      <w:r w:rsidRPr="002337C8">
        <w:rPr>
          <w:rFonts w:ascii="Times New Roman" w:eastAsia="Times New Roman" w:hAnsi="Times New Roman" w:cs="Times New Roman"/>
          <w:b/>
          <w:bCs/>
          <w:color w:val="26282F"/>
          <w:sz w:val="28"/>
          <w:szCs w:val="28"/>
        </w:rPr>
        <w:t xml:space="preserve">Порядок и размеры </w:t>
      </w:r>
      <w:r w:rsidRPr="002337C8">
        <w:rPr>
          <w:rFonts w:ascii="Times New Roman" w:eastAsia="Times New Roman" w:hAnsi="Times New Roman" w:cs="Times New Roman"/>
          <w:b/>
          <w:bCs/>
          <w:color w:val="26282F"/>
          <w:sz w:val="28"/>
          <w:szCs w:val="28"/>
        </w:rPr>
        <w:br/>
        <w:t>возмещения расходов, связанных со служебными командировками лиц, замещающих муниципальные должности</w:t>
      </w:r>
      <w:r w:rsidRPr="002337C8">
        <w:rPr>
          <w:rFonts w:ascii="Times New Roman" w:eastAsia="Times New Roman" w:hAnsi="Times New Roman" w:cs="Times New Roman"/>
          <w:sz w:val="28"/>
          <w:szCs w:val="28"/>
        </w:rPr>
        <w:t xml:space="preserve"> </w:t>
      </w:r>
      <w:r w:rsidRPr="002337C8">
        <w:rPr>
          <w:rFonts w:ascii="Times New Roman" w:eastAsia="Times New Roman" w:hAnsi="Times New Roman" w:cs="Times New Roman"/>
          <w:b/>
          <w:bCs/>
          <w:color w:val="26282F"/>
          <w:sz w:val="28"/>
          <w:szCs w:val="28"/>
        </w:rPr>
        <w:t xml:space="preserve">на постоянной основе </w:t>
      </w:r>
    </w:p>
    <w:p w:rsidR="002337C8" w:rsidRPr="002337C8" w:rsidRDefault="002337C8" w:rsidP="002337C8">
      <w:pPr>
        <w:widowControl w:val="0"/>
        <w:autoSpaceDE w:val="0"/>
        <w:autoSpaceDN w:val="0"/>
        <w:adjustRightInd w:val="0"/>
        <w:ind w:firstLine="720"/>
        <w:jc w:val="both"/>
        <w:rPr>
          <w:rFonts w:ascii="Arial" w:eastAsia="Times New Roman" w:hAnsi="Arial"/>
        </w:rPr>
      </w:pP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1. Порядок и размеры возмещения расходов, связанных со служебными командировками лиц, замещающих муниципальные должности на постоянной основе (далее - Порядок), определяет особенности порядка направления лиц, замещающих муниципальные должности на постоянной основе (далее - лица, замещающие муниципальные должности), в служебные командировки как на территории Российской Федерации, так и на территории иностранных государств, а также размеры возмещения указанных расходов.</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2. Возмещение расходов, связанных со служебными командировками лиц, замещающих муниципальные должности, осуществляется за счёт средств бюджета сельского поселения Солнечный.</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3. Лицо, замещающее муниципальную должность в администрации сельского поселения Солнечный, направляется в служебные командировки на основании распоряжения администрации сельского поселения Солнечный, изданного в письменной форме.</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 xml:space="preserve">Лицо, замещающее муниципальную должность, направляется в служебную командировку на определённый срок для выполнения служебного поручения вне места постоянной работы. </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4. Срок служебной командировки лица, замещающего муниципальную должность, определяется с учётом объёма, сложности и других особенностей служебного поручения.</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5. Днём выезда в командировку считается дата отправления поезда, самолёта, автобуса или другого транспортного средства от места постоянной работы лица, замещающего муниципальную должность, а днём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днём отъезда в командировку считаются текущие сутки, а с 00 часов и позднее - последующие сутки.</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В случае если станция, пристань или аэропорт находятся за чертой населённого пункта, учитывается время, необходимое для проезда до станции, пристани или аэропорта.</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Аналогично определяется день приезда лица, замещающего муниципальную должность, в место постоянной работы.</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 xml:space="preserve">Лицо, замещающее муниципальную должность, в случае служебной необходимости вправе выйти на работу в день выезда в служебную командировку либо в день приезда из служебной командировки. Выход на работу оформляется </w:t>
      </w:r>
      <w:r w:rsidRPr="002337C8">
        <w:rPr>
          <w:rFonts w:ascii="Times New Roman" w:eastAsia="Times New Roman" w:hAnsi="Times New Roman" w:cs="Times New Roman"/>
          <w:sz w:val="28"/>
          <w:szCs w:val="28"/>
        </w:rPr>
        <w:lastRenderedPageBreak/>
        <w:t>распоряжением администрации сельского поселения Солнечный, и оплачивается как день командировки.</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12" w:name="sub_1006"/>
      <w:r w:rsidRPr="002337C8">
        <w:rPr>
          <w:rFonts w:ascii="Times New Roman" w:eastAsia="Times New Roman" w:hAnsi="Times New Roman" w:cs="Times New Roman"/>
          <w:sz w:val="28"/>
          <w:szCs w:val="28"/>
        </w:rPr>
        <w:t>6. Фактический срок пребывания в служебной командировке определяется по проездным документам, представляемым лицом, замещающим муниципальную должность, по возвращении из служебной командировки.</w:t>
      </w:r>
    </w:p>
    <w:bookmarkEnd w:id="12"/>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В случае проезда лица, замещающего муниципальную должность, к месту служебной командировки и (или) обратно к месту работы на служебном транспорте, на транспорте, находящемся в собственности лица, замещающего муниципальную должность, или в собственности третьих лиц (по доверенности) фактический срок пребывания в месте командирования по возвращении из служебной командировки подтверждается документами по использованию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 xml:space="preserve">В случае отсутствия проездных документов фактический срок пребывания лица, замещающего муниципальную должность, в служебной командировке лицо, замещающее муниципальную должность,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10" w:history="1">
        <w:r w:rsidRPr="002337C8">
          <w:rPr>
            <w:rFonts w:ascii="Times New Roman" w:eastAsia="Times New Roman" w:hAnsi="Times New Roman" w:cs="Times New Roman"/>
            <w:color w:val="000000"/>
            <w:sz w:val="28"/>
            <w:szCs w:val="28"/>
          </w:rPr>
          <w:t>Правилами</w:t>
        </w:r>
      </w:hyperlink>
      <w:r w:rsidRPr="002337C8">
        <w:rPr>
          <w:rFonts w:ascii="Times New Roman" w:eastAsia="Times New Roman" w:hAnsi="Times New Roman" w:cs="Times New Roman"/>
          <w:sz w:val="28"/>
          <w:szCs w:val="28"/>
        </w:rPr>
        <w:t xml:space="preserve"> предоставления гостиничных услуг в Российской Федерации, утверждёнными </w:t>
      </w:r>
      <w:hyperlink r:id="rId11" w:history="1">
        <w:r w:rsidRPr="002337C8">
          <w:rPr>
            <w:rFonts w:ascii="Times New Roman" w:eastAsia="Times New Roman" w:hAnsi="Times New Roman" w:cs="Times New Roman"/>
            <w:color w:val="000000"/>
            <w:sz w:val="28"/>
            <w:szCs w:val="28"/>
          </w:rPr>
          <w:t>постановлением</w:t>
        </w:r>
      </w:hyperlink>
      <w:r w:rsidRPr="002337C8">
        <w:rPr>
          <w:rFonts w:ascii="Times New Roman" w:eastAsia="Times New Roman" w:hAnsi="Times New Roman" w:cs="Times New Roman"/>
          <w:sz w:val="28"/>
          <w:szCs w:val="28"/>
        </w:rPr>
        <w:t xml:space="preserve"> Правительства Российской Федерации от 9 октября 2015 года </w:t>
      </w:r>
      <w:r w:rsidR="008C3ACC">
        <w:rPr>
          <w:rFonts w:ascii="Times New Roman" w:eastAsia="Times New Roman" w:hAnsi="Times New Roman" w:cs="Times New Roman"/>
          <w:sz w:val="28"/>
          <w:szCs w:val="28"/>
        </w:rPr>
        <w:t>№</w:t>
      </w:r>
      <w:r w:rsidRPr="002337C8">
        <w:rPr>
          <w:rFonts w:ascii="Times New Roman" w:eastAsia="Times New Roman" w:hAnsi="Times New Roman" w:cs="Times New Roman"/>
          <w:sz w:val="28"/>
          <w:szCs w:val="28"/>
        </w:rPr>
        <w:t xml:space="preserve"> 1085 </w:t>
      </w:r>
      <w:r w:rsidR="008C3ACC">
        <w:rPr>
          <w:rFonts w:ascii="Times New Roman" w:eastAsia="Times New Roman" w:hAnsi="Times New Roman" w:cs="Times New Roman"/>
          <w:sz w:val="28"/>
          <w:szCs w:val="28"/>
        </w:rPr>
        <w:t>«</w:t>
      </w:r>
      <w:r w:rsidRPr="002337C8">
        <w:rPr>
          <w:rFonts w:ascii="Times New Roman" w:eastAsia="Times New Roman" w:hAnsi="Times New Roman" w:cs="Times New Roman"/>
          <w:sz w:val="28"/>
          <w:szCs w:val="28"/>
        </w:rPr>
        <w:t>Об утверждении Правил предоставления гостиничных услуг в Российской Федерации</w:t>
      </w:r>
      <w:r w:rsidR="008C3ACC">
        <w:rPr>
          <w:rFonts w:ascii="Times New Roman" w:eastAsia="Times New Roman" w:hAnsi="Times New Roman" w:cs="Times New Roman"/>
          <w:sz w:val="28"/>
          <w:szCs w:val="28"/>
        </w:rPr>
        <w:t>»</w:t>
      </w:r>
      <w:r w:rsidRPr="002337C8">
        <w:rPr>
          <w:rFonts w:ascii="Times New Roman" w:eastAsia="Times New Roman" w:hAnsi="Times New Roman" w:cs="Times New Roman"/>
          <w:sz w:val="28"/>
          <w:szCs w:val="28"/>
        </w:rPr>
        <w:t>.</w:t>
      </w:r>
    </w:p>
    <w:p w:rsidR="002337C8" w:rsidRPr="005E2D3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5E2D38">
        <w:rPr>
          <w:rFonts w:ascii="Times New Roman" w:eastAsia="Times New Roman" w:hAnsi="Times New Roman" w:cs="Times New Roman"/>
          <w:sz w:val="28"/>
          <w:szCs w:val="2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лицом, замещающим муниципальную должность, представляются служебная записка и (или) иной документ о фактическом сроке пребывания в служебной командировке, содержащий подтверждение принимающей стороны (организации либо должностного лица) о сроке прибытия (убытия) лица, замещающего муниципальную должность, к месту командирования (из места служебной командировки).</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13" w:name="sub_1007"/>
      <w:r w:rsidRPr="005E2D38">
        <w:rPr>
          <w:rFonts w:ascii="Times New Roman" w:eastAsia="Times New Roman" w:hAnsi="Times New Roman" w:cs="Times New Roman"/>
          <w:sz w:val="28"/>
          <w:szCs w:val="28"/>
        </w:rPr>
        <w:t>7. При направлении лица, замещающего муниципальную должность, в служебную командировку ему возмещаются:</w:t>
      </w:r>
    </w:p>
    <w:bookmarkEnd w:id="13"/>
    <w:p w:rsidR="002337C8" w:rsidRPr="002337C8"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r w:rsidR="002337C8" w:rsidRPr="002337C8">
        <w:rPr>
          <w:rFonts w:ascii="Times New Roman" w:eastAsia="Times New Roman" w:hAnsi="Times New Roman" w:cs="Times New Roman"/>
          <w:sz w:val="28"/>
          <w:szCs w:val="28"/>
        </w:rPr>
        <w:t xml:space="preserve"> дополнительные расходы, связанные с проживанием вне постоянного места жительства (суточные);</w:t>
      </w:r>
    </w:p>
    <w:p w:rsidR="002337C8" w:rsidRPr="002337C8"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002337C8" w:rsidRPr="002337C8">
        <w:rPr>
          <w:rFonts w:ascii="Times New Roman" w:eastAsia="Times New Roman" w:hAnsi="Times New Roman" w:cs="Times New Roman"/>
          <w:sz w:val="28"/>
          <w:szCs w:val="28"/>
        </w:rPr>
        <w:t xml:space="preserve"> расходы по бронированию и найму жилого помещения;</w:t>
      </w:r>
    </w:p>
    <w:p w:rsidR="002337C8" w:rsidRPr="002337C8"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002337C8" w:rsidRPr="002337C8">
        <w:rPr>
          <w:rFonts w:ascii="Times New Roman" w:eastAsia="Times New Roman" w:hAnsi="Times New Roman" w:cs="Times New Roman"/>
          <w:sz w:val="28"/>
          <w:szCs w:val="28"/>
        </w:rPr>
        <w:t xml:space="preserve"> расходы по проезду к месту командирования и обратно;</w:t>
      </w:r>
    </w:p>
    <w:p w:rsidR="002337C8" w:rsidRPr="002337C8"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002337C8" w:rsidRPr="002337C8">
        <w:rPr>
          <w:rFonts w:ascii="Times New Roman" w:eastAsia="Times New Roman" w:hAnsi="Times New Roman" w:cs="Times New Roman"/>
          <w:sz w:val="28"/>
          <w:szCs w:val="28"/>
        </w:rPr>
        <w:t xml:space="preserve"> расходы по проезду из одного населённого пункта в другой, если лицо, замещающее муниципальную должность, командировано в организации, расположенные в разных населённых пунктах;</w:t>
      </w:r>
    </w:p>
    <w:p w:rsidR="002337C8" w:rsidRPr="002337C8"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002337C8" w:rsidRPr="002337C8">
        <w:rPr>
          <w:rFonts w:ascii="Times New Roman" w:eastAsia="Times New Roman" w:hAnsi="Times New Roman" w:cs="Times New Roman"/>
          <w:sz w:val="28"/>
          <w:szCs w:val="28"/>
        </w:rPr>
        <w:t xml:space="preserve"> иные расходы, связанные со служебной командировкой, произведённые </w:t>
      </w:r>
      <w:r w:rsidR="002337C8" w:rsidRPr="002337C8">
        <w:rPr>
          <w:rFonts w:ascii="Times New Roman" w:eastAsia="Times New Roman" w:hAnsi="Times New Roman" w:cs="Times New Roman"/>
          <w:sz w:val="28"/>
          <w:szCs w:val="28"/>
        </w:rPr>
        <w:lastRenderedPageBreak/>
        <w:t>лицом, замещающим муниципальную должность, в период нахождения в служебной командировке для исполнения своих полномочий.</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 xml:space="preserve">Необходимость оплаты указанных расходов должна быть определена в муниципальном правовом акте, указанном в </w:t>
      </w:r>
      <w:hyperlink w:anchor="sub_1003" w:history="1">
        <w:r w:rsidRPr="002337C8">
          <w:rPr>
            <w:rFonts w:ascii="Times New Roman" w:eastAsia="Times New Roman" w:hAnsi="Times New Roman" w:cs="Times New Roman"/>
            <w:color w:val="000000"/>
            <w:sz w:val="28"/>
            <w:szCs w:val="28"/>
          </w:rPr>
          <w:t>пункте 3</w:t>
        </w:r>
      </w:hyperlink>
      <w:r w:rsidRPr="002337C8">
        <w:rPr>
          <w:rFonts w:ascii="Times New Roman" w:eastAsia="Times New Roman" w:hAnsi="Times New Roman" w:cs="Times New Roman"/>
          <w:sz w:val="28"/>
          <w:szCs w:val="28"/>
        </w:rPr>
        <w:t xml:space="preserve"> настоящего Порядка.</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14" w:name="sub_1008"/>
      <w:r w:rsidRPr="002337C8">
        <w:rPr>
          <w:rFonts w:ascii="Times New Roman" w:eastAsia="Times New Roman" w:hAnsi="Times New Roman" w:cs="Times New Roman"/>
          <w:sz w:val="28"/>
          <w:szCs w:val="28"/>
        </w:rPr>
        <w:t>8. При направлении лица, замещающего муниципальную должность, в служебную командировку на территорию иностранного государства ему дополнительно возмещаются:</w:t>
      </w:r>
    </w:p>
    <w:bookmarkEnd w:id="14"/>
    <w:p w:rsidR="002337C8" w:rsidRPr="002337C8"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r w:rsidR="002337C8" w:rsidRPr="002337C8">
        <w:rPr>
          <w:rFonts w:ascii="Times New Roman" w:eastAsia="Times New Roman" w:hAnsi="Times New Roman" w:cs="Times New Roman"/>
          <w:sz w:val="28"/>
          <w:szCs w:val="28"/>
        </w:rPr>
        <w:t xml:space="preserve"> расходы на оформление заграничного паспорта, визы и других выездных документов;</w:t>
      </w:r>
    </w:p>
    <w:p w:rsidR="002337C8" w:rsidRPr="002337C8"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r w:rsidR="002337C8" w:rsidRPr="002337C8">
        <w:rPr>
          <w:rFonts w:ascii="Times New Roman" w:eastAsia="Times New Roman" w:hAnsi="Times New Roman" w:cs="Times New Roman"/>
          <w:sz w:val="28"/>
          <w:szCs w:val="28"/>
        </w:rPr>
        <w:t xml:space="preserve"> обязательные консульские и аэродромные сборы;</w:t>
      </w:r>
    </w:p>
    <w:p w:rsidR="002337C8" w:rsidRPr="002337C8"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002337C8" w:rsidRPr="002337C8">
        <w:rPr>
          <w:rFonts w:ascii="Times New Roman" w:eastAsia="Times New Roman" w:hAnsi="Times New Roman" w:cs="Times New Roman"/>
          <w:sz w:val="28"/>
          <w:szCs w:val="28"/>
        </w:rPr>
        <w:t xml:space="preserve"> сборы за право въезда или транзита автомобильного транспорта;</w:t>
      </w:r>
    </w:p>
    <w:p w:rsidR="002337C8" w:rsidRPr="002337C8"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2337C8" w:rsidRPr="002337C8">
        <w:rPr>
          <w:rFonts w:ascii="Times New Roman" w:eastAsia="Times New Roman" w:hAnsi="Times New Roman" w:cs="Times New Roman"/>
          <w:sz w:val="28"/>
          <w:szCs w:val="28"/>
        </w:rPr>
        <w:t xml:space="preserve"> расходы на оформление обязательной медицинской страховки;</w:t>
      </w:r>
    </w:p>
    <w:p w:rsidR="002337C8" w:rsidRPr="002337C8"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002337C8" w:rsidRPr="002337C8">
        <w:rPr>
          <w:rFonts w:ascii="Times New Roman" w:eastAsia="Times New Roman" w:hAnsi="Times New Roman" w:cs="Times New Roman"/>
          <w:sz w:val="28"/>
          <w:szCs w:val="28"/>
        </w:rPr>
        <w:t xml:space="preserve"> иные обязательные платежи и сборы.</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15" w:name="sub_1009"/>
      <w:r w:rsidRPr="002337C8">
        <w:rPr>
          <w:rFonts w:ascii="Times New Roman" w:eastAsia="Times New Roman" w:hAnsi="Times New Roman" w:cs="Times New Roman"/>
          <w:sz w:val="28"/>
          <w:szCs w:val="28"/>
        </w:rPr>
        <w:t>9. В случае временной нетрудоспособности лица, замещающего муниципальную должность, удостоверенной в установленном порядке, ему возмещаются расходы по найму жилого помещения (кроме случаев, когда командированный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возложенных на него служебных поручений или вернуться к постоянному месту жительства.</w:t>
      </w:r>
    </w:p>
    <w:bookmarkEnd w:id="15"/>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За период временной нетрудоспособности лицу, замещающему муниципальную должность, выплачивается пособие по временной нетрудоспособности в соответствии с законодательством Российской Федерации, и при этом дни временной нетрудоспособности не включаются в срок командировки.</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Если лицо, замещающее муниципальную должность, находилось в служебной командировке на территории иностранного государства, оно должно подтвердить период временной нетрудоспособности листком нетрудоспособности, выданным медицинской организацией на территории Российской Федерации, взамен документа, подтверждающего факт временной нетрудоспособности на территории иностранного государства.</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16" w:name="sub_1010"/>
      <w:r w:rsidRPr="002337C8">
        <w:rPr>
          <w:rFonts w:ascii="Times New Roman" w:eastAsia="Times New Roman" w:hAnsi="Times New Roman" w:cs="Times New Roman"/>
          <w:sz w:val="28"/>
          <w:szCs w:val="28"/>
        </w:rPr>
        <w:t xml:space="preserve">10. Дополнительные расходы, связанные с проживанием вне постоянного места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w:t>
      </w:r>
      <w:r w:rsidR="00B94E63">
        <w:rPr>
          <w:rFonts w:ascii="Times New Roman" w:eastAsia="Times New Roman" w:hAnsi="Times New Roman" w:cs="Times New Roman"/>
          <w:sz w:val="28"/>
          <w:szCs w:val="28"/>
        </w:rPr>
        <w:t>5</w:t>
      </w:r>
      <w:r w:rsidRPr="002337C8">
        <w:rPr>
          <w:rFonts w:ascii="Times New Roman" w:eastAsia="Times New Roman" w:hAnsi="Times New Roman" w:cs="Times New Roman"/>
          <w:sz w:val="28"/>
          <w:szCs w:val="28"/>
        </w:rPr>
        <w:t>00 рублей в сутки.</w:t>
      </w:r>
    </w:p>
    <w:bookmarkEnd w:id="16"/>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При командировках в местность, откуда лицо, замещающее муниципальную должность, исходя из условий транспортного сообщения и характера выполняемой в служебной командировке работы, имеет возможность ежедневно возвращаться к месту постоянного жительства, суточные не выплачиваются.</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Если фактический день выезда в служебную командировку является более поздней датой, чем день начала служебной командировки, указанный в соответствующих документах, выплата суточных производится со дня выезда в служебную командировку.</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 xml:space="preserve">Если день приезда из служебной командировки является более поздней датой, </w:t>
      </w:r>
      <w:r w:rsidRPr="002337C8">
        <w:rPr>
          <w:rFonts w:ascii="Times New Roman" w:eastAsia="Times New Roman" w:hAnsi="Times New Roman" w:cs="Times New Roman"/>
          <w:sz w:val="28"/>
          <w:szCs w:val="28"/>
        </w:rPr>
        <w:lastRenderedPageBreak/>
        <w:t xml:space="preserve">чем установленный день окончания служебной командировки, суточные за превышающие дни выплачиваются на основании соответствующего правового акта администрации сельского поселения Солнечный. </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11. Расходы по бронированию и найму жилого помещения возмещаются (кроме случаев предоставления бесплатного жилого помещения) по фактическим расходам, подтверждённым соответствующими документами, с учётом следующих предельных норм:</w:t>
      </w:r>
    </w:p>
    <w:p w:rsidR="002337C8" w:rsidRPr="002337C8"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2337C8" w:rsidRPr="002337C8">
        <w:rPr>
          <w:rFonts w:ascii="Times New Roman" w:eastAsia="Times New Roman" w:hAnsi="Times New Roman" w:cs="Times New Roman"/>
          <w:sz w:val="28"/>
          <w:szCs w:val="28"/>
        </w:rPr>
        <w:t xml:space="preserve"> главе поселения - не </w:t>
      </w:r>
      <w:r w:rsidR="00007A0E">
        <w:rPr>
          <w:rFonts w:ascii="Times New Roman" w:eastAsia="Times New Roman" w:hAnsi="Times New Roman" w:cs="Times New Roman"/>
          <w:sz w:val="28"/>
          <w:szCs w:val="28"/>
        </w:rPr>
        <w:t>более</w:t>
      </w:r>
      <w:r w:rsidR="002337C8" w:rsidRPr="002337C8">
        <w:rPr>
          <w:rFonts w:ascii="Times New Roman" w:eastAsia="Times New Roman" w:hAnsi="Times New Roman" w:cs="Times New Roman"/>
          <w:sz w:val="28"/>
          <w:szCs w:val="28"/>
        </w:rPr>
        <w:t xml:space="preserve"> </w:t>
      </w:r>
      <w:r w:rsidR="00F82996">
        <w:rPr>
          <w:rFonts w:ascii="Times New Roman" w:eastAsia="Times New Roman" w:hAnsi="Times New Roman" w:cs="Times New Roman"/>
          <w:sz w:val="28"/>
          <w:szCs w:val="28"/>
        </w:rPr>
        <w:t xml:space="preserve">10 </w:t>
      </w:r>
      <w:r w:rsidR="00C3356E">
        <w:rPr>
          <w:rFonts w:ascii="Times New Roman" w:eastAsia="Times New Roman" w:hAnsi="Times New Roman" w:cs="Times New Roman"/>
          <w:sz w:val="28"/>
          <w:szCs w:val="28"/>
        </w:rPr>
        <w:t>тысяч</w:t>
      </w:r>
      <w:r w:rsidR="00007A0E">
        <w:rPr>
          <w:rFonts w:ascii="Times New Roman" w:eastAsia="Times New Roman" w:hAnsi="Times New Roman" w:cs="Times New Roman"/>
          <w:sz w:val="28"/>
          <w:szCs w:val="28"/>
        </w:rPr>
        <w:t xml:space="preserve"> рублей в сутки</w:t>
      </w:r>
      <w:r w:rsidR="002337C8" w:rsidRPr="002337C8">
        <w:rPr>
          <w:rFonts w:ascii="Times New Roman" w:eastAsia="Times New Roman" w:hAnsi="Times New Roman" w:cs="Times New Roman"/>
          <w:sz w:val="28"/>
          <w:szCs w:val="28"/>
        </w:rPr>
        <w:t>;</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17" w:name="sub_1012"/>
      <w:r w:rsidRPr="002337C8">
        <w:rPr>
          <w:rFonts w:ascii="Times New Roman" w:eastAsia="Times New Roman" w:hAnsi="Times New Roman" w:cs="Times New Roman"/>
          <w:sz w:val="28"/>
          <w:szCs w:val="28"/>
        </w:rPr>
        <w:t>12. При отсутствии подтверждающих документов расходы по найму жилого помещения возмещаются в размере 30 % от установленной настоящим Порядком нормы суточных за каждый день нахождения в служебной командировке.</w:t>
      </w:r>
    </w:p>
    <w:bookmarkEnd w:id="17"/>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 xml:space="preserve">В случае вынужденной остановки в пути расходы по найму жилого помещения, подтверждённые соответствующими документами, возмещаются в размерах, установленных </w:t>
      </w:r>
      <w:hyperlink w:anchor="sub_1011" w:history="1">
        <w:r w:rsidRPr="002337C8">
          <w:rPr>
            <w:rFonts w:ascii="Times New Roman" w:eastAsia="Times New Roman" w:hAnsi="Times New Roman" w:cs="Times New Roman"/>
            <w:color w:val="000000"/>
            <w:sz w:val="28"/>
            <w:szCs w:val="28"/>
          </w:rPr>
          <w:t>пунктом 11</w:t>
        </w:r>
      </w:hyperlink>
      <w:r w:rsidRPr="002337C8">
        <w:rPr>
          <w:rFonts w:ascii="Times New Roman" w:eastAsia="Times New Roman" w:hAnsi="Times New Roman" w:cs="Times New Roman"/>
          <w:sz w:val="28"/>
          <w:szCs w:val="28"/>
        </w:rPr>
        <w:t xml:space="preserve"> настоящего Порядка.</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13. Расходы по проезду к месту командирования и обратно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населённого пункта в другой, если лицо, замещающее муниципальную должность, командировано в несколько организаций, расположенных в разных населённых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подтверждённым проездными документами, по следующим нормам:</w:t>
      </w:r>
    </w:p>
    <w:p w:rsidR="002337C8" w:rsidRPr="002337C8"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r w:rsidR="002337C8" w:rsidRPr="002337C8">
        <w:rPr>
          <w:rFonts w:ascii="Times New Roman" w:eastAsia="Times New Roman" w:hAnsi="Times New Roman" w:cs="Times New Roman"/>
          <w:sz w:val="28"/>
          <w:szCs w:val="28"/>
        </w:rPr>
        <w:t xml:space="preserve"> главе поселения:</w:t>
      </w:r>
    </w:p>
    <w:p w:rsidR="0008314E"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 воздушным транспортом - по тарифу бизнес - класса;</w:t>
      </w:r>
    </w:p>
    <w:p w:rsidR="002337C8" w:rsidRPr="002337C8"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водным транспортом - по тарифу, </w:t>
      </w:r>
      <w:r w:rsidR="002337C8" w:rsidRPr="002337C8">
        <w:rPr>
          <w:rFonts w:ascii="Times New Roman" w:eastAsia="Times New Roman" w:hAnsi="Times New Roman" w:cs="Times New Roman"/>
          <w:sz w:val="28"/>
          <w:szCs w:val="28"/>
        </w:rPr>
        <w:t>установленному перевозчиком, осуществляющим перевозку, но не выше стоимости проезда в каюте "Люкс" с комплексным обслуживанием пассажиров;</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 железнодорожным транспортом - по тарифу проезда в вагоне повышенной комфортности, отнесённому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 автомобильным транспортом - по тарифу проезда, установленному перевозчиком, кроме индивидуального такси.</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18" w:name="sub_1014"/>
      <w:r w:rsidRPr="002337C8">
        <w:rPr>
          <w:rFonts w:ascii="Times New Roman" w:eastAsia="Times New Roman" w:hAnsi="Times New Roman" w:cs="Times New Roman"/>
          <w:sz w:val="28"/>
          <w:szCs w:val="28"/>
        </w:rPr>
        <w:t>14. При отсутствии проездных документов оплата проезда к месту командирования и обратно производится по кратчайшему маршруту по тарифу:</w:t>
      </w:r>
    </w:p>
    <w:bookmarkEnd w:id="18"/>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 железнодорожного транспорта - в плацкартном вагоне пассажирского поезда;</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 водного транспорта - в каюте 2 класса пассажирских водоизмещающих судов (кроме круизных);</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 автомобильного транспорта (кроме такси).</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19" w:name="sub_1015"/>
      <w:r w:rsidRPr="002337C8">
        <w:rPr>
          <w:rFonts w:ascii="Times New Roman" w:eastAsia="Times New Roman" w:hAnsi="Times New Roman" w:cs="Times New Roman"/>
          <w:sz w:val="28"/>
          <w:szCs w:val="28"/>
        </w:rPr>
        <w:t>15. Лиц</w:t>
      </w:r>
      <w:r w:rsidR="008C3ACC">
        <w:rPr>
          <w:rFonts w:ascii="Times New Roman" w:eastAsia="Times New Roman" w:hAnsi="Times New Roman" w:cs="Times New Roman"/>
          <w:sz w:val="28"/>
          <w:szCs w:val="28"/>
        </w:rPr>
        <w:t>у, замещающе</w:t>
      </w:r>
      <w:r w:rsidRPr="002337C8">
        <w:rPr>
          <w:rFonts w:ascii="Times New Roman" w:eastAsia="Times New Roman" w:hAnsi="Times New Roman" w:cs="Times New Roman"/>
          <w:sz w:val="28"/>
          <w:szCs w:val="28"/>
        </w:rPr>
        <w:t>м</w:t>
      </w:r>
      <w:r w:rsidR="008C3ACC">
        <w:rPr>
          <w:rFonts w:ascii="Times New Roman" w:eastAsia="Times New Roman" w:hAnsi="Times New Roman" w:cs="Times New Roman"/>
          <w:sz w:val="28"/>
          <w:szCs w:val="28"/>
        </w:rPr>
        <w:t>у</w:t>
      </w:r>
      <w:r w:rsidRPr="002337C8">
        <w:rPr>
          <w:rFonts w:ascii="Times New Roman" w:eastAsia="Times New Roman" w:hAnsi="Times New Roman" w:cs="Times New Roman"/>
          <w:sz w:val="28"/>
          <w:szCs w:val="28"/>
        </w:rPr>
        <w:t xml:space="preserve"> муниципальн</w:t>
      </w:r>
      <w:r w:rsidR="008C3ACC">
        <w:rPr>
          <w:rFonts w:ascii="Times New Roman" w:eastAsia="Times New Roman" w:hAnsi="Times New Roman" w:cs="Times New Roman"/>
          <w:sz w:val="28"/>
          <w:szCs w:val="28"/>
        </w:rPr>
        <w:t>ую</w:t>
      </w:r>
      <w:r w:rsidRPr="002337C8">
        <w:rPr>
          <w:rFonts w:ascii="Times New Roman" w:eastAsia="Times New Roman" w:hAnsi="Times New Roman" w:cs="Times New Roman"/>
          <w:sz w:val="28"/>
          <w:szCs w:val="28"/>
        </w:rPr>
        <w:t xml:space="preserve"> должност</w:t>
      </w:r>
      <w:r w:rsidR="008C3ACC">
        <w:rPr>
          <w:rFonts w:ascii="Times New Roman" w:eastAsia="Times New Roman" w:hAnsi="Times New Roman" w:cs="Times New Roman"/>
          <w:sz w:val="28"/>
          <w:szCs w:val="28"/>
        </w:rPr>
        <w:t>ь</w:t>
      </w:r>
      <w:r w:rsidRPr="002337C8">
        <w:rPr>
          <w:rFonts w:ascii="Times New Roman" w:eastAsia="Times New Roman" w:hAnsi="Times New Roman" w:cs="Times New Roman"/>
          <w:sz w:val="28"/>
          <w:szCs w:val="28"/>
        </w:rPr>
        <w:t xml:space="preserve">, оплачиваются расходы на проезд (кроме индивидуального такси) до станции, пристани, аэропорта при наличии документов (билетов), подтверждающих эти расходы, а также услуги залов официальных лиц и делегаций, организуемых в составе железнодорожных и </w:t>
      </w:r>
      <w:r w:rsidRPr="002337C8">
        <w:rPr>
          <w:rFonts w:ascii="Times New Roman" w:eastAsia="Times New Roman" w:hAnsi="Times New Roman" w:cs="Times New Roman"/>
          <w:sz w:val="28"/>
          <w:szCs w:val="28"/>
        </w:rPr>
        <w:lastRenderedPageBreak/>
        <w:t>автомобильных вокзалов (станций), морских и речных портов, аэропортов, открытых для международных сообщений (международных полётов).</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20" w:name="sub_1016"/>
      <w:bookmarkEnd w:id="19"/>
      <w:r w:rsidRPr="002337C8">
        <w:rPr>
          <w:rFonts w:ascii="Times New Roman" w:eastAsia="Times New Roman" w:hAnsi="Times New Roman" w:cs="Times New Roman"/>
          <w:sz w:val="28"/>
          <w:szCs w:val="28"/>
        </w:rPr>
        <w:t>16. При использовании воздушного транспорта для проезда лица, замещающего муниципальную должность, к месту командирования и (или) обратно к постоянному месту работы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лица, замещающего муниципальную должность, либо когда оформление (приобретение) проездных документов (билетов) на рейсы этих авиакомпаний невозможно ввиду их отсутствия на весь срок служебной командировки лица, замещающего муниципальную должность.</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21" w:name="sub_1017"/>
      <w:bookmarkEnd w:id="20"/>
      <w:r w:rsidRPr="002337C8">
        <w:rPr>
          <w:rFonts w:ascii="Times New Roman" w:eastAsia="Times New Roman" w:hAnsi="Times New Roman" w:cs="Times New Roman"/>
          <w:sz w:val="28"/>
          <w:szCs w:val="28"/>
        </w:rPr>
        <w:t>17. При служебной командировке лица, замещающего муниципальную должность, за пределы территории Российской Федерации возмещение суточных осуществляется в иностранной валюте в размерах, установленных Правительством Российской Федерации для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22" w:name="sub_1018"/>
      <w:bookmarkEnd w:id="21"/>
      <w:r w:rsidRPr="002337C8">
        <w:rPr>
          <w:rFonts w:ascii="Times New Roman" w:eastAsia="Times New Roman" w:hAnsi="Times New Roman" w:cs="Times New Roman"/>
          <w:sz w:val="28"/>
          <w:szCs w:val="28"/>
        </w:rPr>
        <w:t>18. К установленным Правительством Российской Федерации нормам суточных при служебных командировках за пределы территории Российской Федерации устанавливается надбавка в иностранной валюте:</w:t>
      </w:r>
    </w:p>
    <w:bookmarkEnd w:id="22"/>
    <w:p w:rsidR="002337C8" w:rsidRPr="002337C8"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18.1.</w:t>
      </w:r>
      <w:r w:rsidR="002337C8" w:rsidRPr="002337C8">
        <w:rPr>
          <w:rFonts w:ascii="Times New Roman" w:eastAsia="Times New Roman" w:hAnsi="Times New Roman" w:cs="Times New Roman"/>
          <w:sz w:val="28"/>
          <w:szCs w:val="28"/>
        </w:rPr>
        <w:t xml:space="preserve"> главе поселения - в размере 50 %;</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23" w:name="sub_1019"/>
      <w:r w:rsidRPr="002337C8">
        <w:rPr>
          <w:rFonts w:ascii="Times New Roman" w:eastAsia="Times New Roman" w:hAnsi="Times New Roman" w:cs="Times New Roman"/>
          <w:sz w:val="28"/>
          <w:szCs w:val="28"/>
        </w:rPr>
        <w:t>19. За время нахождения в пути при следовании в служебную командировку за пределы территории Российской Федерации суточные выплачиваются:</w:t>
      </w:r>
    </w:p>
    <w:bookmarkEnd w:id="23"/>
    <w:p w:rsidR="002337C8" w:rsidRPr="002337C8"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19.1.</w:t>
      </w:r>
      <w:r w:rsidR="002337C8" w:rsidRPr="002337C8">
        <w:rPr>
          <w:rFonts w:ascii="Times New Roman" w:eastAsia="Times New Roman" w:hAnsi="Times New Roman" w:cs="Times New Roman"/>
          <w:sz w:val="28"/>
          <w:szCs w:val="28"/>
        </w:rPr>
        <w:t xml:space="preserve"> при проезде по территории Российской Федерации - в порядке и размерах, установленных настоящим Порядком для служебных командировок в пределах территории Российской Федерации;</w:t>
      </w:r>
    </w:p>
    <w:p w:rsidR="002337C8" w:rsidRPr="002337C8"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19.2.</w:t>
      </w:r>
      <w:r w:rsidR="002337C8" w:rsidRPr="002337C8">
        <w:rPr>
          <w:rFonts w:ascii="Times New Roman" w:eastAsia="Times New Roman" w:hAnsi="Times New Roman" w:cs="Times New Roman"/>
          <w:sz w:val="28"/>
          <w:szCs w:val="28"/>
        </w:rPr>
        <w:t xml:space="preserve"> при проезде по территории иностранного государства - в порядке и размерах, установленных </w:t>
      </w:r>
      <w:hyperlink w:anchor="sub_1017" w:history="1">
        <w:r w:rsidR="002337C8" w:rsidRPr="002337C8">
          <w:rPr>
            <w:rFonts w:ascii="Times New Roman" w:eastAsia="Times New Roman" w:hAnsi="Times New Roman" w:cs="Times New Roman"/>
            <w:color w:val="000000"/>
            <w:sz w:val="28"/>
            <w:szCs w:val="28"/>
          </w:rPr>
          <w:t>пунктами 17</w:t>
        </w:r>
      </w:hyperlink>
      <w:r w:rsidR="002337C8" w:rsidRPr="002337C8">
        <w:rPr>
          <w:rFonts w:ascii="Times New Roman" w:eastAsia="Times New Roman" w:hAnsi="Times New Roman" w:cs="Times New Roman"/>
          <w:color w:val="000000"/>
          <w:sz w:val="28"/>
          <w:szCs w:val="28"/>
        </w:rPr>
        <w:t xml:space="preserve">, </w:t>
      </w:r>
      <w:hyperlink w:anchor="sub_1018" w:history="1">
        <w:r w:rsidR="002337C8" w:rsidRPr="002337C8">
          <w:rPr>
            <w:rFonts w:ascii="Times New Roman" w:eastAsia="Times New Roman" w:hAnsi="Times New Roman" w:cs="Times New Roman"/>
            <w:color w:val="000000"/>
            <w:sz w:val="28"/>
            <w:szCs w:val="28"/>
          </w:rPr>
          <w:t>18</w:t>
        </w:r>
      </w:hyperlink>
      <w:r w:rsidR="002337C8" w:rsidRPr="002337C8">
        <w:rPr>
          <w:rFonts w:ascii="Times New Roman" w:eastAsia="Times New Roman" w:hAnsi="Times New Roman" w:cs="Times New Roman"/>
          <w:sz w:val="28"/>
          <w:szCs w:val="28"/>
        </w:rPr>
        <w:t xml:space="preserve"> настоящего Порядка.</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24" w:name="sub_1020"/>
      <w:r w:rsidRPr="002337C8">
        <w:rPr>
          <w:rFonts w:ascii="Times New Roman" w:eastAsia="Times New Roman" w:hAnsi="Times New Roman" w:cs="Times New Roman"/>
          <w:sz w:val="28"/>
          <w:szCs w:val="28"/>
        </w:rPr>
        <w:t>20. При следовании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bookmarkEnd w:id="24"/>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При направлении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следует лицо, замещающее муниципальную должность.</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 xml:space="preserve">21. При направлении в служебную командировку на территории государств - </w:t>
      </w:r>
      <w:r w:rsidRPr="002337C8">
        <w:rPr>
          <w:rFonts w:ascii="Times New Roman" w:eastAsia="Times New Roman" w:hAnsi="Times New Roman" w:cs="Times New Roman"/>
          <w:sz w:val="28"/>
          <w:szCs w:val="28"/>
        </w:rPr>
        <w:lastRenderedPageBreak/>
        <w:t>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В случае вынужденной задержки в пути суточные за время задержки выплачиваются при представлении документов, подтверждающих факт вынужденной задержки.</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25" w:name="sub_1022"/>
      <w:r w:rsidRPr="002337C8">
        <w:rPr>
          <w:rFonts w:ascii="Times New Roman" w:eastAsia="Times New Roman" w:hAnsi="Times New Roman" w:cs="Times New Roman"/>
          <w:sz w:val="28"/>
          <w:szCs w:val="28"/>
        </w:rPr>
        <w:t xml:space="preserve">22. В случае выезда в служебную командировку на территорию иностранного государства и въезда на территорию Российской Федерации в тот же день, суточные в иностранной валюте выплачиваются в размере 50 % нормы расходов на выплату суточных, установленных </w:t>
      </w:r>
      <w:hyperlink w:anchor="sub_1017" w:history="1">
        <w:r w:rsidRPr="002337C8">
          <w:rPr>
            <w:rFonts w:ascii="Times New Roman" w:eastAsia="Times New Roman" w:hAnsi="Times New Roman" w:cs="Times New Roman"/>
            <w:color w:val="000000"/>
            <w:sz w:val="28"/>
            <w:szCs w:val="28"/>
          </w:rPr>
          <w:t>пунктами 17</w:t>
        </w:r>
      </w:hyperlink>
      <w:r w:rsidRPr="002337C8">
        <w:rPr>
          <w:rFonts w:ascii="Times New Roman" w:eastAsia="Times New Roman" w:hAnsi="Times New Roman" w:cs="Times New Roman"/>
          <w:color w:val="000000"/>
          <w:sz w:val="28"/>
          <w:szCs w:val="28"/>
        </w:rPr>
        <w:t xml:space="preserve">, </w:t>
      </w:r>
      <w:hyperlink w:anchor="sub_1018" w:history="1">
        <w:r w:rsidRPr="002337C8">
          <w:rPr>
            <w:rFonts w:ascii="Times New Roman" w:eastAsia="Times New Roman" w:hAnsi="Times New Roman" w:cs="Times New Roman"/>
            <w:color w:val="000000"/>
            <w:sz w:val="28"/>
            <w:szCs w:val="28"/>
          </w:rPr>
          <w:t xml:space="preserve">18 </w:t>
        </w:r>
      </w:hyperlink>
      <w:r w:rsidRPr="002337C8">
        <w:rPr>
          <w:rFonts w:ascii="Times New Roman" w:eastAsia="Times New Roman" w:hAnsi="Times New Roman" w:cs="Times New Roman"/>
          <w:sz w:val="28"/>
          <w:szCs w:val="28"/>
        </w:rPr>
        <w:t>настоящего Порядка.</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26" w:name="sub_1023"/>
      <w:bookmarkEnd w:id="25"/>
      <w:r w:rsidRPr="002337C8">
        <w:rPr>
          <w:rFonts w:ascii="Times New Roman" w:eastAsia="Times New Roman" w:hAnsi="Times New Roman" w:cs="Times New Roman"/>
          <w:sz w:val="28"/>
          <w:szCs w:val="28"/>
        </w:rPr>
        <w:t xml:space="preserve">23. В случае если лицо, замещающее муниципальную должность,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счёт принимающей стороны по нормам, установленным </w:t>
      </w:r>
      <w:hyperlink w:anchor="sub_1017" w:history="1">
        <w:r w:rsidRPr="002337C8">
          <w:rPr>
            <w:rFonts w:ascii="Times New Roman" w:eastAsia="Times New Roman" w:hAnsi="Times New Roman" w:cs="Times New Roman"/>
            <w:color w:val="000000"/>
            <w:sz w:val="28"/>
            <w:szCs w:val="28"/>
          </w:rPr>
          <w:t>пунктами 17</w:t>
        </w:r>
      </w:hyperlink>
      <w:r w:rsidRPr="002337C8">
        <w:rPr>
          <w:rFonts w:ascii="Times New Roman" w:eastAsia="Times New Roman" w:hAnsi="Times New Roman" w:cs="Times New Roman"/>
          <w:color w:val="000000"/>
          <w:sz w:val="28"/>
          <w:szCs w:val="28"/>
        </w:rPr>
        <w:t xml:space="preserve">, </w:t>
      </w:r>
      <w:hyperlink w:anchor="sub_1018" w:history="1">
        <w:r w:rsidRPr="002337C8">
          <w:rPr>
            <w:rFonts w:ascii="Times New Roman" w:eastAsia="Times New Roman" w:hAnsi="Times New Roman" w:cs="Times New Roman"/>
            <w:color w:val="000000"/>
            <w:sz w:val="28"/>
            <w:szCs w:val="28"/>
          </w:rPr>
          <w:t>18</w:t>
        </w:r>
      </w:hyperlink>
      <w:r w:rsidRPr="002337C8">
        <w:rPr>
          <w:rFonts w:ascii="Times New Roman" w:eastAsia="Times New Roman" w:hAnsi="Times New Roman" w:cs="Times New Roman"/>
          <w:sz w:val="28"/>
          <w:szCs w:val="28"/>
        </w:rPr>
        <w:t xml:space="preserve"> настоящего Порядка, выплата суточных в иностранной валюте не производится.</w:t>
      </w:r>
    </w:p>
    <w:bookmarkEnd w:id="26"/>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 xml:space="preserve">При обеспечении иностранной валютой на личные расходы за счёт принимающей стороны по нормам ниже установленных </w:t>
      </w:r>
      <w:hyperlink w:anchor="sub_1017" w:history="1">
        <w:r w:rsidRPr="002337C8">
          <w:rPr>
            <w:rFonts w:ascii="Times New Roman" w:eastAsia="Times New Roman" w:hAnsi="Times New Roman" w:cs="Times New Roman"/>
            <w:color w:val="000000"/>
            <w:sz w:val="28"/>
            <w:szCs w:val="28"/>
          </w:rPr>
          <w:t>пунктами 17</w:t>
        </w:r>
      </w:hyperlink>
      <w:r w:rsidRPr="002337C8">
        <w:rPr>
          <w:rFonts w:ascii="Times New Roman" w:eastAsia="Times New Roman" w:hAnsi="Times New Roman" w:cs="Times New Roman"/>
          <w:color w:val="000000"/>
          <w:sz w:val="28"/>
          <w:szCs w:val="28"/>
        </w:rPr>
        <w:t xml:space="preserve">, </w:t>
      </w:r>
      <w:hyperlink w:anchor="sub_1018" w:history="1">
        <w:r w:rsidRPr="002337C8">
          <w:rPr>
            <w:rFonts w:ascii="Times New Roman" w:eastAsia="Times New Roman" w:hAnsi="Times New Roman" w:cs="Times New Roman"/>
            <w:color w:val="000000"/>
            <w:sz w:val="28"/>
            <w:szCs w:val="28"/>
          </w:rPr>
          <w:t>18</w:t>
        </w:r>
      </w:hyperlink>
      <w:r w:rsidRPr="002337C8">
        <w:rPr>
          <w:rFonts w:ascii="Times New Roman" w:eastAsia="Times New Roman" w:hAnsi="Times New Roman" w:cs="Times New Roman"/>
          <w:color w:val="000000"/>
          <w:sz w:val="28"/>
          <w:szCs w:val="28"/>
        </w:rPr>
        <w:t xml:space="preserve"> </w:t>
      </w:r>
      <w:r w:rsidRPr="002337C8">
        <w:rPr>
          <w:rFonts w:ascii="Times New Roman" w:eastAsia="Times New Roman" w:hAnsi="Times New Roman" w:cs="Times New Roman"/>
          <w:sz w:val="28"/>
          <w:szCs w:val="28"/>
        </w:rPr>
        <w:t>настоящего Порядка суточные выплачиваются в размере разницы между установленными настоящим Порядком суточными и суточными, установленными принимающей стороной.</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 xml:space="preserve">Если принимающая сторона не выплачивает иностранную валюту на личные расходы, но предоставляет за свой счёт питание, суточные в иностранной валюте выплачиваются в размере 30 % от нормы, установленной </w:t>
      </w:r>
      <w:hyperlink w:anchor="sub_1017" w:history="1">
        <w:r w:rsidRPr="002337C8">
          <w:rPr>
            <w:rFonts w:ascii="Times New Roman" w:eastAsia="Times New Roman" w:hAnsi="Times New Roman" w:cs="Times New Roman"/>
            <w:color w:val="000000"/>
            <w:sz w:val="28"/>
            <w:szCs w:val="28"/>
          </w:rPr>
          <w:t>пунктами 17</w:t>
        </w:r>
      </w:hyperlink>
      <w:r w:rsidRPr="002337C8">
        <w:rPr>
          <w:rFonts w:ascii="Times New Roman" w:eastAsia="Times New Roman" w:hAnsi="Times New Roman" w:cs="Times New Roman"/>
          <w:color w:val="000000"/>
          <w:sz w:val="28"/>
          <w:szCs w:val="28"/>
        </w:rPr>
        <w:t xml:space="preserve">, </w:t>
      </w:r>
      <w:hyperlink w:anchor="sub_1018" w:history="1">
        <w:r w:rsidRPr="002337C8">
          <w:rPr>
            <w:rFonts w:ascii="Times New Roman" w:eastAsia="Times New Roman" w:hAnsi="Times New Roman" w:cs="Times New Roman"/>
            <w:color w:val="000000"/>
            <w:sz w:val="28"/>
            <w:szCs w:val="28"/>
          </w:rPr>
          <w:t>18</w:t>
        </w:r>
      </w:hyperlink>
      <w:r w:rsidRPr="002337C8">
        <w:rPr>
          <w:rFonts w:ascii="Times New Roman" w:eastAsia="Times New Roman" w:hAnsi="Times New Roman" w:cs="Times New Roman"/>
          <w:sz w:val="28"/>
          <w:szCs w:val="28"/>
        </w:rPr>
        <w:t xml:space="preserve"> настоящего Порядка.</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27" w:name="sub_1024"/>
      <w:r w:rsidRPr="002337C8">
        <w:rPr>
          <w:rFonts w:ascii="Times New Roman" w:eastAsia="Times New Roman" w:hAnsi="Times New Roman" w:cs="Times New Roman"/>
          <w:sz w:val="28"/>
          <w:szCs w:val="28"/>
        </w:rPr>
        <w:t>24. Расходы по найму жилого помещения при направлении в служебную командировку на территорию иностранных государств возмещаются по фактическим затратам, подтверждённым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устанавливаемые Министерством финансов Российской Федерации для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28" w:name="sub_1025"/>
      <w:bookmarkEnd w:id="27"/>
      <w:r w:rsidRPr="002337C8">
        <w:rPr>
          <w:rFonts w:ascii="Times New Roman" w:eastAsia="Times New Roman" w:hAnsi="Times New Roman" w:cs="Times New Roman"/>
          <w:sz w:val="28"/>
          <w:szCs w:val="28"/>
        </w:rPr>
        <w:t>25. Расходы по проезду при направлении в служебную командировку на территорию иностранных государств возмещаются в том же порядке, что и при служебной командировке в пределах территории Российской Федерации.</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29" w:name="sub_1026"/>
      <w:bookmarkEnd w:id="28"/>
      <w:r w:rsidRPr="002337C8">
        <w:rPr>
          <w:rFonts w:ascii="Times New Roman" w:eastAsia="Times New Roman" w:hAnsi="Times New Roman" w:cs="Times New Roman"/>
          <w:sz w:val="28"/>
          <w:szCs w:val="28"/>
        </w:rPr>
        <w:t xml:space="preserve">26. </w:t>
      </w:r>
      <w:r w:rsidRPr="005E2D38">
        <w:rPr>
          <w:rFonts w:ascii="Times New Roman" w:eastAsia="Times New Roman" w:hAnsi="Times New Roman" w:cs="Times New Roman"/>
          <w:sz w:val="28"/>
          <w:szCs w:val="28"/>
        </w:rPr>
        <w:t>На лиц</w:t>
      </w:r>
      <w:r w:rsidR="008C3ACC" w:rsidRPr="005E2D38">
        <w:rPr>
          <w:rFonts w:ascii="Times New Roman" w:eastAsia="Times New Roman" w:hAnsi="Times New Roman" w:cs="Times New Roman"/>
          <w:sz w:val="28"/>
          <w:szCs w:val="28"/>
        </w:rPr>
        <w:t>о</w:t>
      </w:r>
      <w:r w:rsidRPr="005E2D38">
        <w:rPr>
          <w:rFonts w:ascii="Times New Roman" w:eastAsia="Times New Roman" w:hAnsi="Times New Roman" w:cs="Times New Roman"/>
          <w:sz w:val="28"/>
          <w:szCs w:val="28"/>
        </w:rPr>
        <w:t>, замещающ</w:t>
      </w:r>
      <w:r w:rsidR="008C3ACC" w:rsidRPr="005E2D38">
        <w:rPr>
          <w:rFonts w:ascii="Times New Roman" w:eastAsia="Times New Roman" w:hAnsi="Times New Roman" w:cs="Times New Roman"/>
          <w:sz w:val="28"/>
          <w:szCs w:val="28"/>
        </w:rPr>
        <w:t>ее</w:t>
      </w:r>
      <w:r w:rsidRPr="005E2D38">
        <w:rPr>
          <w:rFonts w:ascii="Times New Roman" w:eastAsia="Times New Roman" w:hAnsi="Times New Roman" w:cs="Times New Roman"/>
          <w:sz w:val="28"/>
          <w:szCs w:val="28"/>
        </w:rPr>
        <w:t xml:space="preserve"> муниципальн</w:t>
      </w:r>
      <w:r w:rsidR="008C3ACC" w:rsidRPr="005E2D38">
        <w:rPr>
          <w:rFonts w:ascii="Times New Roman" w:eastAsia="Times New Roman" w:hAnsi="Times New Roman" w:cs="Times New Roman"/>
          <w:sz w:val="28"/>
          <w:szCs w:val="28"/>
        </w:rPr>
        <w:t>ую</w:t>
      </w:r>
      <w:r w:rsidRPr="005E2D38">
        <w:rPr>
          <w:rFonts w:ascii="Times New Roman" w:eastAsia="Times New Roman" w:hAnsi="Times New Roman" w:cs="Times New Roman"/>
          <w:sz w:val="28"/>
          <w:szCs w:val="28"/>
        </w:rPr>
        <w:t xml:space="preserve"> должност</w:t>
      </w:r>
      <w:r w:rsidR="008C3ACC" w:rsidRPr="005E2D38">
        <w:rPr>
          <w:rFonts w:ascii="Times New Roman" w:eastAsia="Times New Roman" w:hAnsi="Times New Roman" w:cs="Times New Roman"/>
          <w:sz w:val="28"/>
          <w:szCs w:val="28"/>
        </w:rPr>
        <w:t>ь</w:t>
      </w:r>
      <w:r w:rsidRPr="005E2D38">
        <w:rPr>
          <w:rFonts w:ascii="Times New Roman" w:eastAsia="Times New Roman" w:hAnsi="Times New Roman" w:cs="Times New Roman"/>
          <w:sz w:val="28"/>
          <w:szCs w:val="28"/>
        </w:rPr>
        <w:t>, находящ</w:t>
      </w:r>
      <w:r w:rsidR="008C3ACC" w:rsidRPr="005E2D38">
        <w:rPr>
          <w:rFonts w:ascii="Times New Roman" w:eastAsia="Times New Roman" w:hAnsi="Times New Roman" w:cs="Times New Roman"/>
          <w:sz w:val="28"/>
          <w:szCs w:val="28"/>
        </w:rPr>
        <w:t>ее</w:t>
      </w:r>
      <w:r w:rsidRPr="005E2D38">
        <w:rPr>
          <w:rFonts w:ascii="Times New Roman" w:eastAsia="Times New Roman" w:hAnsi="Times New Roman" w:cs="Times New Roman"/>
          <w:sz w:val="28"/>
          <w:szCs w:val="28"/>
        </w:rPr>
        <w:t>ся в служебной командировке, распространяется режим рабочего времени тех организаций, в которые он</w:t>
      </w:r>
      <w:r w:rsidR="008C3ACC" w:rsidRPr="005E2D38">
        <w:rPr>
          <w:rFonts w:ascii="Times New Roman" w:eastAsia="Times New Roman" w:hAnsi="Times New Roman" w:cs="Times New Roman"/>
          <w:sz w:val="28"/>
          <w:szCs w:val="28"/>
        </w:rPr>
        <w:t>о</w:t>
      </w:r>
      <w:r w:rsidRPr="005E2D38">
        <w:rPr>
          <w:rFonts w:ascii="Times New Roman" w:eastAsia="Times New Roman" w:hAnsi="Times New Roman" w:cs="Times New Roman"/>
          <w:sz w:val="28"/>
          <w:szCs w:val="28"/>
        </w:rPr>
        <w:t xml:space="preserve"> командирован</w:t>
      </w:r>
      <w:r w:rsidR="008C3ACC" w:rsidRPr="005E2D38">
        <w:rPr>
          <w:rFonts w:ascii="Times New Roman" w:eastAsia="Times New Roman" w:hAnsi="Times New Roman" w:cs="Times New Roman"/>
          <w:sz w:val="28"/>
          <w:szCs w:val="28"/>
        </w:rPr>
        <w:t>о</w:t>
      </w:r>
      <w:r w:rsidRPr="005E2D38">
        <w:rPr>
          <w:rFonts w:ascii="Times New Roman" w:eastAsia="Times New Roman" w:hAnsi="Times New Roman" w:cs="Times New Roman"/>
          <w:sz w:val="28"/>
          <w:szCs w:val="28"/>
        </w:rPr>
        <w:t>.</w:t>
      </w:r>
    </w:p>
    <w:bookmarkEnd w:id="29"/>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r w:rsidRPr="002337C8">
        <w:rPr>
          <w:rFonts w:ascii="Times New Roman" w:eastAsia="Times New Roman" w:hAnsi="Times New Roman" w:cs="Times New Roman"/>
          <w:sz w:val="28"/>
          <w:szCs w:val="28"/>
        </w:rPr>
        <w:t xml:space="preserve">В случае выезда в служебную командировку в выходные или праздничные дни компенсация за работу в эти дни осуществляется в размере среднего заработка, если по заявлению лица, замещающего муниципальную должность, ему предоставляется </w:t>
      </w:r>
      <w:r w:rsidRPr="002337C8">
        <w:rPr>
          <w:rFonts w:ascii="Times New Roman" w:eastAsia="Times New Roman" w:hAnsi="Times New Roman" w:cs="Times New Roman"/>
          <w:sz w:val="28"/>
          <w:szCs w:val="28"/>
        </w:rPr>
        <w:lastRenderedPageBreak/>
        <w:t>другой день отдыха либо в размере двойного среднего заработка, если ему другой день отдыха не предоставляется.</w:t>
      </w:r>
    </w:p>
    <w:p w:rsidR="002337C8" w:rsidRP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30" w:name="sub_1027"/>
      <w:r w:rsidRPr="002337C8">
        <w:rPr>
          <w:rFonts w:ascii="Times New Roman" w:eastAsia="Times New Roman" w:hAnsi="Times New Roman" w:cs="Times New Roman"/>
          <w:sz w:val="28"/>
          <w:szCs w:val="28"/>
        </w:rPr>
        <w:t>27. При направлении в служебную командировку лицу, замещающему муниципальную должность, выдаётся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rsid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bookmarkStart w:id="31" w:name="sub_1028"/>
      <w:bookmarkEnd w:id="30"/>
      <w:r w:rsidRPr="002337C8">
        <w:rPr>
          <w:rFonts w:ascii="Times New Roman" w:eastAsia="Times New Roman" w:hAnsi="Times New Roman" w:cs="Times New Roman"/>
          <w:sz w:val="28"/>
          <w:szCs w:val="28"/>
        </w:rPr>
        <w:t>28. По возвращении из служебной командировки в течение трёх рабочих дней лицо, замещающее муниципальную должность, предоставляет авансовый отчёт об израсходованных в связи со служебной командировкой суммах и производит окончательный расчёт по выданному ему перед отъездом в служебную командировку денежному авансу на командировочные расходы. К авансовому отчёту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связанных со служебной командировкой расходах, установленных настоящим Порядком.</w:t>
      </w:r>
    </w:p>
    <w:p w:rsidR="00187226" w:rsidRDefault="00187226"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187226" w:rsidRDefault="00187226"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187226" w:rsidRDefault="00187226"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187226" w:rsidRDefault="00187226"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187226" w:rsidRDefault="00187226"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187226" w:rsidRDefault="00187226"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187226" w:rsidRDefault="00187226"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187226" w:rsidRDefault="00187226"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187226" w:rsidRDefault="00187226"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187226" w:rsidRDefault="00187226"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187226" w:rsidRDefault="00187226"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187226" w:rsidRDefault="00187226"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187226" w:rsidRDefault="00187226"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8C3ACC" w:rsidRDefault="008C3ACC"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8C3ACC" w:rsidRDefault="008C3ACC"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8C3ACC" w:rsidRDefault="008C3ACC"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187226" w:rsidRDefault="00187226"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08314E"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08314E"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08314E"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08314E"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08314E"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08314E"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08314E"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08314E"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08314E"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08314E"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08314E"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08314E" w:rsidRDefault="0008314E" w:rsidP="002337C8">
      <w:pPr>
        <w:widowControl w:val="0"/>
        <w:autoSpaceDE w:val="0"/>
        <w:autoSpaceDN w:val="0"/>
        <w:adjustRightInd w:val="0"/>
        <w:ind w:firstLine="720"/>
        <w:jc w:val="both"/>
        <w:rPr>
          <w:rFonts w:ascii="Times New Roman" w:eastAsia="Times New Roman" w:hAnsi="Times New Roman" w:cs="Times New Roman"/>
          <w:sz w:val="28"/>
          <w:szCs w:val="28"/>
        </w:rPr>
      </w:pPr>
    </w:p>
    <w:tbl>
      <w:tblPr>
        <w:tblStyle w:val="affff6"/>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08314E" w:rsidTr="009D7CF7">
        <w:tc>
          <w:tcPr>
            <w:tcW w:w="0" w:type="auto"/>
          </w:tcPr>
          <w:p w:rsidR="0008314E" w:rsidRDefault="0008314E" w:rsidP="0008314E">
            <w:pPr>
              <w:jc w:val="both"/>
              <w:rPr>
                <w:rFonts w:ascii="Times New Roman" w:eastAsia="Times New Roman" w:hAnsi="Times New Roman" w:cs="Times New Roman"/>
              </w:rPr>
            </w:pPr>
            <w:r w:rsidRPr="0008314E">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3</w:t>
            </w:r>
            <w:r w:rsidRPr="0008314E">
              <w:rPr>
                <w:rFonts w:ascii="Times New Roman" w:eastAsia="Times New Roman" w:hAnsi="Times New Roman" w:cs="Times New Roman"/>
              </w:rPr>
              <w:t xml:space="preserve"> к Порядку</w:t>
            </w:r>
            <w:r>
              <w:rPr>
                <w:rFonts w:ascii="Times New Roman" w:eastAsia="Times New Roman" w:hAnsi="Times New Roman" w:cs="Times New Roman"/>
              </w:rPr>
              <w:t xml:space="preserve"> </w:t>
            </w:r>
            <w:r w:rsidRPr="0008314E">
              <w:rPr>
                <w:rFonts w:ascii="Times New Roman" w:eastAsia="Times New Roman" w:hAnsi="Times New Roman" w:cs="Times New Roman"/>
              </w:rPr>
              <w:t>предоставления гарантий лицам,</w:t>
            </w:r>
            <w:r>
              <w:rPr>
                <w:rFonts w:ascii="Times New Roman" w:eastAsia="Times New Roman" w:hAnsi="Times New Roman" w:cs="Times New Roman"/>
              </w:rPr>
              <w:t xml:space="preserve"> </w:t>
            </w:r>
            <w:r w:rsidRPr="0008314E">
              <w:rPr>
                <w:rFonts w:ascii="Times New Roman" w:eastAsia="Times New Roman" w:hAnsi="Times New Roman" w:cs="Times New Roman"/>
              </w:rPr>
              <w:t>замещающим муниципальные</w:t>
            </w:r>
            <w:r>
              <w:rPr>
                <w:rFonts w:ascii="Times New Roman" w:eastAsia="Times New Roman" w:hAnsi="Times New Roman" w:cs="Times New Roman"/>
              </w:rPr>
              <w:t xml:space="preserve"> </w:t>
            </w:r>
            <w:r w:rsidRPr="0008314E">
              <w:rPr>
                <w:rFonts w:ascii="Times New Roman" w:eastAsia="Times New Roman" w:hAnsi="Times New Roman" w:cs="Times New Roman"/>
              </w:rPr>
              <w:t>должности на постоянной основе</w:t>
            </w:r>
          </w:p>
        </w:tc>
      </w:tr>
      <w:bookmarkEnd w:id="31"/>
    </w:tbl>
    <w:p w:rsidR="0008314E" w:rsidRDefault="0008314E" w:rsidP="00187226">
      <w:pPr>
        <w:widowControl w:val="0"/>
        <w:autoSpaceDE w:val="0"/>
        <w:autoSpaceDN w:val="0"/>
        <w:adjustRightInd w:val="0"/>
        <w:ind w:firstLine="720"/>
        <w:jc w:val="center"/>
        <w:rPr>
          <w:rFonts w:ascii="Times New Roman" w:eastAsia="Times New Roman" w:hAnsi="Times New Roman" w:cs="Times New Roman"/>
          <w:b/>
          <w:bCs/>
          <w:sz w:val="28"/>
          <w:szCs w:val="28"/>
        </w:rPr>
      </w:pPr>
    </w:p>
    <w:p w:rsidR="0008314E" w:rsidRDefault="0008314E" w:rsidP="00187226">
      <w:pPr>
        <w:widowControl w:val="0"/>
        <w:autoSpaceDE w:val="0"/>
        <w:autoSpaceDN w:val="0"/>
        <w:adjustRightInd w:val="0"/>
        <w:ind w:firstLine="720"/>
        <w:jc w:val="center"/>
        <w:rPr>
          <w:rFonts w:ascii="Times New Roman" w:eastAsia="Times New Roman" w:hAnsi="Times New Roman" w:cs="Times New Roman"/>
          <w:b/>
          <w:bCs/>
          <w:sz w:val="28"/>
          <w:szCs w:val="28"/>
        </w:rPr>
      </w:pPr>
    </w:p>
    <w:p w:rsidR="00187226" w:rsidRDefault="00187226" w:rsidP="00187226">
      <w:pPr>
        <w:widowControl w:val="0"/>
        <w:autoSpaceDE w:val="0"/>
        <w:autoSpaceDN w:val="0"/>
        <w:adjustRightInd w:val="0"/>
        <w:ind w:firstLine="720"/>
        <w:jc w:val="center"/>
        <w:rPr>
          <w:rFonts w:ascii="Times New Roman" w:eastAsia="Times New Roman" w:hAnsi="Times New Roman" w:cs="Times New Roman"/>
          <w:b/>
          <w:bCs/>
          <w:sz w:val="28"/>
          <w:szCs w:val="28"/>
        </w:rPr>
      </w:pPr>
      <w:r w:rsidRPr="00187226">
        <w:rPr>
          <w:rFonts w:ascii="Times New Roman" w:eastAsia="Times New Roman" w:hAnsi="Times New Roman" w:cs="Times New Roman"/>
          <w:b/>
          <w:bCs/>
          <w:sz w:val="28"/>
          <w:szCs w:val="28"/>
        </w:rPr>
        <w:t xml:space="preserve">Порядок </w:t>
      </w:r>
      <w:r w:rsidRPr="00187226">
        <w:rPr>
          <w:rFonts w:ascii="Times New Roman" w:eastAsia="Times New Roman" w:hAnsi="Times New Roman" w:cs="Times New Roman"/>
          <w:b/>
          <w:bCs/>
          <w:sz w:val="28"/>
          <w:szCs w:val="28"/>
        </w:rPr>
        <w:br/>
        <w:t xml:space="preserve">возмещения расходов, связанных с переездом из другой </w:t>
      </w:r>
      <w:r w:rsidRPr="00187226">
        <w:rPr>
          <w:rFonts w:ascii="Times New Roman" w:eastAsia="Times New Roman" w:hAnsi="Times New Roman" w:cs="Times New Roman"/>
          <w:b/>
          <w:bCs/>
          <w:sz w:val="28"/>
          <w:szCs w:val="28"/>
        </w:rPr>
        <w:br/>
        <w:t>местности лица, замещающего муниципальную должность, и членов его семьи</w:t>
      </w:r>
    </w:p>
    <w:p w:rsidR="00410769" w:rsidRDefault="00410769" w:rsidP="00187226">
      <w:pPr>
        <w:autoSpaceDE w:val="0"/>
        <w:autoSpaceDN w:val="0"/>
        <w:adjustRightInd w:val="0"/>
        <w:ind w:firstLine="720"/>
        <w:jc w:val="both"/>
        <w:rPr>
          <w:rFonts w:ascii="Arial" w:hAnsi="Arial"/>
        </w:rPr>
      </w:pPr>
    </w:p>
    <w:p w:rsidR="00187226" w:rsidRPr="00410769" w:rsidRDefault="00187226" w:rsidP="00187226">
      <w:pPr>
        <w:autoSpaceDE w:val="0"/>
        <w:autoSpaceDN w:val="0"/>
        <w:adjustRightInd w:val="0"/>
        <w:ind w:firstLine="720"/>
        <w:jc w:val="both"/>
        <w:rPr>
          <w:rFonts w:ascii="Times New Roman" w:hAnsi="Times New Roman" w:cs="Times New Roman"/>
          <w:sz w:val="28"/>
          <w:szCs w:val="28"/>
        </w:rPr>
      </w:pPr>
      <w:r w:rsidRPr="00410769">
        <w:rPr>
          <w:rFonts w:ascii="Times New Roman" w:hAnsi="Times New Roman" w:cs="Times New Roman"/>
          <w:sz w:val="28"/>
          <w:szCs w:val="28"/>
        </w:rPr>
        <w:t>1. Порядок и размеры возмещения расходов, связанных с переездом из другой местности лица, замещающего муниципальную должность, и членов его семьи (далее - Порядок) определяет порядок, условия и размеры возмещения расходов, связанных с переездом из другой местности лица, замещающего муниципальную должность, и членов его семьи.</w:t>
      </w:r>
    </w:p>
    <w:p w:rsidR="00187226" w:rsidRPr="00410769" w:rsidRDefault="00187226" w:rsidP="00187226">
      <w:pPr>
        <w:autoSpaceDE w:val="0"/>
        <w:autoSpaceDN w:val="0"/>
        <w:adjustRightInd w:val="0"/>
        <w:ind w:firstLine="720"/>
        <w:jc w:val="both"/>
        <w:rPr>
          <w:rFonts w:ascii="Times New Roman" w:hAnsi="Times New Roman" w:cs="Times New Roman"/>
          <w:sz w:val="28"/>
          <w:szCs w:val="28"/>
        </w:rPr>
      </w:pPr>
      <w:r w:rsidRPr="00410769">
        <w:rPr>
          <w:rFonts w:ascii="Times New Roman" w:hAnsi="Times New Roman" w:cs="Times New Roman"/>
          <w:sz w:val="28"/>
          <w:szCs w:val="28"/>
        </w:rPr>
        <w:t>2. Под членами семьи понимаются:</w:t>
      </w:r>
    </w:p>
    <w:p w:rsidR="00187226" w:rsidRPr="00410769" w:rsidRDefault="00187226" w:rsidP="00187226">
      <w:pPr>
        <w:autoSpaceDE w:val="0"/>
        <w:autoSpaceDN w:val="0"/>
        <w:adjustRightInd w:val="0"/>
        <w:ind w:firstLine="720"/>
        <w:jc w:val="both"/>
        <w:rPr>
          <w:rFonts w:ascii="Times New Roman" w:hAnsi="Times New Roman" w:cs="Times New Roman"/>
          <w:sz w:val="28"/>
          <w:szCs w:val="28"/>
        </w:rPr>
      </w:pPr>
      <w:r w:rsidRPr="00410769">
        <w:rPr>
          <w:rFonts w:ascii="Times New Roman" w:hAnsi="Times New Roman" w:cs="Times New Roman"/>
          <w:sz w:val="28"/>
          <w:szCs w:val="28"/>
        </w:rPr>
        <w:t>- супруг, супруга;</w:t>
      </w:r>
    </w:p>
    <w:p w:rsidR="00187226" w:rsidRPr="00410769" w:rsidRDefault="00187226" w:rsidP="00187226">
      <w:pPr>
        <w:autoSpaceDE w:val="0"/>
        <w:autoSpaceDN w:val="0"/>
        <w:adjustRightInd w:val="0"/>
        <w:ind w:firstLine="720"/>
        <w:jc w:val="both"/>
        <w:rPr>
          <w:rFonts w:ascii="Times New Roman" w:hAnsi="Times New Roman" w:cs="Times New Roman"/>
          <w:sz w:val="28"/>
          <w:szCs w:val="28"/>
        </w:rPr>
      </w:pPr>
      <w:bookmarkStart w:id="32" w:name="sub_23"/>
      <w:r w:rsidRPr="00410769">
        <w:rPr>
          <w:rFonts w:ascii="Times New Roman" w:hAnsi="Times New Roman" w:cs="Times New Roman"/>
          <w:sz w:val="28"/>
          <w:szCs w:val="28"/>
        </w:rPr>
        <w:t>- несовершеннолетние дети (родные, усыновлённые (удочерённые)), а также дети из числа детей-сирот и детей, оставшихся без попечения родителей, в отношении которых лицо, замещающее муниципальную должность, назначено опекуном или попечителем, не достигшие 18 лет на дату начала исполнения полномочий лица, замещающего муниципальную должность.</w:t>
      </w:r>
    </w:p>
    <w:bookmarkEnd w:id="32"/>
    <w:p w:rsidR="00187226" w:rsidRPr="00410769" w:rsidRDefault="00187226" w:rsidP="00187226">
      <w:pPr>
        <w:autoSpaceDE w:val="0"/>
        <w:autoSpaceDN w:val="0"/>
        <w:adjustRightInd w:val="0"/>
        <w:ind w:firstLine="720"/>
        <w:jc w:val="both"/>
        <w:rPr>
          <w:rFonts w:ascii="Times New Roman" w:hAnsi="Times New Roman" w:cs="Times New Roman"/>
          <w:sz w:val="28"/>
          <w:szCs w:val="28"/>
        </w:rPr>
      </w:pPr>
      <w:r w:rsidRPr="00410769">
        <w:rPr>
          <w:rFonts w:ascii="Times New Roman" w:hAnsi="Times New Roman" w:cs="Times New Roman"/>
          <w:sz w:val="28"/>
          <w:szCs w:val="28"/>
        </w:rPr>
        <w:t>3. Лицу, замещающему муниципальную должность, при переезде из другой местности возмещаются следующие расходы:</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3.1. Расходы по проезду лица, замещающего муниципальную должность, и членов его семьи любым видом транспорта, в том числе личным (за исключением легковых такси).</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bookmarkStart w:id="33" w:name="sub_312"/>
      <w:r w:rsidRPr="00C336A0">
        <w:rPr>
          <w:rFonts w:ascii="Times New Roman" w:hAnsi="Times New Roman" w:cs="Times New Roman"/>
          <w:sz w:val="28"/>
          <w:szCs w:val="28"/>
        </w:rPr>
        <w:t>Размер возмещения расходов по проезду определяется исходя из фактической стоимости проездных документов (с учётом всех предусмотренных проездным документом взносов и сборов), подтверждённых проездными документами, но не выше следующих норм:</w:t>
      </w:r>
    </w:p>
    <w:bookmarkEnd w:id="33"/>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в салоне экономического класса при проезде воздушным транспортом;</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в четырёхместном купейном вагоне скорого фирменного поезда при проезде железнодорожным транспортом;</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в каюте I категории судна паромной переправы;</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маршрутным автомобильным транспортом (кроме легковых такси).</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Возмещение расходов по проезду лица, замещающего муниципальную должность, и членов его семьи, осуществляется на основании представленных лицом, замещающим муниципальную должность, проездных документов, в том числе электронных.</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xml:space="preserve">Представленные проездные документы, в том числе электронные, должны соответствовать формам, установленным для соответствующего вида транспорта, и в </w:t>
      </w:r>
      <w:r w:rsidRPr="00C336A0">
        <w:rPr>
          <w:rFonts w:ascii="Times New Roman" w:hAnsi="Times New Roman" w:cs="Times New Roman"/>
          <w:sz w:val="28"/>
          <w:szCs w:val="28"/>
        </w:rPr>
        <w:lastRenderedPageBreak/>
        <w:t>случаях, установленных законодательством, должны быть оформлены на бланках строгой отчётности.</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Проездными документами являются:</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xml:space="preserve">- при проезде воздушным транспортом - пассажирский билет </w:t>
      </w:r>
      <w:proofErr w:type="spellStart"/>
      <w:r w:rsidRPr="00C336A0">
        <w:rPr>
          <w:rFonts w:ascii="Times New Roman" w:hAnsi="Times New Roman" w:cs="Times New Roman"/>
          <w:sz w:val="28"/>
          <w:szCs w:val="28"/>
        </w:rPr>
        <w:t>покупонного</w:t>
      </w:r>
      <w:proofErr w:type="spellEnd"/>
      <w:r w:rsidRPr="00C336A0">
        <w:rPr>
          <w:rFonts w:ascii="Times New Roman" w:hAnsi="Times New Roman" w:cs="Times New Roman"/>
          <w:sz w:val="28"/>
          <w:szCs w:val="28"/>
        </w:rPr>
        <w:t xml:space="preserve"> автоматизированного оформления в гражданской авиации, оформленный на бумажном носителе, либо электронный пассажирский билет в гражданской авиации - маршрут/квитанция и полётный купон (посадочный </w:t>
      </w:r>
      <w:r w:rsidR="00D10DC2">
        <w:rPr>
          <w:rFonts w:ascii="Times New Roman" w:hAnsi="Times New Roman" w:cs="Times New Roman"/>
          <w:sz w:val="28"/>
          <w:szCs w:val="28"/>
        </w:rPr>
        <w:t>документ</w:t>
      </w:r>
      <w:r w:rsidRPr="00C336A0">
        <w:rPr>
          <w:rFonts w:ascii="Times New Roman" w:hAnsi="Times New Roman" w:cs="Times New Roman"/>
          <w:sz w:val="28"/>
          <w:szCs w:val="28"/>
        </w:rPr>
        <w:t>);</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bookmarkStart w:id="34" w:name="sub_3111"/>
      <w:r w:rsidRPr="00C336A0">
        <w:rPr>
          <w:rFonts w:ascii="Times New Roman" w:hAnsi="Times New Roman" w:cs="Times New Roman"/>
          <w:sz w:val="28"/>
          <w:szCs w:val="28"/>
        </w:rPr>
        <w:t>- при проезде железнодорожным транспортом - проездной документ (билет), оформленный на бумажном носителе, либо электронный проездной документ (билет) на железнодорожном транспорте (при оформлении электронного проездного документа не на бланке строгой отчётности лицом, замещающим муниципальную должность, должен быть представлен документ, подтверждающий произведённую оплату перевозки (</w:t>
      </w:r>
      <w:r w:rsidR="00D10DC2">
        <w:rPr>
          <w:rFonts w:ascii="Times New Roman" w:hAnsi="Times New Roman" w:cs="Times New Roman"/>
          <w:sz w:val="28"/>
          <w:szCs w:val="28"/>
        </w:rPr>
        <w:t>контрольный купон и посадочный документ</w:t>
      </w:r>
      <w:r w:rsidRPr="00C336A0">
        <w:rPr>
          <w:rFonts w:ascii="Times New Roman" w:hAnsi="Times New Roman" w:cs="Times New Roman"/>
          <w:sz w:val="28"/>
          <w:szCs w:val="28"/>
        </w:rPr>
        <w:t>);</w:t>
      </w:r>
    </w:p>
    <w:bookmarkEnd w:id="34"/>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при проезде водным транспортом - билет, оформленный на бумажном носителе;</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при проезде маршрутным автомобильным транспортом - билет для проезда в междугородном, пригородном сообщении, оформленный на бумажном носителе, или кассовый чек с указанными на нём реквизитами билета, приравненный к билету.</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bookmarkStart w:id="35" w:name="sub_3114"/>
      <w:r w:rsidRPr="00C336A0">
        <w:rPr>
          <w:rFonts w:ascii="Times New Roman" w:hAnsi="Times New Roman" w:cs="Times New Roman"/>
          <w:sz w:val="28"/>
          <w:szCs w:val="28"/>
        </w:rPr>
        <w:t xml:space="preserve">В случае утраты полётного купона (посадочного </w:t>
      </w:r>
      <w:r w:rsidR="00D10DC2">
        <w:rPr>
          <w:rFonts w:ascii="Times New Roman" w:hAnsi="Times New Roman" w:cs="Times New Roman"/>
          <w:sz w:val="28"/>
          <w:szCs w:val="28"/>
        </w:rPr>
        <w:t>документа</w:t>
      </w:r>
      <w:r w:rsidRPr="00C336A0">
        <w:rPr>
          <w:rFonts w:ascii="Times New Roman" w:hAnsi="Times New Roman" w:cs="Times New Roman"/>
          <w:sz w:val="28"/>
          <w:szCs w:val="28"/>
        </w:rPr>
        <w:t>) размер компенсации определяется исходя из фактически понесённых расходов при наличии справки, выданной транспортной организацией, подтверждающей факт проезда лица, замещающего муниципальную должность, и (или) членов его семьи, по проездному документу. Расходы на получение указанной справки компенсации не подлежат.</w:t>
      </w:r>
    </w:p>
    <w:bookmarkEnd w:id="35"/>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xml:space="preserve">В случае если представленные проездные документы (билеты) подтверждают фактически произведённые расходы на проезд в транспорте более высокой категории проезда, чем предусмотрено </w:t>
      </w:r>
      <w:hyperlink w:anchor="sub_312" w:history="1">
        <w:r w:rsidRPr="005E2D38">
          <w:rPr>
            <w:rStyle w:val="afffff7"/>
            <w:rFonts w:ascii="Times New Roman" w:hAnsi="Times New Roman" w:cs="Times New Roman"/>
            <w:color w:val="auto"/>
            <w:sz w:val="28"/>
            <w:szCs w:val="28"/>
            <w:u w:val="none"/>
          </w:rPr>
          <w:t xml:space="preserve">абзацами </w:t>
        </w:r>
        <w:r w:rsidR="005E2D38" w:rsidRPr="005E2D38">
          <w:rPr>
            <w:rStyle w:val="afffff7"/>
            <w:rFonts w:ascii="Times New Roman" w:hAnsi="Times New Roman" w:cs="Times New Roman"/>
            <w:color w:val="auto"/>
            <w:sz w:val="28"/>
            <w:szCs w:val="28"/>
            <w:u w:val="none"/>
          </w:rPr>
          <w:t>третьим - шестым</w:t>
        </w:r>
        <w:r w:rsidRPr="005E2D38">
          <w:rPr>
            <w:rStyle w:val="afffff7"/>
            <w:rFonts w:ascii="Times New Roman" w:hAnsi="Times New Roman" w:cs="Times New Roman"/>
            <w:color w:val="auto"/>
            <w:sz w:val="28"/>
            <w:szCs w:val="28"/>
            <w:u w:val="none"/>
          </w:rPr>
          <w:t xml:space="preserve"> подпункта 3.1 пункта 3</w:t>
        </w:r>
      </w:hyperlink>
      <w:r w:rsidRPr="00C336A0">
        <w:rPr>
          <w:rFonts w:ascii="Times New Roman" w:hAnsi="Times New Roman" w:cs="Times New Roman"/>
          <w:sz w:val="28"/>
          <w:szCs w:val="28"/>
        </w:rPr>
        <w:t xml:space="preserve"> настоящего Порядка, возмещение расходов производится не выше установленной </w:t>
      </w:r>
      <w:hyperlink w:anchor="sub_312" w:history="1">
        <w:r w:rsidRPr="005E2D38">
          <w:rPr>
            <w:rStyle w:val="afffff7"/>
            <w:rFonts w:ascii="Times New Roman" w:hAnsi="Times New Roman" w:cs="Times New Roman"/>
            <w:color w:val="auto"/>
            <w:sz w:val="28"/>
            <w:szCs w:val="28"/>
            <w:u w:val="none"/>
          </w:rPr>
          <w:t xml:space="preserve">абзацами </w:t>
        </w:r>
        <w:r w:rsidR="005E2D38" w:rsidRPr="005E2D38">
          <w:rPr>
            <w:rStyle w:val="afffff7"/>
            <w:rFonts w:ascii="Times New Roman" w:hAnsi="Times New Roman" w:cs="Times New Roman"/>
            <w:color w:val="auto"/>
            <w:sz w:val="28"/>
            <w:szCs w:val="28"/>
            <w:u w:val="none"/>
          </w:rPr>
          <w:t>третьим - шестым</w:t>
        </w:r>
        <w:r w:rsidRPr="005E2D38">
          <w:rPr>
            <w:rStyle w:val="afffff7"/>
            <w:rFonts w:ascii="Times New Roman" w:hAnsi="Times New Roman" w:cs="Times New Roman"/>
            <w:color w:val="auto"/>
            <w:sz w:val="28"/>
            <w:szCs w:val="28"/>
            <w:u w:val="none"/>
          </w:rPr>
          <w:t xml:space="preserve"> подпункта 3.1 пункта 3</w:t>
        </w:r>
      </w:hyperlink>
      <w:r w:rsidRPr="00C336A0">
        <w:rPr>
          <w:rFonts w:ascii="Times New Roman" w:hAnsi="Times New Roman" w:cs="Times New Roman"/>
          <w:sz w:val="28"/>
          <w:szCs w:val="28"/>
        </w:rPr>
        <w:t xml:space="preserve"> настоящего Порядка категории проезда. Размер возмещения определяется на основании справки о стоимости проезда, выданной транспортной организацией, осуществляющей перевозку, или её уполномоченным агентом, на дату приобретения билета. Расходы на получение указанной справки возмещению не подлежат.</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Возмещение расходов по проезду лица, замещающего муниципальную должность, и членов его семьи, общественным транспортом производятся по кратчайшему маршруту. Кратчайшим маршрутом явля</w:t>
      </w:r>
      <w:r w:rsidRPr="005E2D38">
        <w:rPr>
          <w:rFonts w:ascii="Times New Roman" w:hAnsi="Times New Roman" w:cs="Times New Roman"/>
          <w:sz w:val="28"/>
          <w:szCs w:val="28"/>
        </w:rPr>
        <w:t>е</w:t>
      </w:r>
      <w:r w:rsidRPr="00C336A0">
        <w:rPr>
          <w:rFonts w:ascii="Times New Roman" w:hAnsi="Times New Roman" w:cs="Times New Roman"/>
          <w:sz w:val="28"/>
          <w:szCs w:val="28"/>
        </w:rPr>
        <w:t>тся прямой маршрут. Кратчайшим маршрутом признаётся также маршрут движения через промежуточные пункты, расположенные в направлении нового места жительства, в случае, когда в расписании движения транспортных средств прямой маршрут отсутствует.</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bookmarkStart w:id="36" w:name="sub_3117"/>
      <w:r w:rsidRPr="00C336A0">
        <w:rPr>
          <w:rFonts w:ascii="Times New Roman" w:hAnsi="Times New Roman" w:cs="Times New Roman"/>
          <w:sz w:val="28"/>
          <w:szCs w:val="28"/>
        </w:rPr>
        <w:t>При проезде лица, замещающего муниципальную должность, и членов семьи по маршруту, не являющемуся прямым, отсутствие прямого маршрута в расписании движения транспортных средств в день, в который лицо, замещающее муниципальную должность, и члены семьи выехали к месту нового жительства, подлежит подтверждению справкой, выданной транспортной организацией, осуществляющей перевозку, или её уполномоченным агентом.</w:t>
      </w:r>
    </w:p>
    <w:bookmarkEnd w:id="36"/>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lastRenderedPageBreak/>
        <w:t xml:space="preserve">При проезде лица, замещающего муниципальную должность, и членов семьи к месту нового жительства общественным транспортом по маршруту, не являющемуся кратчайшим, размер возмещения определяется на основании справки о стоимости проезда по кратчайшему маршруту, выданной транспортной организацией, осуществляющей перевозку, или её уполномоченным агентом, не выше стоимости категорий проезда, </w:t>
      </w:r>
      <w:r w:rsidRPr="00287505">
        <w:rPr>
          <w:rFonts w:ascii="Times New Roman" w:hAnsi="Times New Roman" w:cs="Times New Roman"/>
          <w:sz w:val="28"/>
          <w:szCs w:val="28"/>
        </w:rPr>
        <w:t xml:space="preserve">установленной </w:t>
      </w:r>
      <w:hyperlink w:anchor="sub_312" w:history="1">
        <w:r w:rsidRPr="00287505">
          <w:rPr>
            <w:rFonts w:ascii="Times New Roman" w:hAnsi="Times New Roman" w:cs="Times New Roman"/>
            <w:sz w:val="28"/>
            <w:szCs w:val="28"/>
          </w:rPr>
          <w:t xml:space="preserve">абзацами </w:t>
        </w:r>
        <w:r w:rsidR="008C3ACC" w:rsidRPr="00287505">
          <w:rPr>
            <w:rFonts w:ascii="Times New Roman" w:hAnsi="Times New Roman" w:cs="Times New Roman"/>
            <w:sz w:val="28"/>
            <w:szCs w:val="28"/>
          </w:rPr>
          <w:t>третьим</w:t>
        </w:r>
        <w:r w:rsidRPr="00287505">
          <w:rPr>
            <w:rFonts w:ascii="Times New Roman" w:hAnsi="Times New Roman" w:cs="Times New Roman"/>
            <w:sz w:val="28"/>
            <w:szCs w:val="28"/>
          </w:rPr>
          <w:t xml:space="preserve"> - </w:t>
        </w:r>
        <w:r w:rsidR="008C3ACC" w:rsidRPr="00287505">
          <w:rPr>
            <w:rFonts w:ascii="Times New Roman" w:hAnsi="Times New Roman" w:cs="Times New Roman"/>
            <w:sz w:val="28"/>
            <w:szCs w:val="28"/>
          </w:rPr>
          <w:t>шестым</w:t>
        </w:r>
        <w:r w:rsidRPr="00287505">
          <w:rPr>
            <w:rFonts w:ascii="Times New Roman" w:hAnsi="Times New Roman" w:cs="Times New Roman"/>
            <w:sz w:val="28"/>
            <w:szCs w:val="28"/>
          </w:rPr>
          <w:t xml:space="preserve"> подпункта 3.1 пункта 3</w:t>
        </w:r>
      </w:hyperlink>
      <w:r w:rsidRPr="00C336A0">
        <w:rPr>
          <w:rFonts w:ascii="Times New Roman" w:hAnsi="Times New Roman" w:cs="Times New Roman"/>
          <w:sz w:val="28"/>
          <w:szCs w:val="28"/>
        </w:rPr>
        <w:t xml:space="preserve"> настоящего Порядка, и не выше фактической стоимости проездных документов.</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Расходы на получение указанных справок возмещению не подлежат.</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Возмещение расходов по проезду личным автотранспортом производится</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не выше стоимости категории проезда:</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при наличии железнодорожного сообщения - по тарифу плацкартного вагона пассажирского поезда;</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при наличии только морского или речного сообщения - по тарифу каюты V группы морского судна регулярных транспортных линий и линий с комплексным обслуживанием пассажиров, каюты II категории речного судна всех линий сообщения;</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при наличии только автомобильного сообщения - по тарифу маршрутного автомобильного транспорта.</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xml:space="preserve">3.2. Расходы на оплату стоимости провоза багажа весом не более 5 тонн на семью в пределах территории Российской Федерации железнодорожным, внутренним водным, морским, автомобильным транспортом (за исключением такси) по фактическим расходам, но не свыше 40 </w:t>
      </w:r>
      <w:r w:rsidR="00C3356E">
        <w:rPr>
          <w:rFonts w:ascii="Times New Roman" w:hAnsi="Times New Roman" w:cs="Times New Roman"/>
          <w:sz w:val="28"/>
          <w:szCs w:val="28"/>
        </w:rPr>
        <w:t>тысяч</w:t>
      </w:r>
      <w:r w:rsidRPr="00C336A0">
        <w:rPr>
          <w:rFonts w:ascii="Times New Roman" w:hAnsi="Times New Roman" w:cs="Times New Roman"/>
          <w:sz w:val="28"/>
          <w:szCs w:val="28"/>
        </w:rPr>
        <w:t xml:space="preserve"> рублей.</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3.3. Расходы по обустройству на новом месте жительства из расчёта:</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bookmarkStart w:id="37" w:name="sub_332"/>
      <w:r w:rsidRPr="00C336A0">
        <w:rPr>
          <w:rFonts w:ascii="Times New Roman" w:hAnsi="Times New Roman" w:cs="Times New Roman"/>
          <w:sz w:val="28"/>
          <w:szCs w:val="28"/>
        </w:rPr>
        <w:t xml:space="preserve">- на лицо, замещающее муниципальную должность - </w:t>
      </w:r>
      <w:r w:rsidR="00C3356E">
        <w:rPr>
          <w:rFonts w:ascii="Times New Roman" w:hAnsi="Times New Roman" w:cs="Times New Roman"/>
          <w:sz w:val="28"/>
          <w:szCs w:val="28"/>
        </w:rPr>
        <w:t>1</w:t>
      </w:r>
      <w:r w:rsidRPr="00C336A0">
        <w:rPr>
          <w:rFonts w:ascii="Times New Roman" w:hAnsi="Times New Roman" w:cs="Times New Roman"/>
          <w:sz w:val="28"/>
          <w:szCs w:val="28"/>
        </w:rPr>
        <w:t xml:space="preserve"> ежемесячных денежных вознаграждения лица, замещающего муниципальную должность;</w:t>
      </w:r>
    </w:p>
    <w:bookmarkEnd w:id="37"/>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на каждого</w:t>
      </w:r>
      <w:r w:rsidR="00F82996">
        <w:rPr>
          <w:rFonts w:ascii="Times New Roman" w:hAnsi="Times New Roman" w:cs="Times New Roman"/>
          <w:sz w:val="28"/>
          <w:szCs w:val="28"/>
        </w:rPr>
        <w:t xml:space="preserve"> переезжающего члена семьи - 0,</w:t>
      </w:r>
      <w:r w:rsidRPr="00C336A0">
        <w:rPr>
          <w:rFonts w:ascii="Times New Roman" w:hAnsi="Times New Roman" w:cs="Times New Roman"/>
          <w:sz w:val="28"/>
          <w:szCs w:val="28"/>
        </w:rPr>
        <w:t>5 ежемесячного денежного вознаграждения лица, замещающего муниципальную должность.</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bookmarkStart w:id="38" w:name="sub_1034"/>
      <w:r w:rsidRPr="00C336A0">
        <w:rPr>
          <w:rFonts w:ascii="Times New Roman" w:hAnsi="Times New Roman" w:cs="Times New Roman"/>
          <w:sz w:val="28"/>
          <w:szCs w:val="28"/>
        </w:rPr>
        <w:t>3.4. Оплачиваемый отпуск продолжительностью семь календарных дней для обустройства на новом месте жительства.</w:t>
      </w:r>
    </w:p>
    <w:bookmarkEnd w:id="38"/>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4. Возмещение расходов, связанных с переездом членов семьи лица, замещающего муниципальную должность, провозом их имущества, а также обустройством на новом месте жительства, осуществляется в том случае, если они переезжают на новое место жительства лица, замещающего муниципальную должность, для постоянного проживания.</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5. Возмещение расходов, связанных с переездом лица, замещающего муниципальную должность, и членов его семьи осуществляются в течение одного месяца после предоставления им документов, подтверждающих эти расходы.</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bookmarkStart w:id="39" w:name="sub_52"/>
      <w:r w:rsidRPr="00C336A0">
        <w:rPr>
          <w:rFonts w:ascii="Times New Roman" w:hAnsi="Times New Roman" w:cs="Times New Roman"/>
          <w:sz w:val="28"/>
          <w:szCs w:val="28"/>
        </w:rPr>
        <w:t>Право на оплату стоимости проезда и стоимости провоза багажа лица, замещающего муниципальную должность, и членов его семьи сохраняется в течение одного года со дня начала исполнения полномочий лицом, замещающим муниципальную должность.</w:t>
      </w:r>
    </w:p>
    <w:bookmarkEnd w:id="39"/>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6. Возмещение расходов, связанных с переездом лица, замещающего муниципальную должность, и членов его семьи осуществляется при условии</w:t>
      </w:r>
      <w:r w:rsidR="00E85E1A" w:rsidRPr="00C336A0">
        <w:rPr>
          <w:rFonts w:ascii="Times New Roman" w:hAnsi="Times New Roman" w:cs="Times New Roman"/>
          <w:sz w:val="28"/>
          <w:szCs w:val="28"/>
        </w:rPr>
        <w:t>,</w:t>
      </w:r>
      <w:r w:rsidRPr="00C336A0">
        <w:rPr>
          <w:rFonts w:ascii="Times New Roman" w:hAnsi="Times New Roman" w:cs="Times New Roman"/>
          <w:sz w:val="28"/>
          <w:szCs w:val="28"/>
        </w:rPr>
        <w:t xml:space="preserve"> если лицу, замещающему муниципальную должность, и членам его семьи при переезде в </w:t>
      </w:r>
      <w:r w:rsidRPr="00C336A0">
        <w:rPr>
          <w:rFonts w:ascii="Times New Roman" w:hAnsi="Times New Roman" w:cs="Times New Roman"/>
          <w:sz w:val="28"/>
          <w:szCs w:val="28"/>
        </w:rPr>
        <w:lastRenderedPageBreak/>
        <w:t xml:space="preserve">город Сургут или </w:t>
      </w:r>
      <w:proofErr w:type="spellStart"/>
      <w:r w:rsidRPr="00C336A0">
        <w:rPr>
          <w:rFonts w:ascii="Times New Roman" w:hAnsi="Times New Roman" w:cs="Times New Roman"/>
          <w:sz w:val="28"/>
          <w:szCs w:val="28"/>
        </w:rPr>
        <w:t>Сургутский</w:t>
      </w:r>
      <w:proofErr w:type="spellEnd"/>
      <w:r w:rsidRPr="00C336A0">
        <w:rPr>
          <w:rFonts w:ascii="Times New Roman" w:hAnsi="Times New Roman" w:cs="Times New Roman"/>
          <w:sz w:val="28"/>
          <w:szCs w:val="28"/>
        </w:rPr>
        <w:t xml:space="preserve"> район в связи с расторжением трудового договора по прежнему </w:t>
      </w:r>
      <w:r w:rsidRPr="00287505">
        <w:rPr>
          <w:rFonts w:ascii="Times New Roman" w:hAnsi="Times New Roman" w:cs="Times New Roman"/>
          <w:sz w:val="28"/>
          <w:szCs w:val="28"/>
        </w:rPr>
        <w:t xml:space="preserve">месту </w:t>
      </w:r>
      <w:r w:rsidR="00B51E2B" w:rsidRPr="00287505">
        <w:rPr>
          <w:rFonts w:ascii="Times New Roman" w:hAnsi="Times New Roman" w:cs="Times New Roman"/>
          <w:sz w:val="28"/>
          <w:szCs w:val="28"/>
        </w:rPr>
        <w:t>службы (</w:t>
      </w:r>
      <w:r w:rsidRPr="00287505">
        <w:rPr>
          <w:rFonts w:ascii="Times New Roman" w:hAnsi="Times New Roman" w:cs="Times New Roman"/>
          <w:sz w:val="28"/>
          <w:szCs w:val="28"/>
        </w:rPr>
        <w:t>работы</w:t>
      </w:r>
      <w:r w:rsidR="00B51E2B" w:rsidRPr="00287505">
        <w:rPr>
          <w:rFonts w:ascii="Times New Roman" w:hAnsi="Times New Roman" w:cs="Times New Roman"/>
          <w:sz w:val="28"/>
          <w:szCs w:val="28"/>
        </w:rPr>
        <w:t>)</w:t>
      </w:r>
      <w:r w:rsidRPr="00C336A0">
        <w:rPr>
          <w:rFonts w:ascii="Times New Roman" w:hAnsi="Times New Roman" w:cs="Times New Roman"/>
          <w:sz w:val="28"/>
          <w:szCs w:val="28"/>
        </w:rPr>
        <w:t xml:space="preserve"> не оплачивалась стоимость проезда в объёме, установленном настоящим Порядком.</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bookmarkStart w:id="40" w:name="sub_62"/>
      <w:r w:rsidRPr="00C336A0">
        <w:rPr>
          <w:rFonts w:ascii="Times New Roman" w:hAnsi="Times New Roman" w:cs="Times New Roman"/>
          <w:sz w:val="28"/>
          <w:szCs w:val="28"/>
        </w:rPr>
        <w:t>В случае, если оплата проезда и провоза багажа по прежнему месту работы осуществлялась, но в меньшем объёме, лицу, замещающему муниципальную должность, выплачивается разница между оплатой, предусмотренной настоящим пунктом, и фактической оплатой стоимости проезда и провоза багажа. Оплата проезда и провоза багажа производится при представлении лицом, замещающим муниципальную должность, документа (справки) с прежнего места работы супруга (супруги) о стоимости проезда и провоза багажа и документов, подтверждающих проезд и провоз багажа лица, замещающего муниципальную должность, и членов его семьи.</w:t>
      </w:r>
    </w:p>
    <w:bookmarkEnd w:id="40"/>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7. Лицо, замещающее муниципальную должность, обязано вернуть денежные средства, выплаченные ему при переезде из другой местности, в случае:</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если он не приступил к исполнению своих должностных полномочий в установленный срок или отказался приступить к их исполнению;</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bookmarkStart w:id="41" w:name="sub_73"/>
      <w:r w:rsidRPr="00C336A0">
        <w:rPr>
          <w:rFonts w:ascii="Times New Roman" w:hAnsi="Times New Roman" w:cs="Times New Roman"/>
          <w:sz w:val="28"/>
          <w:szCs w:val="28"/>
        </w:rPr>
        <w:t>- если он до истечения одного года исполнения своих должностных полномочий подал в отставку по собственному желанию.</w:t>
      </w:r>
    </w:p>
    <w:bookmarkEnd w:id="41"/>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Лицо, замещающее муниципальную должность, обязано вернуть выплаченные ему средства в течение одного месяца со дня возникновения оснований, указанных в данном пункте.</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xml:space="preserve">8. Для получения выплат, указанных в </w:t>
      </w:r>
      <w:hyperlink w:anchor="sub_1003" w:history="1">
        <w:r w:rsidRPr="00C336A0">
          <w:rPr>
            <w:rFonts w:ascii="Times New Roman" w:hAnsi="Times New Roman" w:cs="Times New Roman"/>
            <w:sz w:val="28"/>
            <w:szCs w:val="28"/>
          </w:rPr>
          <w:t>пункте 3</w:t>
        </w:r>
      </w:hyperlink>
      <w:r w:rsidRPr="00C336A0">
        <w:rPr>
          <w:rFonts w:ascii="Times New Roman" w:hAnsi="Times New Roman" w:cs="Times New Roman"/>
          <w:sz w:val="28"/>
          <w:szCs w:val="28"/>
        </w:rPr>
        <w:t xml:space="preserve"> настоящего Порядка, лицо, замещающее муниципальную должность, предоставляет следующие документы:</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bookmarkStart w:id="42" w:name="sub_802"/>
      <w:r w:rsidRPr="00C336A0">
        <w:rPr>
          <w:rFonts w:ascii="Times New Roman" w:hAnsi="Times New Roman" w:cs="Times New Roman"/>
          <w:sz w:val="28"/>
          <w:szCs w:val="28"/>
        </w:rPr>
        <w:t>- заявление на возмещение расходов по проезду лица, замещающего муниципальную должность, и членов его семьи с указанием реквизитов для перечисления денежных средств;</w:t>
      </w:r>
    </w:p>
    <w:bookmarkEnd w:id="42"/>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документы, подтверждающие проезд лица, замещающего муниципальную должность, и членов его семьи;</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bookmarkStart w:id="43" w:name="sub_84"/>
      <w:r w:rsidRPr="00C336A0">
        <w:rPr>
          <w:rFonts w:ascii="Times New Roman" w:hAnsi="Times New Roman" w:cs="Times New Roman"/>
          <w:sz w:val="28"/>
          <w:szCs w:val="28"/>
        </w:rPr>
        <w:t>- копия документа, подтверждающего право собственности на автотранспортное средство лица, замещающего муниципальную должность или члена его семьи (супругу (супруге), детям), маршрутный лист (</w:t>
      </w:r>
      <w:hyperlink w:anchor="sub_1100" w:history="1">
        <w:r w:rsidRPr="00C336A0">
          <w:rPr>
            <w:rFonts w:ascii="Times New Roman" w:hAnsi="Times New Roman" w:cs="Times New Roman"/>
            <w:sz w:val="28"/>
            <w:szCs w:val="28"/>
          </w:rPr>
          <w:t>приложение</w:t>
        </w:r>
      </w:hyperlink>
      <w:r w:rsidRPr="00C336A0">
        <w:rPr>
          <w:rFonts w:ascii="Times New Roman" w:hAnsi="Times New Roman" w:cs="Times New Roman"/>
          <w:sz w:val="28"/>
          <w:szCs w:val="28"/>
        </w:rPr>
        <w:t xml:space="preserve"> к Порядку) с отметкой по месту выбытия (печать или штамп органов государственной власти, органов местного самоуправления, органов внутренних дел, жилищно-эксплуатационных организаций, управляющих организаций, товариществ собственников жилья, и иных организаций, уполномоченных подтверждать факт выбытия из соответствующего населённого пункта) о дате выбытия, справка о стоимости проезда, выданной транспортной организацией, осуществляющей перевозку, или её уполномоченным агентом, с учётом категории проезда, установленной </w:t>
      </w:r>
      <w:hyperlink w:anchor="sub_1031" w:history="1">
        <w:r w:rsidRPr="00C336A0">
          <w:rPr>
            <w:rFonts w:ascii="Times New Roman" w:hAnsi="Times New Roman" w:cs="Times New Roman"/>
            <w:sz w:val="28"/>
            <w:szCs w:val="28"/>
          </w:rPr>
          <w:t>подпунктом 3.1 пункта 3</w:t>
        </w:r>
      </w:hyperlink>
      <w:r w:rsidRPr="00C336A0">
        <w:rPr>
          <w:rFonts w:ascii="Times New Roman" w:hAnsi="Times New Roman" w:cs="Times New Roman"/>
          <w:sz w:val="28"/>
          <w:szCs w:val="28"/>
        </w:rPr>
        <w:t xml:space="preserve"> настоящего Порядка, количества пассажиров (лица, замещающего муниципальную должность и членов семьи, указанных в маршрутном листе), при этом количество пассажиров не может превышать количество мест, предусмотренных технической документацией данного автотранспортного средства (документы предоставляются при проезде личным автотранспортом);</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bookmarkStart w:id="44" w:name="sub_805"/>
      <w:bookmarkEnd w:id="43"/>
      <w:r w:rsidRPr="00C336A0">
        <w:rPr>
          <w:rFonts w:ascii="Times New Roman" w:hAnsi="Times New Roman" w:cs="Times New Roman"/>
          <w:sz w:val="28"/>
          <w:szCs w:val="28"/>
        </w:rPr>
        <w:lastRenderedPageBreak/>
        <w:t>- подлинники перевозочных документов на перевозку груза (багажа): договор перевозки груза (багажа) со всеми приложениями к нему, платёжные документы и (или) иные документы, подтверждающие перевозку груза (багажа);</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bookmarkStart w:id="45" w:name="sub_88"/>
      <w:bookmarkEnd w:id="44"/>
      <w:r w:rsidRPr="00C336A0">
        <w:rPr>
          <w:rFonts w:ascii="Times New Roman" w:hAnsi="Times New Roman" w:cs="Times New Roman"/>
          <w:sz w:val="28"/>
          <w:szCs w:val="28"/>
        </w:rPr>
        <w:t xml:space="preserve">- заверенные специалистом, отвечающим за ведение кадровой работы в </w:t>
      </w:r>
      <w:r w:rsidR="00E85E1A" w:rsidRPr="00C336A0">
        <w:rPr>
          <w:rFonts w:ascii="Times New Roman" w:hAnsi="Times New Roman" w:cs="Times New Roman"/>
          <w:sz w:val="28"/>
          <w:szCs w:val="28"/>
        </w:rPr>
        <w:t>администрации сельского поселения Солнечный</w:t>
      </w:r>
      <w:r w:rsidRPr="00C336A0">
        <w:rPr>
          <w:rFonts w:ascii="Times New Roman" w:hAnsi="Times New Roman" w:cs="Times New Roman"/>
          <w:sz w:val="28"/>
          <w:szCs w:val="28"/>
        </w:rPr>
        <w:t>, копии свидетельства о заключении брака, свидетельства об усыновлении (удочерении), свидетельства об установлении отцовства, акта органа опеки и попечительства о назначении опекуна или попечителя, свидетельства о рождении детей;</w:t>
      </w:r>
    </w:p>
    <w:bookmarkEnd w:id="45"/>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документ (справка) с места работы супруга (супруги) о том, что данной семье не производилась компенсация расходов, связанных с переездом к новому месту жительства;</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bookmarkStart w:id="46" w:name="sub_810"/>
      <w:r w:rsidRPr="00C336A0">
        <w:rPr>
          <w:rFonts w:ascii="Times New Roman" w:hAnsi="Times New Roman" w:cs="Times New Roman"/>
          <w:sz w:val="28"/>
          <w:szCs w:val="28"/>
        </w:rPr>
        <w:t xml:space="preserve">- копии паспорта лица, замещающего муниципальную должность, и членов его семьи с отметкой о регистрации в городе Сургуте или </w:t>
      </w:r>
      <w:proofErr w:type="spellStart"/>
      <w:r w:rsidRPr="00C336A0">
        <w:rPr>
          <w:rFonts w:ascii="Times New Roman" w:hAnsi="Times New Roman" w:cs="Times New Roman"/>
          <w:sz w:val="28"/>
          <w:szCs w:val="28"/>
        </w:rPr>
        <w:t>Сургутском</w:t>
      </w:r>
      <w:proofErr w:type="spellEnd"/>
      <w:r w:rsidRPr="00C336A0">
        <w:rPr>
          <w:rFonts w:ascii="Times New Roman" w:hAnsi="Times New Roman" w:cs="Times New Roman"/>
          <w:sz w:val="28"/>
          <w:szCs w:val="28"/>
        </w:rPr>
        <w:t xml:space="preserve"> районе, свидетельства о регистрации по месту жительства в городе Сургуте или </w:t>
      </w:r>
      <w:proofErr w:type="spellStart"/>
      <w:r w:rsidRPr="00C336A0">
        <w:rPr>
          <w:rFonts w:ascii="Times New Roman" w:hAnsi="Times New Roman" w:cs="Times New Roman"/>
          <w:sz w:val="28"/>
          <w:szCs w:val="28"/>
        </w:rPr>
        <w:t>Сургутском</w:t>
      </w:r>
      <w:proofErr w:type="spellEnd"/>
      <w:r w:rsidRPr="00C336A0">
        <w:rPr>
          <w:rFonts w:ascii="Times New Roman" w:hAnsi="Times New Roman" w:cs="Times New Roman"/>
          <w:sz w:val="28"/>
          <w:szCs w:val="28"/>
        </w:rPr>
        <w:t xml:space="preserve"> районе для лиц, не достигших возраста 14 лет;</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bookmarkStart w:id="47" w:name="sub_811"/>
      <w:bookmarkEnd w:id="46"/>
      <w:r w:rsidRPr="00C336A0">
        <w:rPr>
          <w:rFonts w:ascii="Times New Roman" w:hAnsi="Times New Roman" w:cs="Times New Roman"/>
          <w:sz w:val="28"/>
          <w:szCs w:val="28"/>
        </w:rPr>
        <w:t>- согласие членов его семьи на обработку персональных данных операторами персональных данных, участву</w:t>
      </w:r>
      <w:r w:rsidR="00E85E1A" w:rsidRPr="00C336A0">
        <w:rPr>
          <w:rFonts w:ascii="Times New Roman" w:hAnsi="Times New Roman" w:cs="Times New Roman"/>
          <w:sz w:val="28"/>
          <w:szCs w:val="28"/>
        </w:rPr>
        <w:t>ющими в рассмотрении заявления.</w:t>
      </w:r>
    </w:p>
    <w:bookmarkEnd w:id="47"/>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9. При провозе груза (багажа) в контейнере оплате подлежат расходы, связанные с его перевозкой, погрузкой, разгрузкой, опломбированием.</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При провозе груза (багажа) оплате не подлежат расходы, связанные с оплатой дополнительных услуг (сборы, комиссии), в том числе добровольного страхования при оформлении провоза груза (багажа), хранения груза (багажа), сбора за оценку стоимости груза (багажа), визирование документов, заполнения накладной и заявки, выдачи справки и дополнительных услуг.</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xml:space="preserve">10. Возмещение расходов, связанных с переездом из другой местности лица, замещающего муниципальную должность, и членов его семьи осуществляется на основании распоряжения администрации </w:t>
      </w:r>
      <w:r w:rsidR="00E85E1A" w:rsidRPr="00C336A0">
        <w:rPr>
          <w:rFonts w:ascii="Times New Roman" w:hAnsi="Times New Roman" w:cs="Times New Roman"/>
          <w:sz w:val="28"/>
          <w:szCs w:val="28"/>
        </w:rPr>
        <w:t>сельского поселения Солнечный</w:t>
      </w:r>
      <w:r w:rsidRPr="00C336A0">
        <w:rPr>
          <w:rFonts w:ascii="Times New Roman" w:hAnsi="Times New Roman" w:cs="Times New Roman"/>
          <w:sz w:val="28"/>
          <w:szCs w:val="28"/>
        </w:rPr>
        <w:t>.</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r w:rsidRPr="00C336A0">
        <w:rPr>
          <w:rFonts w:ascii="Times New Roman" w:hAnsi="Times New Roman" w:cs="Times New Roman"/>
          <w:sz w:val="28"/>
          <w:szCs w:val="28"/>
        </w:rPr>
        <w:t xml:space="preserve">11. Возмещение расходов, связанных с переездом из другой местности лица, замещающего муниципальную должность, и членов его семьи осуществляется за счёт средств бюджета </w:t>
      </w:r>
      <w:r w:rsidR="00E85E1A" w:rsidRPr="00C336A0">
        <w:rPr>
          <w:rFonts w:ascii="Times New Roman" w:hAnsi="Times New Roman" w:cs="Times New Roman"/>
          <w:sz w:val="28"/>
          <w:szCs w:val="28"/>
        </w:rPr>
        <w:t>сельского поселения Солнечный</w:t>
      </w:r>
      <w:r w:rsidRPr="00C336A0">
        <w:rPr>
          <w:rFonts w:ascii="Times New Roman" w:hAnsi="Times New Roman" w:cs="Times New Roman"/>
          <w:sz w:val="28"/>
          <w:szCs w:val="28"/>
        </w:rPr>
        <w:t>.</w:t>
      </w:r>
    </w:p>
    <w:p w:rsidR="00187226" w:rsidRPr="00C336A0" w:rsidRDefault="00187226" w:rsidP="00187226">
      <w:pPr>
        <w:autoSpaceDE w:val="0"/>
        <w:autoSpaceDN w:val="0"/>
        <w:adjustRightInd w:val="0"/>
        <w:ind w:firstLine="720"/>
        <w:jc w:val="both"/>
        <w:rPr>
          <w:rFonts w:ascii="Times New Roman" w:hAnsi="Times New Roman" w:cs="Times New Roman"/>
          <w:sz w:val="28"/>
          <w:szCs w:val="28"/>
        </w:rPr>
      </w:pPr>
    </w:p>
    <w:p w:rsidR="00C336A0" w:rsidRDefault="00C336A0" w:rsidP="00E85E1A">
      <w:pPr>
        <w:autoSpaceDE w:val="0"/>
        <w:autoSpaceDN w:val="0"/>
        <w:adjustRightInd w:val="0"/>
        <w:ind w:firstLine="698"/>
        <w:jc w:val="right"/>
        <w:rPr>
          <w:rFonts w:ascii="Times New Roman" w:hAnsi="Times New Roman" w:cs="Times New Roman"/>
          <w:bCs/>
        </w:rPr>
      </w:pPr>
    </w:p>
    <w:p w:rsidR="0008314E" w:rsidRDefault="0008314E" w:rsidP="007E098F">
      <w:pPr>
        <w:autoSpaceDE w:val="0"/>
        <w:autoSpaceDN w:val="0"/>
        <w:adjustRightInd w:val="0"/>
        <w:ind w:firstLine="698"/>
        <w:jc w:val="right"/>
        <w:rPr>
          <w:rFonts w:ascii="Times New Roman" w:hAnsi="Times New Roman" w:cs="Times New Roman"/>
          <w:bCs/>
        </w:rPr>
      </w:pPr>
    </w:p>
    <w:p w:rsidR="0008314E" w:rsidRDefault="0008314E" w:rsidP="007E098F">
      <w:pPr>
        <w:autoSpaceDE w:val="0"/>
        <w:autoSpaceDN w:val="0"/>
        <w:adjustRightInd w:val="0"/>
        <w:ind w:firstLine="698"/>
        <w:jc w:val="right"/>
        <w:rPr>
          <w:rFonts w:ascii="Times New Roman" w:hAnsi="Times New Roman" w:cs="Times New Roman"/>
          <w:bCs/>
        </w:rPr>
      </w:pPr>
    </w:p>
    <w:p w:rsidR="0008314E" w:rsidRDefault="0008314E" w:rsidP="007E098F">
      <w:pPr>
        <w:autoSpaceDE w:val="0"/>
        <w:autoSpaceDN w:val="0"/>
        <w:adjustRightInd w:val="0"/>
        <w:ind w:firstLine="698"/>
        <w:jc w:val="right"/>
        <w:rPr>
          <w:rFonts w:ascii="Times New Roman" w:hAnsi="Times New Roman" w:cs="Times New Roman"/>
          <w:bCs/>
        </w:rPr>
      </w:pPr>
    </w:p>
    <w:p w:rsidR="0008314E" w:rsidRDefault="0008314E" w:rsidP="007E098F">
      <w:pPr>
        <w:autoSpaceDE w:val="0"/>
        <w:autoSpaceDN w:val="0"/>
        <w:adjustRightInd w:val="0"/>
        <w:ind w:firstLine="698"/>
        <w:jc w:val="right"/>
        <w:rPr>
          <w:rFonts w:ascii="Times New Roman" w:hAnsi="Times New Roman" w:cs="Times New Roman"/>
          <w:bCs/>
        </w:rPr>
      </w:pPr>
    </w:p>
    <w:p w:rsidR="0008314E" w:rsidRDefault="0008314E" w:rsidP="007E098F">
      <w:pPr>
        <w:autoSpaceDE w:val="0"/>
        <w:autoSpaceDN w:val="0"/>
        <w:adjustRightInd w:val="0"/>
        <w:ind w:firstLine="698"/>
        <w:jc w:val="right"/>
        <w:rPr>
          <w:rFonts w:ascii="Times New Roman" w:hAnsi="Times New Roman" w:cs="Times New Roman"/>
          <w:bCs/>
        </w:rPr>
      </w:pPr>
    </w:p>
    <w:p w:rsidR="0008314E" w:rsidRDefault="0008314E" w:rsidP="007E098F">
      <w:pPr>
        <w:autoSpaceDE w:val="0"/>
        <w:autoSpaceDN w:val="0"/>
        <w:adjustRightInd w:val="0"/>
        <w:ind w:firstLine="698"/>
        <w:jc w:val="right"/>
        <w:rPr>
          <w:rFonts w:ascii="Times New Roman" w:hAnsi="Times New Roman" w:cs="Times New Roman"/>
          <w:bCs/>
        </w:rPr>
      </w:pPr>
    </w:p>
    <w:p w:rsidR="0008314E" w:rsidRDefault="0008314E" w:rsidP="007E098F">
      <w:pPr>
        <w:autoSpaceDE w:val="0"/>
        <w:autoSpaceDN w:val="0"/>
        <w:adjustRightInd w:val="0"/>
        <w:ind w:firstLine="698"/>
        <w:jc w:val="right"/>
        <w:rPr>
          <w:rFonts w:ascii="Times New Roman" w:hAnsi="Times New Roman" w:cs="Times New Roman"/>
          <w:bCs/>
        </w:rPr>
      </w:pPr>
    </w:p>
    <w:p w:rsidR="0008314E" w:rsidRDefault="0008314E" w:rsidP="007E098F">
      <w:pPr>
        <w:autoSpaceDE w:val="0"/>
        <w:autoSpaceDN w:val="0"/>
        <w:adjustRightInd w:val="0"/>
        <w:ind w:firstLine="698"/>
        <w:jc w:val="right"/>
        <w:rPr>
          <w:rFonts w:ascii="Times New Roman" w:hAnsi="Times New Roman" w:cs="Times New Roman"/>
          <w:bCs/>
        </w:rPr>
      </w:pPr>
    </w:p>
    <w:p w:rsidR="0008314E" w:rsidRDefault="0008314E" w:rsidP="007E098F">
      <w:pPr>
        <w:autoSpaceDE w:val="0"/>
        <w:autoSpaceDN w:val="0"/>
        <w:adjustRightInd w:val="0"/>
        <w:ind w:firstLine="698"/>
        <w:jc w:val="right"/>
        <w:rPr>
          <w:rFonts w:ascii="Times New Roman" w:hAnsi="Times New Roman" w:cs="Times New Roman"/>
          <w:bCs/>
        </w:rPr>
      </w:pPr>
    </w:p>
    <w:p w:rsidR="0008314E" w:rsidRDefault="0008314E" w:rsidP="007E098F">
      <w:pPr>
        <w:autoSpaceDE w:val="0"/>
        <w:autoSpaceDN w:val="0"/>
        <w:adjustRightInd w:val="0"/>
        <w:ind w:firstLine="698"/>
        <w:jc w:val="right"/>
        <w:rPr>
          <w:rFonts w:ascii="Times New Roman" w:hAnsi="Times New Roman" w:cs="Times New Roman"/>
          <w:bCs/>
        </w:rPr>
      </w:pPr>
    </w:p>
    <w:p w:rsidR="0008314E" w:rsidRDefault="0008314E" w:rsidP="007E098F">
      <w:pPr>
        <w:autoSpaceDE w:val="0"/>
        <w:autoSpaceDN w:val="0"/>
        <w:adjustRightInd w:val="0"/>
        <w:ind w:firstLine="698"/>
        <w:jc w:val="right"/>
        <w:rPr>
          <w:rFonts w:ascii="Times New Roman" w:hAnsi="Times New Roman" w:cs="Times New Roman"/>
          <w:bCs/>
        </w:rPr>
      </w:pPr>
    </w:p>
    <w:p w:rsidR="0008314E" w:rsidRDefault="0008314E" w:rsidP="007E098F">
      <w:pPr>
        <w:autoSpaceDE w:val="0"/>
        <w:autoSpaceDN w:val="0"/>
        <w:adjustRightInd w:val="0"/>
        <w:ind w:firstLine="698"/>
        <w:jc w:val="right"/>
        <w:rPr>
          <w:rFonts w:ascii="Times New Roman" w:hAnsi="Times New Roman" w:cs="Times New Roman"/>
          <w:bCs/>
        </w:rPr>
      </w:pPr>
    </w:p>
    <w:p w:rsidR="0008314E" w:rsidRDefault="0008314E" w:rsidP="007E098F">
      <w:pPr>
        <w:autoSpaceDE w:val="0"/>
        <w:autoSpaceDN w:val="0"/>
        <w:adjustRightInd w:val="0"/>
        <w:ind w:firstLine="698"/>
        <w:jc w:val="right"/>
        <w:rPr>
          <w:rFonts w:ascii="Times New Roman" w:hAnsi="Times New Roman" w:cs="Times New Roman"/>
          <w:bCs/>
        </w:rPr>
      </w:pPr>
    </w:p>
    <w:p w:rsidR="0008314E" w:rsidRDefault="0008314E" w:rsidP="007E098F">
      <w:pPr>
        <w:autoSpaceDE w:val="0"/>
        <w:autoSpaceDN w:val="0"/>
        <w:adjustRightInd w:val="0"/>
        <w:ind w:firstLine="698"/>
        <w:jc w:val="right"/>
        <w:rPr>
          <w:rFonts w:ascii="Times New Roman" w:hAnsi="Times New Roman" w:cs="Times New Roman"/>
          <w:bCs/>
        </w:rPr>
      </w:pPr>
    </w:p>
    <w:tbl>
      <w:tblPr>
        <w:tblStyle w:val="affff6"/>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08314E" w:rsidTr="009D7CF7">
        <w:tc>
          <w:tcPr>
            <w:tcW w:w="0" w:type="auto"/>
          </w:tcPr>
          <w:p w:rsidR="0008314E" w:rsidRDefault="005D23E8" w:rsidP="0008314E">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к </w:t>
            </w:r>
            <w:r w:rsidR="0008314E" w:rsidRPr="0008314E">
              <w:rPr>
                <w:rFonts w:ascii="Times New Roman" w:eastAsia="Times New Roman" w:hAnsi="Times New Roman" w:cs="Times New Roman"/>
              </w:rPr>
              <w:t>Порядку</w:t>
            </w:r>
            <w:r w:rsidR="0008314E">
              <w:rPr>
                <w:rFonts w:ascii="Times New Roman" w:eastAsia="Times New Roman" w:hAnsi="Times New Roman" w:cs="Times New Roman"/>
              </w:rPr>
              <w:t xml:space="preserve"> </w:t>
            </w:r>
            <w:r w:rsidR="0008314E" w:rsidRPr="0008314E">
              <w:rPr>
                <w:rFonts w:ascii="Times New Roman" w:eastAsia="Times New Roman" w:hAnsi="Times New Roman" w:cs="Times New Roman"/>
              </w:rPr>
              <w:t>возмещения расходов, связанных</w:t>
            </w:r>
            <w:r w:rsidR="0008314E">
              <w:rPr>
                <w:rFonts w:ascii="Times New Roman" w:eastAsia="Times New Roman" w:hAnsi="Times New Roman" w:cs="Times New Roman"/>
              </w:rPr>
              <w:t xml:space="preserve"> </w:t>
            </w:r>
            <w:r w:rsidR="0008314E" w:rsidRPr="0008314E">
              <w:rPr>
                <w:rFonts w:ascii="Times New Roman" w:eastAsia="Times New Roman" w:hAnsi="Times New Roman" w:cs="Times New Roman"/>
              </w:rPr>
              <w:t>с переездом из другой местности</w:t>
            </w:r>
            <w:r w:rsidR="0008314E">
              <w:rPr>
                <w:rFonts w:ascii="Times New Roman" w:eastAsia="Times New Roman" w:hAnsi="Times New Roman" w:cs="Times New Roman"/>
              </w:rPr>
              <w:t xml:space="preserve"> </w:t>
            </w:r>
            <w:r w:rsidR="0008314E" w:rsidRPr="0008314E">
              <w:rPr>
                <w:rFonts w:ascii="Times New Roman" w:eastAsia="Times New Roman" w:hAnsi="Times New Roman" w:cs="Times New Roman"/>
              </w:rPr>
              <w:t>лица, замещающего</w:t>
            </w:r>
            <w:r w:rsidR="0008314E">
              <w:rPr>
                <w:rFonts w:ascii="Times New Roman" w:eastAsia="Times New Roman" w:hAnsi="Times New Roman" w:cs="Times New Roman"/>
              </w:rPr>
              <w:t xml:space="preserve"> </w:t>
            </w:r>
            <w:r w:rsidR="0008314E" w:rsidRPr="0008314E">
              <w:rPr>
                <w:rFonts w:ascii="Times New Roman" w:eastAsia="Times New Roman" w:hAnsi="Times New Roman" w:cs="Times New Roman"/>
              </w:rPr>
              <w:t>муниципальную</w:t>
            </w:r>
            <w:r>
              <w:rPr>
                <w:rFonts w:ascii="Times New Roman" w:eastAsia="Times New Roman" w:hAnsi="Times New Roman" w:cs="Times New Roman"/>
              </w:rPr>
              <w:t xml:space="preserve"> </w:t>
            </w:r>
            <w:r w:rsidR="0008314E" w:rsidRPr="0008314E">
              <w:rPr>
                <w:rFonts w:ascii="Times New Roman" w:eastAsia="Times New Roman" w:hAnsi="Times New Roman" w:cs="Times New Roman"/>
              </w:rPr>
              <w:t>должность, и членов его семьи</w:t>
            </w:r>
          </w:p>
        </w:tc>
      </w:tr>
    </w:tbl>
    <w:p w:rsidR="005D23E8" w:rsidRDefault="005D23E8" w:rsidP="00187226">
      <w:pPr>
        <w:autoSpaceDE w:val="0"/>
        <w:autoSpaceDN w:val="0"/>
        <w:adjustRightInd w:val="0"/>
        <w:spacing w:before="108" w:after="108"/>
        <w:jc w:val="center"/>
        <w:outlineLvl w:val="0"/>
        <w:rPr>
          <w:rFonts w:ascii="Times New Roman" w:hAnsi="Times New Roman" w:cs="Times New Roman"/>
          <w:b/>
          <w:bCs/>
          <w:color w:val="26282F"/>
        </w:rPr>
      </w:pPr>
    </w:p>
    <w:p w:rsidR="005D23E8" w:rsidRDefault="005D23E8" w:rsidP="00187226">
      <w:pPr>
        <w:autoSpaceDE w:val="0"/>
        <w:autoSpaceDN w:val="0"/>
        <w:adjustRightInd w:val="0"/>
        <w:spacing w:before="108" w:after="108"/>
        <w:jc w:val="center"/>
        <w:outlineLvl w:val="0"/>
        <w:rPr>
          <w:rFonts w:ascii="Times New Roman" w:hAnsi="Times New Roman" w:cs="Times New Roman"/>
          <w:b/>
          <w:bCs/>
          <w:color w:val="26282F"/>
        </w:rPr>
      </w:pPr>
    </w:p>
    <w:p w:rsidR="00187226" w:rsidRPr="00C336A0" w:rsidRDefault="00187226" w:rsidP="00187226">
      <w:pPr>
        <w:autoSpaceDE w:val="0"/>
        <w:autoSpaceDN w:val="0"/>
        <w:adjustRightInd w:val="0"/>
        <w:spacing w:before="108" w:after="108"/>
        <w:jc w:val="center"/>
        <w:outlineLvl w:val="0"/>
        <w:rPr>
          <w:rFonts w:ascii="Times New Roman" w:hAnsi="Times New Roman" w:cs="Times New Roman"/>
          <w:b/>
          <w:bCs/>
          <w:color w:val="26282F"/>
        </w:rPr>
      </w:pPr>
      <w:r w:rsidRPr="00C336A0">
        <w:rPr>
          <w:rFonts w:ascii="Times New Roman" w:hAnsi="Times New Roman" w:cs="Times New Roman"/>
          <w:b/>
          <w:bCs/>
          <w:color w:val="26282F"/>
        </w:rPr>
        <w:t>МАРШРУТНЫЙ ЛИСТ</w:t>
      </w:r>
    </w:p>
    <w:p w:rsidR="00187226" w:rsidRPr="00C336A0" w:rsidRDefault="00187226" w:rsidP="00187226">
      <w:pPr>
        <w:autoSpaceDE w:val="0"/>
        <w:autoSpaceDN w:val="0"/>
        <w:adjustRightInd w:val="0"/>
        <w:ind w:firstLine="720"/>
        <w:jc w:val="both"/>
        <w:rPr>
          <w:rFonts w:ascii="Times New Roman" w:hAnsi="Times New Roman" w:cs="Times New Roman"/>
        </w:rPr>
      </w:pPr>
    </w:p>
    <w:p w:rsidR="00187226" w:rsidRPr="00C336A0" w:rsidRDefault="00187226" w:rsidP="00C336A0">
      <w:pPr>
        <w:autoSpaceDE w:val="0"/>
        <w:autoSpaceDN w:val="0"/>
        <w:adjustRightInd w:val="0"/>
        <w:ind w:firstLine="720"/>
        <w:jc w:val="both"/>
        <w:rPr>
          <w:rFonts w:ascii="Times New Roman" w:hAnsi="Times New Roman" w:cs="Times New Roman"/>
        </w:rPr>
      </w:pPr>
      <w:r w:rsidRPr="00C336A0">
        <w:rPr>
          <w:rFonts w:ascii="Times New Roman" w:hAnsi="Times New Roman" w:cs="Times New Roman"/>
        </w:rPr>
        <w:t>"___" ___________ 20__ г.</w:t>
      </w:r>
    </w:p>
    <w:p w:rsidR="00187226" w:rsidRPr="00C336A0" w:rsidRDefault="00187226" w:rsidP="00187226">
      <w:pPr>
        <w:autoSpaceDE w:val="0"/>
        <w:autoSpaceDN w:val="0"/>
        <w:adjustRightInd w:val="0"/>
        <w:ind w:firstLine="720"/>
        <w:jc w:val="both"/>
        <w:rPr>
          <w:rFonts w:ascii="Times New Roman" w:hAnsi="Times New Roman" w:cs="Times New Roman"/>
        </w:rPr>
      </w:pPr>
    </w:p>
    <w:p w:rsidR="00187226" w:rsidRPr="00C336A0" w:rsidRDefault="00187226" w:rsidP="00187226">
      <w:pPr>
        <w:autoSpaceDE w:val="0"/>
        <w:autoSpaceDN w:val="0"/>
        <w:adjustRightInd w:val="0"/>
        <w:ind w:firstLine="720"/>
        <w:jc w:val="both"/>
        <w:rPr>
          <w:rFonts w:ascii="Times New Roman" w:hAnsi="Times New Roman" w:cs="Times New Roman"/>
        </w:rPr>
      </w:pPr>
    </w:p>
    <w:p w:rsidR="00187226" w:rsidRPr="00C336A0" w:rsidRDefault="00C336A0" w:rsidP="00187226">
      <w:pPr>
        <w:autoSpaceDE w:val="0"/>
        <w:autoSpaceDN w:val="0"/>
        <w:adjustRightInd w:val="0"/>
        <w:ind w:firstLine="720"/>
        <w:jc w:val="both"/>
        <w:rPr>
          <w:rFonts w:ascii="Times New Roman" w:hAnsi="Times New Roman" w:cs="Times New Roman"/>
        </w:rPr>
      </w:pPr>
      <w:r w:rsidRPr="00C336A0">
        <w:rPr>
          <w:rFonts w:ascii="Times New Roman" w:hAnsi="Times New Roman" w:cs="Times New Roman"/>
        </w:rPr>
        <w:t>Выдан</w:t>
      </w:r>
      <w:r w:rsidR="00187226" w:rsidRPr="00C336A0">
        <w:rPr>
          <w:rFonts w:ascii="Times New Roman" w:hAnsi="Times New Roman" w:cs="Times New Roman"/>
        </w:rPr>
        <w:t>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60"/>
      </w:tblGrid>
      <w:tr w:rsidR="00187226" w:rsidRPr="00C336A0">
        <w:tc>
          <w:tcPr>
            <w:tcW w:w="8960" w:type="dxa"/>
            <w:tcBorders>
              <w:top w:val="nil"/>
              <w:left w:val="nil"/>
              <w:bottom w:val="nil"/>
              <w:right w:val="nil"/>
            </w:tcBorders>
          </w:tcPr>
          <w:p w:rsidR="00187226" w:rsidRPr="00C336A0" w:rsidRDefault="00C336A0" w:rsidP="00187226">
            <w:pPr>
              <w:autoSpaceDE w:val="0"/>
              <w:autoSpaceDN w:val="0"/>
              <w:adjustRightInd w:val="0"/>
              <w:jc w:val="center"/>
              <w:rPr>
                <w:rFonts w:ascii="Times New Roman" w:hAnsi="Times New Roman" w:cs="Times New Roman"/>
                <w:sz w:val="20"/>
                <w:szCs w:val="20"/>
              </w:rPr>
            </w:pPr>
            <w:r w:rsidRPr="00C336A0">
              <w:rPr>
                <w:rFonts w:ascii="Times New Roman" w:hAnsi="Times New Roman" w:cs="Times New Roman"/>
                <w:sz w:val="20"/>
                <w:szCs w:val="20"/>
              </w:rPr>
              <w:t xml:space="preserve">          </w:t>
            </w:r>
            <w:r w:rsidR="00187226" w:rsidRPr="00C336A0">
              <w:rPr>
                <w:rFonts w:ascii="Times New Roman" w:hAnsi="Times New Roman" w:cs="Times New Roman"/>
                <w:sz w:val="20"/>
                <w:szCs w:val="20"/>
              </w:rPr>
              <w:t>(фамилия, имя, отчество лица, замещающего муниципальную должность)</w:t>
            </w:r>
          </w:p>
        </w:tc>
      </w:tr>
    </w:tbl>
    <w:p w:rsidR="00187226" w:rsidRPr="00C336A0" w:rsidRDefault="00187226" w:rsidP="00187226">
      <w:pPr>
        <w:autoSpaceDE w:val="0"/>
        <w:autoSpaceDN w:val="0"/>
        <w:adjustRightInd w:val="0"/>
        <w:ind w:firstLine="720"/>
        <w:jc w:val="both"/>
        <w:rPr>
          <w:rFonts w:ascii="Times New Roman" w:hAnsi="Times New Roman" w:cs="Times New Roman"/>
        </w:rPr>
      </w:pPr>
    </w:p>
    <w:p w:rsidR="00187226" w:rsidRPr="00C336A0" w:rsidRDefault="00187226" w:rsidP="00187226">
      <w:pPr>
        <w:autoSpaceDE w:val="0"/>
        <w:autoSpaceDN w:val="0"/>
        <w:adjustRightInd w:val="0"/>
        <w:ind w:firstLine="720"/>
        <w:jc w:val="both"/>
        <w:rPr>
          <w:rFonts w:ascii="Times New Roman" w:hAnsi="Times New Roman" w:cs="Times New Roman"/>
        </w:rPr>
      </w:pPr>
      <w:r w:rsidRPr="00C336A0">
        <w:rPr>
          <w:rFonts w:ascii="Times New Roman" w:hAnsi="Times New Roman" w:cs="Times New Roman"/>
        </w:rPr>
        <w:t>в связи с его (её) переездом и членов его (её) семьи _____________________</w:t>
      </w:r>
      <w:r w:rsidR="00C336A0">
        <w:rPr>
          <w:rFonts w:ascii="Times New Roman" w:hAnsi="Times New Roman" w:cs="Times New Roman"/>
        </w:rPr>
        <w:t>_</w:t>
      </w:r>
      <w:r w:rsidRPr="00C336A0">
        <w:rPr>
          <w:rFonts w:ascii="Times New Roman" w:hAnsi="Times New Roman" w:cs="Times New Roman"/>
        </w:rPr>
        <w:t>__</w:t>
      </w:r>
      <w:r w:rsidR="00C336A0">
        <w:rPr>
          <w:rFonts w:ascii="Times New Roman" w:hAnsi="Times New Roman" w:cs="Times New Roman"/>
        </w:rPr>
        <w:t>_</w:t>
      </w:r>
    </w:p>
    <w:p w:rsidR="00187226" w:rsidRPr="00C336A0" w:rsidRDefault="00187226" w:rsidP="00187226">
      <w:pPr>
        <w:autoSpaceDE w:val="0"/>
        <w:autoSpaceDN w:val="0"/>
        <w:adjustRightInd w:val="0"/>
        <w:ind w:firstLine="720"/>
        <w:jc w:val="both"/>
        <w:rPr>
          <w:rFonts w:ascii="Times New Roman" w:hAnsi="Times New Roman" w:cs="Times New Roman"/>
        </w:rPr>
      </w:pPr>
      <w:r w:rsidRPr="00C336A0">
        <w:rPr>
          <w:rFonts w:ascii="Times New Roman" w:hAnsi="Times New Roman" w:cs="Times New Roman"/>
        </w:rPr>
        <w:t>___________________________________________________________________</w:t>
      </w:r>
      <w:r w:rsidR="00C336A0">
        <w:rPr>
          <w:rFonts w:ascii="Times New Roman" w:hAnsi="Times New Roman" w:cs="Times New Roman"/>
        </w:rPr>
        <w:t>__</w:t>
      </w:r>
      <w:r w:rsidRPr="00C336A0">
        <w:rPr>
          <w:rFonts w:ascii="Times New Roman" w:hAnsi="Times New Roman" w:cs="Times New Roman"/>
        </w:rPr>
        <w:t xml:space="preserve">_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60"/>
        <w:gridCol w:w="8960"/>
      </w:tblGrid>
      <w:tr w:rsidR="00C336A0" w:rsidRPr="00C336A0" w:rsidTr="00C336A0">
        <w:tc>
          <w:tcPr>
            <w:tcW w:w="8960" w:type="dxa"/>
            <w:tcBorders>
              <w:top w:val="nil"/>
              <w:left w:val="nil"/>
              <w:bottom w:val="nil"/>
              <w:right w:val="nil"/>
            </w:tcBorders>
          </w:tcPr>
          <w:p w:rsidR="00C336A0" w:rsidRPr="00C336A0" w:rsidRDefault="00C336A0" w:rsidP="00187226">
            <w:pPr>
              <w:autoSpaceDE w:val="0"/>
              <w:autoSpaceDN w:val="0"/>
              <w:adjustRightInd w:val="0"/>
              <w:jc w:val="center"/>
              <w:rPr>
                <w:rFonts w:ascii="Times New Roman" w:hAnsi="Times New Roman" w:cs="Times New Roman"/>
                <w:sz w:val="20"/>
                <w:szCs w:val="20"/>
              </w:rPr>
            </w:pPr>
            <w:r w:rsidRPr="00C336A0">
              <w:rPr>
                <w:rFonts w:ascii="Times New Roman" w:hAnsi="Times New Roman" w:cs="Times New Roman"/>
                <w:sz w:val="20"/>
                <w:szCs w:val="20"/>
              </w:rPr>
              <w:t>(фамилия, имя, отчество членов семьи лица, замещающего</w:t>
            </w:r>
          </w:p>
          <w:p w:rsidR="00C336A0" w:rsidRPr="00C336A0" w:rsidRDefault="00C336A0" w:rsidP="00187226">
            <w:pPr>
              <w:autoSpaceDE w:val="0"/>
              <w:autoSpaceDN w:val="0"/>
              <w:adjustRightInd w:val="0"/>
              <w:jc w:val="center"/>
              <w:rPr>
                <w:rFonts w:ascii="Times New Roman" w:hAnsi="Times New Roman" w:cs="Times New Roman"/>
              </w:rPr>
            </w:pPr>
            <w:r w:rsidRPr="00C336A0">
              <w:rPr>
                <w:rFonts w:ascii="Times New Roman" w:hAnsi="Times New Roman" w:cs="Times New Roman"/>
                <w:sz w:val="20"/>
                <w:szCs w:val="20"/>
              </w:rPr>
              <w:t>муниципальную должность и степень родства)</w:t>
            </w:r>
          </w:p>
        </w:tc>
        <w:tc>
          <w:tcPr>
            <w:tcW w:w="8960" w:type="dxa"/>
            <w:tcBorders>
              <w:top w:val="nil"/>
              <w:left w:val="nil"/>
              <w:bottom w:val="nil"/>
              <w:right w:val="nil"/>
            </w:tcBorders>
          </w:tcPr>
          <w:p w:rsidR="00C336A0" w:rsidRPr="00C336A0" w:rsidRDefault="00C336A0" w:rsidP="00187226">
            <w:pPr>
              <w:autoSpaceDE w:val="0"/>
              <w:autoSpaceDN w:val="0"/>
              <w:adjustRightInd w:val="0"/>
              <w:jc w:val="center"/>
              <w:rPr>
                <w:rFonts w:ascii="Times New Roman" w:hAnsi="Times New Roman" w:cs="Times New Roman"/>
                <w:sz w:val="20"/>
                <w:szCs w:val="20"/>
              </w:rPr>
            </w:pPr>
          </w:p>
        </w:tc>
      </w:tr>
    </w:tbl>
    <w:p w:rsidR="00187226" w:rsidRPr="00C336A0" w:rsidRDefault="00187226" w:rsidP="00187226">
      <w:pPr>
        <w:autoSpaceDE w:val="0"/>
        <w:autoSpaceDN w:val="0"/>
        <w:adjustRightInd w:val="0"/>
        <w:ind w:firstLine="720"/>
        <w:jc w:val="both"/>
        <w:rPr>
          <w:rFonts w:ascii="Times New Roman" w:hAnsi="Times New Roman" w:cs="Times New Roman"/>
        </w:rPr>
      </w:pPr>
    </w:p>
    <w:p w:rsidR="00187226" w:rsidRPr="00C336A0" w:rsidRDefault="00187226" w:rsidP="00187226">
      <w:pPr>
        <w:autoSpaceDE w:val="0"/>
        <w:autoSpaceDN w:val="0"/>
        <w:adjustRightInd w:val="0"/>
        <w:ind w:firstLine="720"/>
        <w:jc w:val="both"/>
        <w:rPr>
          <w:rFonts w:ascii="Times New Roman" w:hAnsi="Times New Roman" w:cs="Times New Roman"/>
        </w:rPr>
      </w:pPr>
      <w:r w:rsidRPr="00C336A0">
        <w:rPr>
          <w:rFonts w:ascii="Times New Roman" w:hAnsi="Times New Roman" w:cs="Times New Roman"/>
        </w:rPr>
        <w:t>из другой местности с предоставлением права на возмещение расходов по переезду на личном автотранспорте:</w:t>
      </w:r>
    </w:p>
    <w:p w:rsidR="00187226" w:rsidRPr="00C336A0" w:rsidRDefault="00187226" w:rsidP="00187226">
      <w:pPr>
        <w:autoSpaceDE w:val="0"/>
        <w:autoSpaceDN w:val="0"/>
        <w:adjustRightInd w:val="0"/>
        <w:ind w:firstLine="720"/>
        <w:jc w:val="both"/>
        <w:rPr>
          <w:rFonts w:ascii="Times New Roman" w:hAnsi="Times New Roman" w:cs="Times New Roman"/>
        </w:rPr>
      </w:pPr>
      <w:r w:rsidRPr="00C336A0">
        <w:rPr>
          <w:rFonts w:ascii="Times New Roman" w:hAnsi="Times New Roman" w:cs="Times New Roman"/>
        </w:rPr>
        <w:t>государственный номер ____________________________________________ марка автомобиля __________________________________________________________</w:t>
      </w:r>
    </w:p>
    <w:p w:rsidR="00187226" w:rsidRPr="00C336A0" w:rsidRDefault="00187226" w:rsidP="00187226">
      <w:pPr>
        <w:autoSpaceDE w:val="0"/>
        <w:autoSpaceDN w:val="0"/>
        <w:adjustRightInd w:val="0"/>
        <w:ind w:firstLine="720"/>
        <w:jc w:val="both"/>
        <w:rPr>
          <w:rFonts w:ascii="Times New Roman" w:hAnsi="Times New Roman" w:cs="Times New Roman"/>
        </w:rPr>
      </w:pPr>
    </w:p>
    <w:p w:rsidR="00187226" w:rsidRPr="00C336A0" w:rsidRDefault="00187226" w:rsidP="00187226">
      <w:pPr>
        <w:autoSpaceDE w:val="0"/>
        <w:autoSpaceDN w:val="0"/>
        <w:adjustRightInd w:val="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6"/>
        <w:gridCol w:w="2857"/>
        <w:gridCol w:w="2464"/>
        <w:gridCol w:w="2523"/>
      </w:tblGrid>
      <w:tr w:rsidR="00187226" w:rsidRPr="00C336A0">
        <w:tc>
          <w:tcPr>
            <w:tcW w:w="5153" w:type="dxa"/>
            <w:gridSpan w:val="2"/>
            <w:tcBorders>
              <w:top w:val="nil"/>
              <w:left w:val="nil"/>
              <w:bottom w:val="nil"/>
              <w:right w:val="nil"/>
            </w:tcBorders>
          </w:tcPr>
          <w:p w:rsidR="00187226" w:rsidRPr="00C336A0" w:rsidRDefault="00187226" w:rsidP="00187226">
            <w:pPr>
              <w:autoSpaceDE w:val="0"/>
              <w:autoSpaceDN w:val="0"/>
              <w:adjustRightInd w:val="0"/>
              <w:jc w:val="both"/>
              <w:rPr>
                <w:rFonts w:ascii="Times New Roman" w:hAnsi="Times New Roman" w:cs="Times New Roman"/>
              </w:rPr>
            </w:pPr>
            <w:r w:rsidRPr="00C336A0">
              <w:rPr>
                <w:rFonts w:ascii="Times New Roman" w:hAnsi="Times New Roman" w:cs="Times New Roman"/>
              </w:rPr>
              <w:t>Выбыл из _____________________</w:t>
            </w:r>
          </w:p>
        </w:tc>
        <w:tc>
          <w:tcPr>
            <w:tcW w:w="4987" w:type="dxa"/>
            <w:gridSpan w:val="2"/>
            <w:tcBorders>
              <w:top w:val="nil"/>
              <w:left w:val="nil"/>
              <w:bottom w:val="nil"/>
              <w:right w:val="nil"/>
            </w:tcBorders>
          </w:tcPr>
          <w:p w:rsidR="00187226" w:rsidRPr="00C336A0" w:rsidRDefault="00187226" w:rsidP="00187226">
            <w:pPr>
              <w:autoSpaceDE w:val="0"/>
              <w:autoSpaceDN w:val="0"/>
              <w:adjustRightInd w:val="0"/>
              <w:jc w:val="both"/>
              <w:rPr>
                <w:rFonts w:ascii="Times New Roman" w:hAnsi="Times New Roman" w:cs="Times New Roman"/>
              </w:rPr>
            </w:pPr>
            <w:r w:rsidRPr="00C336A0">
              <w:rPr>
                <w:rFonts w:ascii="Times New Roman" w:hAnsi="Times New Roman" w:cs="Times New Roman"/>
              </w:rPr>
              <w:t>Прибыл в _____________________</w:t>
            </w:r>
          </w:p>
        </w:tc>
      </w:tr>
      <w:tr w:rsidR="00187226" w:rsidRPr="00C336A0">
        <w:tc>
          <w:tcPr>
            <w:tcW w:w="5153" w:type="dxa"/>
            <w:gridSpan w:val="2"/>
            <w:tcBorders>
              <w:top w:val="nil"/>
              <w:left w:val="nil"/>
              <w:bottom w:val="nil"/>
              <w:right w:val="nil"/>
            </w:tcBorders>
          </w:tcPr>
          <w:p w:rsidR="00187226" w:rsidRPr="00C336A0" w:rsidRDefault="00187226" w:rsidP="00187226">
            <w:pPr>
              <w:autoSpaceDE w:val="0"/>
              <w:autoSpaceDN w:val="0"/>
              <w:adjustRightInd w:val="0"/>
              <w:jc w:val="both"/>
              <w:rPr>
                <w:rFonts w:ascii="Times New Roman" w:hAnsi="Times New Roman" w:cs="Times New Roman"/>
              </w:rPr>
            </w:pPr>
            <w:r w:rsidRPr="00C336A0">
              <w:rPr>
                <w:rFonts w:ascii="Times New Roman" w:hAnsi="Times New Roman" w:cs="Times New Roman"/>
              </w:rPr>
              <w:t>"____" ___________ 20__г.</w:t>
            </w:r>
          </w:p>
        </w:tc>
        <w:tc>
          <w:tcPr>
            <w:tcW w:w="4987" w:type="dxa"/>
            <w:gridSpan w:val="2"/>
            <w:tcBorders>
              <w:top w:val="nil"/>
              <w:left w:val="nil"/>
              <w:bottom w:val="nil"/>
              <w:right w:val="nil"/>
            </w:tcBorders>
          </w:tcPr>
          <w:p w:rsidR="00187226" w:rsidRPr="00C336A0" w:rsidRDefault="00187226" w:rsidP="00187226">
            <w:pPr>
              <w:autoSpaceDE w:val="0"/>
              <w:autoSpaceDN w:val="0"/>
              <w:adjustRightInd w:val="0"/>
              <w:jc w:val="both"/>
              <w:rPr>
                <w:rFonts w:ascii="Times New Roman" w:hAnsi="Times New Roman" w:cs="Times New Roman"/>
              </w:rPr>
            </w:pPr>
            <w:r w:rsidRPr="00C336A0">
              <w:rPr>
                <w:rFonts w:ascii="Times New Roman" w:hAnsi="Times New Roman" w:cs="Times New Roman"/>
              </w:rPr>
              <w:t>"____" __________ 20__ г.</w:t>
            </w:r>
          </w:p>
        </w:tc>
      </w:tr>
      <w:tr w:rsidR="00187226" w:rsidRPr="00C336A0">
        <w:tc>
          <w:tcPr>
            <w:tcW w:w="2296" w:type="dxa"/>
            <w:tcBorders>
              <w:top w:val="nil"/>
              <w:left w:val="nil"/>
              <w:bottom w:val="nil"/>
              <w:right w:val="nil"/>
            </w:tcBorders>
          </w:tcPr>
          <w:p w:rsidR="00187226" w:rsidRPr="00C336A0" w:rsidRDefault="00C336A0" w:rsidP="00187226">
            <w:pPr>
              <w:autoSpaceDE w:val="0"/>
              <w:autoSpaceDN w:val="0"/>
              <w:adjustRightInd w:val="0"/>
              <w:jc w:val="center"/>
              <w:rPr>
                <w:rFonts w:ascii="Times New Roman" w:hAnsi="Times New Roman" w:cs="Times New Roman"/>
              </w:rPr>
            </w:pPr>
            <w:r>
              <w:rPr>
                <w:rFonts w:ascii="Times New Roman" w:hAnsi="Times New Roman" w:cs="Times New Roman"/>
              </w:rPr>
              <w:t>_________________</w:t>
            </w:r>
          </w:p>
        </w:tc>
        <w:tc>
          <w:tcPr>
            <w:tcW w:w="2857" w:type="dxa"/>
            <w:tcBorders>
              <w:top w:val="nil"/>
              <w:left w:val="nil"/>
              <w:bottom w:val="nil"/>
              <w:right w:val="nil"/>
            </w:tcBorders>
          </w:tcPr>
          <w:p w:rsidR="00187226" w:rsidRPr="00C336A0" w:rsidRDefault="00187226" w:rsidP="00187226">
            <w:pPr>
              <w:autoSpaceDE w:val="0"/>
              <w:autoSpaceDN w:val="0"/>
              <w:adjustRightInd w:val="0"/>
              <w:jc w:val="center"/>
              <w:rPr>
                <w:rFonts w:ascii="Times New Roman" w:hAnsi="Times New Roman" w:cs="Times New Roman"/>
              </w:rPr>
            </w:pPr>
            <w:r w:rsidRPr="00C336A0">
              <w:rPr>
                <w:rFonts w:ascii="Times New Roman" w:hAnsi="Times New Roman" w:cs="Times New Roman"/>
              </w:rPr>
              <w:t>__________________</w:t>
            </w:r>
          </w:p>
        </w:tc>
        <w:tc>
          <w:tcPr>
            <w:tcW w:w="2464" w:type="dxa"/>
            <w:tcBorders>
              <w:top w:val="nil"/>
              <w:left w:val="nil"/>
              <w:bottom w:val="nil"/>
              <w:right w:val="nil"/>
            </w:tcBorders>
          </w:tcPr>
          <w:p w:rsidR="00187226" w:rsidRPr="00C336A0" w:rsidRDefault="00187226" w:rsidP="00187226">
            <w:pPr>
              <w:autoSpaceDE w:val="0"/>
              <w:autoSpaceDN w:val="0"/>
              <w:adjustRightInd w:val="0"/>
              <w:jc w:val="center"/>
              <w:rPr>
                <w:rFonts w:ascii="Times New Roman" w:hAnsi="Times New Roman" w:cs="Times New Roman"/>
              </w:rPr>
            </w:pPr>
            <w:r w:rsidRPr="00C336A0">
              <w:rPr>
                <w:rFonts w:ascii="Times New Roman" w:hAnsi="Times New Roman" w:cs="Times New Roman"/>
              </w:rPr>
              <w:t>________________</w:t>
            </w:r>
          </w:p>
        </w:tc>
        <w:tc>
          <w:tcPr>
            <w:tcW w:w="2523" w:type="dxa"/>
            <w:tcBorders>
              <w:top w:val="nil"/>
              <w:left w:val="nil"/>
              <w:bottom w:val="nil"/>
              <w:right w:val="nil"/>
            </w:tcBorders>
          </w:tcPr>
          <w:p w:rsidR="00187226" w:rsidRPr="00C336A0" w:rsidRDefault="00187226" w:rsidP="00187226">
            <w:pPr>
              <w:autoSpaceDE w:val="0"/>
              <w:autoSpaceDN w:val="0"/>
              <w:adjustRightInd w:val="0"/>
              <w:jc w:val="center"/>
              <w:rPr>
                <w:rFonts w:ascii="Times New Roman" w:hAnsi="Times New Roman" w:cs="Times New Roman"/>
              </w:rPr>
            </w:pPr>
            <w:r w:rsidRPr="00C336A0">
              <w:rPr>
                <w:rFonts w:ascii="Times New Roman" w:hAnsi="Times New Roman" w:cs="Times New Roman"/>
              </w:rPr>
              <w:t>________________</w:t>
            </w:r>
          </w:p>
        </w:tc>
      </w:tr>
      <w:tr w:rsidR="00187226" w:rsidRPr="00C336A0">
        <w:tc>
          <w:tcPr>
            <w:tcW w:w="2296" w:type="dxa"/>
            <w:tcBorders>
              <w:top w:val="nil"/>
              <w:left w:val="nil"/>
              <w:bottom w:val="nil"/>
              <w:right w:val="nil"/>
            </w:tcBorders>
          </w:tcPr>
          <w:p w:rsidR="00187226" w:rsidRPr="00C336A0" w:rsidRDefault="00187226" w:rsidP="00187226">
            <w:pPr>
              <w:autoSpaceDE w:val="0"/>
              <w:autoSpaceDN w:val="0"/>
              <w:adjustRightInd w:val="0"/>
              <w:jc w:val="center"/>
              <w:rPr>
                <w:rFonts w:ascii="Times New Roman" w:hAnsi="Times New Roman" w:cs="Times New Roman"/>
              </w:rPr>
            </w:pPr>
            <w:r w:rsidRPr="00C336A0">
              <w:rPr>
                <w:rFonts w:ascii="Times New Roman" w:hAnsi="Times New Roman" w:cs="Times New Roman"/>
              </w:rPr>
              <w:t>должность</w:t>
            </w:r>
          </w:p>
        </w:tc>
        <w:tc>
          <w:tcPr>
            <w:tcW w:w="2857" w:type="dxa"/>
            <w:tcBorders>
              <w:top w:val="nil"/>
              <w:left w:val="nil"/>
              <w:bottom w:val="nil"/>
              <w:right w:val="nil"/>
            </w:tcBorders>
          </w:tcPr>
          <w:p w:rsidR="00187226" w:rsidRPr="00C336A0" w:rsidRDefault="00187226" w:rsidP="00187226">
            <w:pPr>
              <w:autoSpaceDE w:val="0"/>
              <w:autoSpaceDN w:val="0"/>
              <w:adjustRightInd w:val="0"/>
              <w:jc w:val="center"/>
              <w:rPr>
                <w:rFonts w:ascii="Times New Roman" w:hAnsi="Times New Roman" w:cs="Times New Roman"/>
              </w:rPr>
            </w:pPr>
            <w:r w:rsidRPr="00C336A0">
              <w:rPr>
                <w:rFonts w:ascii="Times New Roman" w:hAnsi="Times New Roman" w:cs="Times New Roman"/>
              </w:rPr>
              <w:t>личная подпись</w:t>
            </w:r>
          </w:p>
        </w:tc>
        <w:tc>
          <w:tcPr>
            <w:tcW w:w="2464" w:type="dxa"/>
            <w:tcBorders>
              <w:top w:val="nil"/>
              <w:left w:val="nil"/>
              <w:bottom w:val="nil"/>
              <w:right w:val="nil"/>
            </w:tcBorders>
          </w:tcPr>
          <w:p w:rsidR="00187226" w:rsidRPr="00C336A0" w:rsidRDefault="00187226" w:rsidP="00187226">
            <w:pPr>
              <w:autoSpaceDE w:val="0"/>
              <w:autoSpaceDN w:val="0"/>
              <w:adjustRightInd w:val="0"/>
              <w:jc w:val="center"/>
              <w:rPr>
                <w:rFonts w:ascii="Times New Roman" w:hAnsi="Times New Roman" w:cs="Times New Roman"/>
              </w:rPr>
            </w:pPr>
            <w:r w:rsidRPr="00C336A0">
              <w:rPr>
                <w:rFonts w:ascii="Times New Roman" w:hAnsi="Times New Roman" w:cs="Times New Roman"/>
              </w:rPr>
              <w:t>должность</w:t>
            </w:r>
          </w:p>
        </w:tc>
        <w:tc>
          <w:tcPr>
            <w:tcW w:w="2523" w:type="dxa"/>
            <w:tcBorders>
              <w:top w:val="nil"/>
              <w:left w:val="nil"/>
              <w:bottom w:val="nil"/>
              <w:right w:val="nil"/>
            </w:tcBorders>
          </w:tcPr>
          <w:p w:rsidR="00187226" w:rsidRPr="00C336A0" w:rsidRDefault="00187226" w:rsidP="00187226">
            <w:pPr>
              <w:autoSpaceDE w:val="0"/>
              <w:autoSpaceDN w:val="0"/>
              <w:adjustRightInd w:val="0"/>
              <w:jc w:val="center"/>
              <w:rPr>
                <w:rFonts w:ascii="Times New Roman" w:hAnsi="Times New Roman" w:cs="Times New Roman"/>
              </w:rPr>
            </w:pPr>
            <w:r w:rsidRPr="00C336A0">
              <w:rPr>
                <w:rFonts w:ascii="Times New Roman" w:hAnsi="Times New Roman" w:cs="Times New Roman"/>
              </w:rPr>
              <w:t>личная подпись</w:t>
            </w:r>
          </w:p>
        </w:tc>
      </w:tr>
      <w:tr w:rsidR="00187226" w:rsidRPr="00C336A0">
        <w:tc>
          <w:tcPr>
            <w:tcW w:w="5153" w:type="dxa"/>
            <w:gridSpan w:val="2"/>
            <w:tcBorders>
              <w:top w:val="nil"/>
              <w:left w:val="nil"/>
              <w:bottom w:val="nil"/>
              <w:right w:val="nil"/>
            </w:tcBorders>
          </w:tcPr>
          <w:p w:rsidR="00187226" w:rsidRPr="00C336A0" w:rsidRDefault="00187226" w:rsidP="00187226">
            <w:pPr>
              <w:autoSpaceDE w:val="0"/>
              <w:autoSpaceDN w:val="0"/>
              <w:adjustRightInd w:val="0"/>
              <w:jc w:val="both"/>
              <w:rPr>
                <w:rFonts w:ascii="Times New Roman" w:hAnsi="Times New Roman" w:cs="Times New Roman"/>
              </w:rPr>
            </w:pPr>
            <w:r w:rsidRPr="00C336A0">
              <w:rPr>
                <w:rFonts w:ascii="Times New Roman" w:hAnsi="Times New Roman" w:cs="Times New Roman"/>
              </w:rPr>
              <w:t>М.П.</w:t>
            </w:r>
          </w:p>
        </w:tc>
        <w:tc>
          <w:tcPr>
            <w:tcW w:w="4987" w:type="dxa"/>
            <w:gridSpan w:val="2"/>
            <w:tcBorders>
              <w:top w:val="nil"/>
              <w:left w:val="nil"/>
              <w:bottom w:val="nil"/>
              <w:right w:val="nil"/>
            </w:tcBorders>
          </w:tcPr>
          <w:p w:rsidR="00187226" w:rsidRPr="00C336A0" w:rsidRDefault="00187226" w:rsidP="00187226">
            <w:pPr>
              <w:autoSpaceDE w:val="0"/>
              <w:autoSpaceDN w:val="0"/>
              <w:adjustRightInd w:val="0"/>
              <w:jc w:val="both"/>
              <w:rPr>
                <w:rFonts w:ascii="Times New Roman" w:hAnsi="Times New Roman" w:cs="Times New Roman"/>
              </w:rPr>
            </w:pPr>
            <w:r w:rsidRPr="00C336A0">
              <w:rPr>
                <w:rFonts w:ascii="Times New Roman" w:hAnsi="Times New Roman" w:cs="Times New Roman"/>
              </w:rPr>
              <w:t>М.П.</w:t>
            </w:r>
          </w:p>
        </w:tc>
      </w:tr>
    </w:tbl>
    <w:p w:rsidR="00187226" w:rsidRPr="00C336A0" w:rsidRDefault="00187226" w:rsidP="00187226">
      <w:pPr>
        <w:autoSpaceDE w:val="0"/>
        <w:autoSpaceDN w:val="0"/>
        <w:adjustRightInd w:val="0"/>
        <w:ind w:firstLine="720"/>
        <w:jc w:val="both"/>
        <w:rPr>
          <w:rFonts w:ascii="Times New Roman" w:hAnsi="Times New Roman" w:cs="Times New Roman"/>
        </w:rPr>
      </w:pPr>
    </w:p>
    <w:p w:rsidR="00187226" w:rsidRPr="00C336A0" w:rsidRDefault="00187226" w:rsidP="00187226">
      <w:pPr>
        <w:autoSpaceDE w:val="0"/>
        <w:autoSpaceDN w:val="0"/>
        <w:adjustRightInd w:val="0"/>
        <w:ind w:firstLine="720"/>
        <w:jc w:val="both"/>
        <w:rPr>
          <w:rFonts w:ascii="Times New Roman" w:hAnsi="Times New Roman" w:cs="Times New Roman"/>
        </w:rPr>
      </w:pPr>
    </w:p>
    <w:p w:rsidR="00187226" w:rsidRPr="00187226" w:rsidRDefault="00187226" w:rsidP="00187226">
      <w:pPr>
        <w:widowControl w:val="0"/>
        <w:autoSpaceDE w:val="0"/>
        <w:autoSpaceDN w:val="0"/>
        <w:adjustRightInd w:val="0"/>
        <w:rPr>
          <w:rFonts w:ascii="Times New Roman" w:eastAsia="Times New Roman" w:hAnsi="Times New Roman" w:cs="Times New Roman"/>
          <w:b/>
          <w:bCs/>
          <w:sz w:val="28"/>
          <w:szCs w:val="28"/>
        </w:rPr>
      </w:pPr>
    </w:p>
    <w:p w:rsidR="002337C8" w:rsidRDefault="002337C8"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A973AA" w:rsidRDefault="00A973AA"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A973AA" w:rsidRDefault="00A973AA"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A973AA" w:rsidRDefault="00A973AA"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A973AA" w:rsidRDefault="00A973AA"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A973AA" w:rsidRDefault="00A973AA"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A973AA" w:rsidRDefault="00A973AA"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A973AA" w:rsidRDefault="00A973AA"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A973AA" w:rsidRDefault="00A973AA"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A973AA" w:rsidRDefault="00A973AA"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A973AA" w:rsidRDefault="00A973AA"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A973AA" w:rsidRDefault="00A973AA" w:rsidP="002337C8">
      <w:pPr>
        <w:widowControl w:val="0"/>
        <w:autoSpaceDE w:val="0"/>
        <w:autoSpaceDN w:val="0"/>
        <w:adjustRightInd w:val="0"/>
        <w:ind w:firstLine="720"/>
        <w:jc w:val="both"/>
        <w:rPr>
          <w:rFonts w:ascii="Times New Roman" w:eastAsia="Times New Roman" w:hAnsi="Times New Roman" w:cs="Times New Roman"/>
          <w:sz w:val="28"/>
          <w:szCs w:val="28"/>
        </w:rPr>
      </w:pPr>
    </w:p>
    <w:p w:rsidR="00A973AA" w:rsidRPr="002337C8" w:rsidRDefault="00A973AA" w:rsidP="002337C8">
      <w:pPr>
        <w:widowControl w:val="0"/>
        <w:autoSpaceDE w:val="0"/>
        <w:autoSpaceDN w:val="0"/>
        <w:adjustRightInd w:val="0"/>
        <w:ind w:firstLine="720"/>
        <w:jc w:val="both"/>
        <w:rPr>
          <w:rFonts w:ascii="Times New Roman" w:eastAsia="Times New Roman" w:hAnsi="Times New Roman" w:cs="Times New Roman"/>
          <w:sz w:val="28"/>
          <w:szCs w:val="28"/>
        </w:rPr>
      </w:pPr>
    </w:p>
    <w:sectPr w:rsidR="00A973AA" w:rsidRPr="002337C8" w:rsidSect="00D7476C">
      <w:headerReference w:type="default" r:id="rId12"/>
      <w:pgSz w:w="11900" w:h="16800"/>
      <w:pgMar w:top="1134" w:right="567"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B5" w:rsidRDefault="002657B5" w:rsidP="00F16416">
      <w:r>
        <w:separator/>
      </w:r>
    </w:p>
  </w:endnote>
  <w:endnote w:type="continuationSeparator" w:id="0">
    <w:p w:rsidR="002657B5" w:rsidRDefault="002657B5" w:rsidP="00F1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B5" w:rsidRDefault="002657B5" w:rsidP="00F16416">
      <w:r>
        <w:separator/>
      </w:r>
    </w:p>
  </w:footnote>
  <w:footnote w:type="continuationSeparator" w:id="0">
    <w:p w:rsidR="002657B5" w:rsidRDefault="002657B5" w:rsidP="00F16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7166"/>
      <w:docPartObj>
        <w:docPartGallery w:val="Page Numbers (Top of Page)"/>
        <w:docPartUnique/>
      </w:docPartObj>
    </w:sdtPr>
    <w:sdtEndPr/>
    <w:sdtContent>
      <w:p w:rsidR="007B186D" w:rsidRDefault="007B186D">
        <w:pPr>
          <w:pStyle w:val="affff"/>
          <w:jc w:val="center"/>
        </w:pPr>
        <w:r w:rsidRPr="00F16416">
          <w:rPr>
            <w:rFonts w:ascii="Times New Roman" w:hAnsi="Times New Roman" w:cs="Times New Roman"/>
          </w:rPr>
          <w:fldChar w:fldCharType="begin"/>
        </w:r>
        <w:r w:rsidRPr="00F16416">
          <w:rPr>
            <w:rFonts w:ascii="Times New Roman" w:hAnsi="Times New Roman" w:cs="Times New Roman"/>
          </w:rPr>
          <w:instrText xml:space="preserve"> PAGE   \* MERGEFORMAT </w:instrText>
        </w:r>
        <w:r w:rsidRPr="00F16416">
          <w:rPr>
            <w:rFonts w:ascii="Times New Roman" w:hAnsi="Times New Roman" w:cs="Times New Roman"/>
          </w:rPr>
          <w:fldChar w:fldCharType="separate"/>
        </w:r>
        <w:r w:rsidR="007C5AD7">
          <w:rPr>
            <w:rFonts w:ascii="Times New Roman" w:hAnsi="Times New Roman" w:cs="Times New Roman"/>
            <w:noProof/>
          </w:rPr>
          <w:t>22</w:t>
        </w:r>
        <w:r w:rsidRPr="00F16416">
          <w:rPr>
            <w:rFonts w:ascii="Times New Roman" w:hAnsi="Times New Roman" w:cs="Times New Roman"/>
          </w:rPr>
          <w:fldChar w:fldCharType="end"/>
        </w:r>
      </w:p>
    </w:sdtContent>
  </w:sdt>
  <w:p w:rsidR="007B186D" w:rsidRDefault="007B186D">
    <w:pPr>
      <w:pStyle w:val="af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90CD1"/>
    <w:multiLevelType w:val="hybridMultilevel"/>
    <w:tmpl w:val="DE32D7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3809B1"/>
    <w:multiLevelType w:val="hybridMultilevel"/>
    <w:tmpl w:val="A224C8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B469FE"/>
    <w:multiLevelType w:val="multilevel"/>
    <w:tmpl w:val="F4809B1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6EAF7E89"/>
    <w:multiLevelType w:val="hybridMultilevel"/>
    <w:tmpl w:val="2C1812B0"/>
    <w:lvl w:ilvl="0" w:tplc="3FE6E448">
      <w:start w:val="1"/>
      <w:numFmt w:val="decimal"/>
      <w:lvlText w:val="%1."/>
      <w:lvlJc w:val="left"/>
      <w:pPr>
        <w:ind w:left="1170" w:hanging="45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26F5240"/>
    <w:multiLevelType w:val="hybridMultilevel"/>
    <w:tmpl w:val="AB80DAE8"/>
    <w:lvl w:ilvl="0" w:tplc="309AF61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EE310B2"/>
    <w:multiLevelType w:val="hybridMultilevel"/>
    <w:tmpl w:val="D5A0E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3A"/>
    <w:rsid w:val="00007691"/>
    <w:rsid w:val="00007A0E"/>
    <w:rsid w:val="0008314E"/>
    <w:rsid w:val="000B3C00"/>
    <w:rsid w:val="00123824"/>
    <w:rsid w:val="001419FC"/>
    <w:rsid w:val="001628AA"/>
    <w:rsid w:val="00174019"/>
    <w:rsid w:val="00187226"/>
    <w:rsid w:val="0019396D"/>
    <w:rsid w:val="001A3273"/>
    <w:rsid w:val="001B46AD"/>
    <w:rsid w:val="001D331B"/>
    <w:rsid w:val="001F3C09"/>
    <w:rsid w:val="00203EAF"/>
    <w:rsid w:val="00205BCC"/>
    <w:rsid w:val="00214D2B"/>
    <w:rsid w:val="002337C8"/>
    <w:rsid w:val="002509F8"/>
    <w:rsid w:val="0025235D"/>
    <w:rsid w:val="002657B5"/>
    <w:rsid w:val="00284686"/>
    <w:rsid w:val="00287505"/>
    <w:rsid w:val="00287C01"/>
    <w:rsid w:val="002A0B59"/>
    <w:rsid w:val="002A74DD"/>
    <w:rsid w:val="0032719B"/>
    <w:rsid w:val="00335F15"/>
    <w:rsid w:val="003524C6"/>
    <w:rsid w:val="003617B1"/>
    <w:rsid w:val="003673E7"/>
    <w:rsid w:val="00387870"/>
    <w:rsid w:val="003C1EE6"/>
    <w:rsid w:val="003F172A"/>
    <w:rsid w:val="003F2FF2"/>
    <w:rsid w:val="00410769"/>
    <w:rsid w:val="00453397"/>
    <w:rsid w:val="00494A62"/>
    <w:rsid w:val="004B4D84"/>
    <w:rsid w:val="004C6D62"/>
    <w:rsid w:val="004E0BDF"/>
    <w:rsid w:val="004F5E64"/>
    <w:rsid w:val="005075FA"/>
    <w:rsid w:val="005264ED"/>
    <w:rsid w:val="005460A2"/>
    <w:rsid w:val="005828A1"/>
    <w:rsid w:val="00592C6A"/>
    <w:rsid w:val="005A6BE8"/>
    <w:rsid w:val="005B3384"/>
    <w:rsid w:val="005C162D"/>
    <w:rsid w:val="005D23E8"/>
    <w:rsid w:val="005E2D38"/>
    <w:rsid w:val="005F2C88"/>
    <w:rsid w:val="0060155D"/>
    <w:rsid w:val="00604C31"/>
    <w:rsid w:val="006206EB"/>
    <w:rsid w:val="00653ACB"/>
    <w:rsid w:val="006577B6"/>
    <w:rsid w:val="006A2028"/>
    <w:rsid w:val="006A61B0"/>
    <w:rsid w:val="006B124A"/>
    <w:rsid w:val="006C4D1C"/>
    <w:rsid w:val="006D5A2B"/>
    <w:rsid w:val="006E0EC1"/>
    <w:rsid w:val="006E5E97"/>
    <w:rsid w:val="006F2E85"/>
    <w:rsid w:val="006F597B"/>
    <w:rsid w:val="0070713A"/>
    <w:rsid w:val="00715286"/>
    <w:rsid w:val="00730C48"/>
    <w:rsid w:val="007B186D"/>
    <w:rsid w:val="007C50B8"/>
    <w:rsid w:val="007C5AD7"/>
    <w:rsid w:val="007D60CC"/>
    <w:rsid w:val="007E098F"/>
    <w:rsid w:val="007E3387"/>
    <w:rsid w:val="007E7849"/>
    <w:rsid w:val="00802A73"/>
    <w:rsid w:val="0082602B"/>
    <w:rsid w:val="00890443"/>
    <w:rsid w:val="00897376"/>
    <w:rsid w:val="008B2199"/>
    <w:rsid w:val="008C2707"/>
    <w:rsid w:val="008C3ACC"/>
    <w:rsid w:val="008F2DAC"/>
    <w:rsid w:val="009016A4"/>
    <w:rsid w:val="00953A9B"/>
    <w:rsid w:val="00963250"/>
    <w:rsid w:val="00982C6B"/>
    <w:rsid w:val="009A4A95"/>
    <w:rsid w:val="009A697A"/>
    <w:rsid w:val="009C7FC7"/>
    <w:rsid w:val="009E3F77"/>
    <w:rsid w:val="009F408F"/>
    <w:rsid w:val="00A13EC8"/>
    <w:rsid w:val="00A3729B"/>
    <w:rsid w:val="00A4140A"/>
    <w:rsid w:val="00A7039B"/>
    <w:rsid w:val="00A853AB"/>
    <w:rsid w:val="00A85475"/>
    <w:rsid w:val="00A973AA"/>
    <w:rsid w:val="00AA1F01"/>
    <w:rsid w:val="00AD7C50"/>
    <w:rsid w:val="00AE580D"/>
    <w:rsid w:val="00AF2C88"/>
    <w:rsid w:val="00B0063C"/>
    <w:rsid w:val="00B02BC6"/>
    <w:rsid w:val="00B07C22"/>
    <w:rsid w:val="00B2586B"/>
    <w:rsid w:val="00B4223B"/>
    <w:rsid w:val="00B45519"/>
    <w:rsid w:val="00B51E2B"/>
    <w:rsid w:val="00B673A9"/>
    <w:rsid w:val="00B94E63"/>
    <w:rsid w:val="00BC1DF5"/>
    <w:rsid w:val="00BF29BC"/>
    <w:rsid w:val="00C20527"/>
    <w:rsid w:val="00C22FD4"/>
    <w:rsid w:val="00C23E19"/>
    <w:rsid w:val="00C3356E"/>
    <w:rsid w:val="00C336A0"/>
    <w:rsid w:val="00C35293"/>
    <w:rsid w:val="00C967EF"/>
    <w:rsid w:val="00CA38C0"/>
    <w:rsid w:val="00CF7E5C"/>
    <w:rsid w:val="00D067D7"/>
    <w:rsid w:val="00D10DC2"/>
    <w:rsid w:val="00D24B74"/>
    <w:rsid w:val="00D7476C"/>
    <w:rsid w:val="00DC6D55"/>
    <w:rsid w:val="00DF0E88"/>
    <w:rsid w:val="00E012E7"/>
    <w:rsid w:val="00E02F77"/>
    <w:rsid w:val="00E06578"/>
    <w:rsid w:val="00E41216"/>
    <w:rsid w:val="00E6073E"/>
    <w:rsid w:val="00E658A7"/>
    <w:rsid w:val="00E77A87"/>
    <w:rsid w:val="00E85E1A"/>
    <w:rsid w:val="00EB7358"/>
    <w:rsid w:val="00EE5252"/>
    <w:rsid w:val="00EE5365"/>
    <w:rsid w:val="00F06026"/>
    <w:rsid w:val="00F16416"/>
    <w:rsid w:val="00F22935"/>
    <w:rsid w:val="00F30C3B"/>
    <w:rsid w:val="00F37F80"/>
    <w:rsid w:val="00F40E45"/>
    <w:rsid w:val="00F44D71"/>
    <w:rsid w:val="00F761AB"/>
    <w:rsid w:val="00F77403"/>
    <w:rsid w:val="00F82996"/>
    <w:rsid w:val="00F91E11"/>
    <w:rsid w:val="00F96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38B09C-0606-4B70-80FD-6742F89F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226"/>
    <w:rPr>
      <w:rFonts w:cs="Arial"/>
      <w:sz w:val="24"/>
      <w:szCs w:val="24"/>
    </w:rPr>
  </w:style>
  <w:style w:type="paragraph" w:styleId="1">
    <w:name w:val="heading 1"/>
    <w:basedOn w:val="a"/>
    <w:next w:val="a"/>
    <w:link w:val="10"/>
    <w:uiPriority w:val="9"/>
    <w:qFormat/>
    <w:rsid w:val="00A7039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A7039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A7039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A7039B"/>
    <w:pPr>
      <w:keepNext/>
      <w:spacing w:before="240" w:after="60"/>
      <w:outlineLvl w:val="3"/>
    </w:pPr>
    <w:rPr>
      <w:b/>
      <w:bCs/>
      <w:sz w:val="28"/>
      <w:szCs w:val="28"/>
    </w:rPr>
  </w:style>
  <w:style w:type="paragraph" w:styleId="5">
    <w:name w:val="heading 5"/>
    <w:basedOn w:val="a"/>
    <w:next w:val="a"/>
    <w:link w:val="50"/>
    <w:uiPriority w:val="9"/>
    <w:semiHidden/>
    <w:unhideWhenUsed/>
    <w:qFormat/>
    <w:rsid w:val="00A7039B"/>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A7039B"/>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A7039B"/>
    <w:pPr>
      <w:spacing w:before="240" w:after="60"/>
      <w:outlineLvl w:val="6"/>
    </w:pPr>
    <w:rPr>
      <w:rFonts w:cs="Times New Roman"/>
    </w:rPr>
  </w:style>
  <w:style w:type="paragraph" w:styleId="8">
    <w:name w:val="heading 8"/>
    <w:basedOn w:val="a"/>
    <w:next w:val="a"/>
    <w:link w:val="80"/>
    <w:uiPriority w:val="9"/>
    <w:semiHidden/>
    <w:unhideWhenUsed/>
    <w:qFormat/>
    <w:rsid w:val="00A7039B"/>
    <w:pPr>
      <w:spacing w:before="240" w:after="60"/>
      <w:outlineLvl w:val="7"/>
    </w:pPr>
    <w:rPr>
      <w:rFonts w:cs="Times New Roman"/>
      <w:i/>
      <w:iCs/>
    </w:rPr>
  </w:style>
  <w:style w:type="paragraph" w:styleId="9">
    <w:name w:val="heading 9"/>
    <w:basedOn w:val="a"/>
    <w:next w:val="a"/>
    <w:link w:val="90"/>
    <w:uiPriority w:val="9"/>
    <w:semiHidden/>
    <w:unhideWhenUsed/>
    <w:qFormat/>
    <w:rsid w:val="00A7039B"/>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2602B"/>
    <w:rPr>
      <w:b/>
      <w:bCs/>
      <w:color w:val="26282F"/>
    </w:rPr>
  </w:style>
  <w:style w:type="character" w:customStyle="1" w:styleId="a4">
    <w:name w:val="Гипертекстовая ссылка"/>
    <w:basedOn w:val="a3"/>
    <w:uiPriority w:val="99"/>
    <w:rsid w:val="0082602B"/>
    <w:rPr>
      <w:b/>
      <w:bCs/>
      <w:color w:val="106BBE"/>
    </w:rPr>
  </w:style>
  <w:style w:type="character" w:customStyle="1" w:styleId="a5">
    <w:name w:val="Активная гипертекстовая ссылка"/>
    <w:basedOn w:val="a4"/>
    <w:uiPriority w:val="99"/>
    <w:rsid w:val="0082602B"/>
    <w:rPr>
      <w:b/>
      <w:bCs/>
      <w:color w:val="106BBE"/>
      <w:u w:val="single"/>
    </w:rPr>
  </w:style>
  <w:style w:type="paragraph" w:customStyle="1" w:styleId="a6">
    <w:name w:val="Внимание"/>
    <w:basedOn w:val="a"/>
    <w:next w:val="a"/>
    <w:uiPriority w:val="99"/>
    <w:rsid w:val="0082602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2602B"/>
  </w:style>
  <w:style w:type="paragraph" w:customStyle="1" w:styleId="a8">
    <w:name w:val="Внимание: недобросовестность!"/>
    <w:basedOn w:val="a6"/>
    <w:next w:val="a"/>
    <w:uiPriority w:val="99"/>
    <w:rsid w:val="0082602B"/>
  </w:style>
  <w:style w:type="character" w:customStyle="1" w:styleId="a9">
    <w:name w:val="Выделение для Базового Поиска"/>
    <w:basedOn w:val="a3"/>
    <w:uiPriority w:val="99"/>
    <w:rsid w:val="0082602B"/>
    <w:rPr>
      <w:b/>
      <w:bCs/>
      <w:color w:val="0058A9"/>
    </w:rPr>
  </w:style>
  <w:style w:type="character" w:customStyle="1" w:styleId="aa">
    <w:name w:val="Выделение для Базового Поиска (курсив)"/>
    <w:basedOn w:val="a9"/>
    <w:uiPriority w:val="99"/>
    <w:rsid w:val="0082602B"/>
    <w:rPr>
      <w:b/>
      <w:bCs/>
      <w:i/>
      <w:iCs/>
      <w:color w:val="0058A9"/>
    </w:rPr>
  </w:style>
  <w:style w:type="paragraph" w:customStyle="1" w:styleId="ab">
    <w:name w:val="Дочерний элемент списка"/>
    <w:basedOn w:val="a"/>
    <w:next w:val="a"/>
    <w:uiPriority w:val="99"/>
    <w:rsid w:val="0082602B"/>
    <w:rPr>
      <w:color w:val="868381"/>
      <w:sz w:val="20"/>
      <w:szCs w:val="20"/>
    </w:rPr>
  </w:style>
  <w:style w:type="paragraph" w:customStyle="1" w:styleId="ac">
    <w:name w:val="Основное меню (преемственное)"/>
    <w:basedOn w:val="a"/>
    <w:next w:val="a"/>
    <w:uiPriority w:val="99"/>
    <w:rsid w:val="0082602B"/>
    <w:rPr>
      <w:rFonts w:ascii="Verdana" w:hAnsi="Verdana" w:cs="Verdana"/>
      <w:sz w:val="22"/>
      <w:szCs w:val="22"/>
    </w:rPr>
  </w:style>
  <w:style w:type="paragraph" w:customStyle="1" w:styleId="ad">
    <w:name w:val="Заголовок"/>
    <w:basedOn w:val="ac"/>
    <w:next w:val="a"/>
    <w:uiPriority w:val="99"/>
    <w:rsid w:val="0082602B"/>
    <w:rPr>
      <w:b/>
      <w:bCs/>
      <w:color w:val="0058A9"/>
      <w:shd w:val="clear" w:color="auto" w:fill="F0F0F0"/>
    </w:rPr>
  </w:style>
  <w:style w:type="character" w:customStyle="1" w:styleId="10">
    <w:name w:val="Заголовок 1 Знак"/>
    <w:basedOn w:val="a0"/>
    <w:link w:val="1"/>
    <w:uiPriority w:val="9"/>
    <w:rsid w:val="00A7039B"/>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rsid w:val="00A7039B"/>
    <w:rPr>
      <w:rFonts w:asciiTheme="majorHAnsi" w:eastAsiaTheme="majorEastAsia" w:hAnsiTheme="majorHAnsi" w:cs="Arial"/>
      <w:b/>
      <w:bCs/>
      <w:i/>
      <w:iCs/>
      <w:sz w:val="28"/>
      <w:szCs w:val="28"/>
    </w:rPr>
  </w:style>
  <w:style w:type="character" w:customStyle="1" w:styleId="30">
    <w:name w:val="Заголовок 3 Знак"/>
    <w:basedOn w:val="a0"/>
    <w:link w:val="3"/>
    <w:uiPriority w:val="9"/>
    <w:rsid w:val="00A7039B"/>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A7039B"/>
    <w:rPr>
      <w:rFonts w:cs="Arial"/>
      <w:b/>
      <w:bCs/>
      <w:sz w:val="28"/>
      <w:szCs w:val="28"/>
    </w:rPr>
  </w:style>
  <w:style w:type="paragraph" w:customStyle="1" w:styleId="ae">
    <w:name w:val="Заголовок группы контролов"/>
    <w:basedOn w:val="a"/>
    <w:next w:val="a"/>
    <w:uiPriority w:val="99"/>
    <w:rsid w:val="0082602B"/>
    <w:rPr>
      <w:b/>
      <w:bCs/>
      <w:color w:val="000000"/>
    </w:rPr>
  </w:style>
  <w:style w:type="paragraph" w:customStyle="1" w:styleId="af">
    <w:name w:val="Заголовок для информации об изменениях"/>
    <w:basedOn w:val="1"/>
    <w:next w:val="a"/>
    <w:uiPriority w:val="99"/>
    <w:rsid w:val="0082602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2602B"/>
    <w:rPr>
      <w:i/>
      <w:iCs/>
      <w:color w:val="000080"/>
      <w:sz w:val="22"/>
      <w:szCs w:val="22"/>
    </w:rPr>
  </w:style>
  <w:style w:type="character" w:customStyle="1" w:styleId="af1">
    <w:name w:val="Заголовок своего сообщения"/>
    <w:basedOn w:val="a3"/>
    <w:uiPriority w:val="99"/>
    <w:rsid w:val="0082602B"/>
    <w:rPr>
      <w:b/>
      <w:bCs/>
      <w:color w:val="26282F"/>
    </w:rPr>
  </w:style>
  <w:style w:type="paragraph" w:customStyle="1" w:styleId="af2">
    <w:name w:val="Заголовок статьи"/>
    <w:basedOn w:val="a"/>
    <w:next w:val="a"/>
    <w:uiPriority w:val="99"/>
    <w:rsid w:val="0082602B"/>
    <w:pPr>
      <w:ind w:left="1612" w:hanging="892"/>
    </w:pPr>
  </w:style>
  <w:style w:type="character" w:customStyle="1" w:styleId="af3">
    <w:name w:val="Заголовок чужого сообщения"/>
    <w:basedOn w:val="a3"/>
    <w:uiPriority w:val="99"/>
    <w:rsid w:val="0082602B"/>
    <w:rPr>
      <w:b/>
      <w:bCs/>
      <w:color w:val="FF0000"/>
    </w:rPr>
  </w:style>
  <w:style w:type="paragraph" w:customStyle="1" w:styleId="af4">
    <w:name w:val="Заголовок ЭР (левое окно)"/>
    <w:basedOn w:val="a"/>
    <w:next w:val="a"/>
    <w:uiPriority w:val="99"/>
    <w:rsid w:val="0082602B"/>
    <w:pPr>
      <w:spacing w:before="300" w:after="250"/>
      <w:jc w:val="center"/>
    </w:pPr>
    <w:rPr>
      <w:b/>
      <w:bCs/>
      <w:color w:val="26282F"/>
      <w:sz w:val="26"/>
      <w:szCs w:val="26"/>
    </w:rPr>
  </w:style>
  <w:style w:type="paragraph" w:customStyle="1" w:styleId="af5">
    <w:name w:val="Заголовок ЭР (правое окно)"/>
    <w:basedOn w:val="af4"/>
    <w:next w:val="a"/>
    <w:uiPriority w:val="99"/>
    <w:rsid w:val="0082602B"/>
    <w:pPr>
      <w:spacing w:after="0"/>
      <w:jc w:val="left"/>
    </w:pPr>
  </w:style>
  <w:style w:type="paragraph" w:customStyle="1" w:styleId="af6">
    <w:name w:val="Интерактивный заголовок"/>
    <w:basedOn w:val="ad"/>
    <w:next w:val="a"/>
    <w:uiPriority w:val="99"/>
    <w:rsid w:val="0082602B"/>
    <w:rPr>
      <w:u w:val="single"/>
    </w:rPr>
  </w:style>
  <w:style w:type="paragraph" w:customStyle="1" w:styleId="af7">
    <w:name w:val="Текст информации об изменениях"/>
    <w:basedOn w:val="a"/>
    <w:next w:val="a"/>
    <w:uiPriority w:val="99"/>
    <w:rsid w:val="0082602B"/>
    <w:rPr>
      <w:color w:val="353842"/>
      <w:sz w:val="18"/>
      <w:szCs w:val="18"/>
    </w:rPr>
  </w:style>
  <w:style w:type="paragraph" w:customStyle="1" w:styleId="af8">
    <w:name w:val="Информация об изменениях"/>
    <w:basedOn w:val="af7"/>
    <w:next w:val="a"/>
    <w:uiPriority w:val="99"/>
    <w:rsid w:val="0082602B"/>
    <w:pPr>
      <w:spacing w:before="180"/>
      <w:ind w:left="360" w:right="360"/>
    </w:pPr>
    <w:rPr>
      <w:shd w:val="clear" w:color="auto" w:fill="EAEFED"/>
    </w:rPr>
  </w:style>
  <w:style w:type="paragraph" w:customStyle="1" w:styleId="af9">
    <w:name w:val="Текст (справка)"/>
    <w:basedOn w:val="a"/>
    <w:next w:val="a"/>
    <w:uiPriority w:val="99"/>
    <w:rsid w:val="0082602B"/>
    <w:pPr>
      <w:ind w:left="170" w:right="170"/>
    </w:pPr>
  </w:style>
  <w:style w:type="paragraph" w:customStyle="1" w:styleId="afa">
    <w:name w:val="Комментарий"/>
    <w:basedOn w:val="af9"/>
    <w:next w:val="a"/>
    <w:uiPriority w:val="99"/>
    <w:rsid w:val="0082602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2602B"/>
    <w:rPr>
      <w:i/>
      <w:iCs/>
    </w:rPr>
  </w:style>
  <w:style w:type="paragraph" w:customStyle="1" w:styleId="afc">
    <w:name w:val="Текст (лев. подпись)"/>
    <w:basedOn w:val="a"/>
    <w:next w:val="a"/>
    <w:uiPriority w:val="99"/>
    <w:rsid w:val="0082602B"/>
  </w:style>
  <w:style w:type="paragraph" w:customStyle="1" w:styleId="afd">
    <w:name w:val="Колонтитул (левый)"/>
    <w:basedOn w:val="afc"/>
    <w:next w:val="a"/>
    <w:uiPriority w:val="99"/>
    <w:rsid w:val="0082602B"/>
    <w:rPr>
      <w:sz w:val="14"/>
      <w:szCs w:val="14"/>
    </w:rPr>
  </w:style>
  <w:style w:type="paragraph" w:customStyle="1" w:styleId="afe">
    <w:name w:val="Текст (прав. подпись)"/>
    <w:basedOn w:val="a"/>
    <w:next w:val="a"/>
    <w:uiPriority w:val="99"/>
    <w:rsid w:val="0082602B"/>
    <w:pPr>
      <w:jc w:val="right"/>
    </w:pPr>
  </w:style>
  <w:style w:type="paragraph" w:customStyle="1" w:styleId="aff">
    <w:name w:val="Колонтитул (правый)"/>
    <w:basedOn w:val="afe"/>
    <w:next w:val="a"/>
    <w:uiPriority w:val="99"/>
    <w:rsid w:val="0082602B"/>
    <w:rPr>
      <w:sz w:val="14"/>
      <w:szCs w:val="14"/>
    </w:rPr>
  </w:style>
  <w:style w:type="paragraph" w:customStyle="1" w:styleId="aff0">
    <w:name w:val="Комментарий пользователя"/>
    <w:basedOn w:val="afa"/>
    <w:next w:val="a"/>
    <w:uiPriority w:val="99"/>
    <w:rsid w:val="0082602B"/>
    <w:pPr>
      <w:jc w:val="left"/>
    </w:pPr>
    <w:rPr>
      <w:shd w:val="clear" w:color="auto" w:fill="FFDFE0"/>
    </w:rPr>
  </w:style>
  <w:style w:type="paragraph" w:customStyle="1" w:styleId="aff1">
    <w:name w:val="Куда обратиться?"/>
    <w:basedOn w:val="a6"/>
    <w:next w:val="a"/>
    <w:uiPriority w:val="99"/>
    <w:rsid w:val="0082602B"/>
  </w:style>
  <w:style w:type="paragraph" w:customStyle="1" w:styleId="aff2">
    <w:name w:val="Моноширинный"/>
    <w:basedOn w:val="a"/>
    <w:next w:val="a"/>
    <w:uiPriority w:val="99"/>
    <w:rsid w:val="0082602B"/>
    <w:rPr>
      <w:rFonts w:ascii="Courier New" w:hAnsi="Courier New" w:cs="Courier New"/>
    </w:rPr>
  </w:style>
  <w:style w:type="character" w:customStyle="1" w:styleId="aff3">
    <w:name w:val="Найденные слова"/>
    <w:basedOn w:val="a3"/>
    <w:uiPriority w:val="99"/>
    <w:rsid w:val="0082602B"/>
    <w:rPr>
      <w:b/>
      <w:bCs/>
      <w:color w:val="26282F"/>
      <w:shd w:val="clear" w:color="auto" w:fill="FFF580"/>
    </w:rPr>
  </w:style>
  <w:style w:type="character" w:customStyle="1" w:styleId="aff4">
    <w:name w:val="Не вступил в силу"/>
    <w:basedOn w:val="a3"/>
    <w:uiPriority w:val="99"/>
    <w:rsid w:val="0082602B"/>
    <w:rPr>
      <w:b/>
      <w:bCs/>
      <w:color w:val="000000"/>
      <w:shd w:val="clear" w:color="auto" w:fill="D8EDE8"/>
    </w:rPr>
  </w:style>
  <w:style w:type="paragraph" w:customStyle="1" w:styleId="aff5">
    <w:name w:val="Необходимые документы"/>
    <w:basedOn w:val="a6"/>
    <w:next w:val="a"/>
    <w:uiPriority w:val="99"/>
    <w:rsid w:val="0082602B"/>
    <w:pPr>
      <w:ind w:firstLine="118"/>
    </w:pPr>
  </w:style>
  <w:style w:type="paragraph" w:customStyle="1" w:styleId="aff6">
    <w:name w:val="Нормальный (таблица)"/>
    <w:basedOn w:val="a"/>
    <w:next w:val="a"/>
    <w:uiPriority w:val="99"/>
    <w:rsid w:val="0082602B"/>
  </w:style>
  <w:style w:type="paragraph" w:customStyle="1" w:styleId="aff7">
    <w:name w:val="Таблицы (моноширинный)"/>
    <w:basedOn w:val="a"/>
    <w:next w:val="a"/>
    <w:uiPriority w:val="99"/>
    <w:rsid w:val="0082602B"/>
    <w:rPr>
      <w:rFonts w:ascii="Courier New" w:hAnsi="Courier New" w:cs="Courier New"/>
    </w:rPr>
  </w:style>
  <w:style w:type="paragraph" w:customStyle="1" w:styleId="aff8">
    <w:name w:val="Оглавление"/>
    <w:basedOn w:val="aff7"/>
    <w:next w:val="a"/>
    <w:uiPriority w:val="99"/>
    <w:rsid w:val="0082602B"/>
    <w:pPr>
      <w:ind w:left="140"/>
    </w:pPr>
  </w:style>
  <w:style w:type="character" w:customStyle="1" w:styleId="aff9">
    <w:name w:val="Опечатки"/>
    <w:uiPriority w:val="99"/>
    <w:rsid w:val="0082602B"/>
    <w:rPr>
      <w:color w:val="FF0000"/>
    </w:rPr>
  </w:style>
  <w:style w:type="paragraph" w:customStyle="1" w:styleId="affa">
    <w:name w:val="Переменная часть"/>
    <w:basedOn w:val="ac"/>
    <w:next w:val="a"/>
    <w:uiPriority w:val="99"/>
    <w:rsid w:val="0082602B"/>
    <w:rPr>
      <w:sz w:val="18"/>
      <w:szCs w:val="18"/>
    </w:rPr>
  </w:style>
  <w:style w:type="paragraph" w:customStyle="1" w:styleId="affb">
    <w:name w:val="Подвал для информации об изменениях"/>
    <w:basedOn w:val="1"/>
    <w:next w:val="a"/>
    <w:uiPriority w:val="99"/>
    <w:rsid w:val="0082602B"/>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82602B"/>
    <w:rPr>
      <w:b/>
      <w:bCs/>
    </w:rPr>
  </w:style>
  <w:style w:type="paragraph" w:customStyle="1" w:styleId="affd">
    <w:name w:val="Подчёркнуный текст"/>
    <w:basedOn w:val="a"/>
    <w:next w:val="a"/>
    <w:uiPriority w:val="99"/>
    <w:rsid w:val="0082602B"/>
  </w:style>
  <w:style w:type="paragraph" w:customStyle="1" w:styleId="affe">
    <w:name w:val="Постоянная часть"/>
    <w:basedOn w:val="ac"/>
    <w:next w:val="a"/>
    <w:uiPriority w:val="99"/>
    <w:rsid w:val="0082602B"/>
    <w:rPr>
      <w:sz w:val="20"/>
      <w:szCs w:val="20"/>
    </w:rPr>
  </w:style>
  <w:style w:type="paragraph" w:customStyle="1" w:styleId="afff">
    <w:name w:val="Прижатый влево"/>
    <w:basedOn w:val="a"/>
    <w:next w:val="a"/>
    <w:uiPriority w:val="99"/>
    <w:rsid w:val="0082602B"/>
  </w:style>
  <w:style w:type="paragraph" w:customStyle="1" w:styleId="afff0">
    <w:name w:val="Пример."/>
    <w:basedOn w:val="a6"/>
    <w:next w:val="a"/>
    <w:uiPriority w:val="99"/>
    <w:rsid w:val="0082602B"/>
  </w:style>
  <w:style w:type="paragraph" w:customStyle="1" w:styleId="afff1">
    <w:name w:val="Примечание."/>
    <w:basedOn w:val="a6"/>
    <w:next w:val="a"/>
    <w:uiPriority w:val="99"/>
    <w:rsid w:val="0082602B"/>
  </w:style>
  <w:style w:type="character" w:customStyle="1" w:styleId="afff2">
    <w:name w:val="Продолжение ссылки"/>
    <w:basedOn w:val="a4"/>
    <w:uiPriority w:val="99"/>
    <w:rsid w:val="0082602B"/>
    <w:rPr>
      <w:b/>
      <w:bCs/>
      <w:color w:val="106BBE"/>
    </w:rPr>
  </w:style>
  <w:style w:type="paragraph" w:customStyle="1" w:styleId="afff3">
    <w:name w:val="Словарная статья"/>
    <w:basedOn w:val="a"/>
    <w:next w:val="a"/>
    <w:uiPriority w:val="99"/>
    <w:rsid w:val="0082602B"/>
    <w:pPr>
      <w:ind w:right="118"/>
    </w:pPr>
  </w:style>
  <w:style w:type="character" w:customStyle="1" w:styleId="afff4">
    <w:name w:val="Сравнение редакций"/>
    <w:basedOn w:val="a3"/>
    <w:uiPriority w:val="99"/>
    <w:rsid w:val="0082602B"/>
    <w:rPr>
      <w:b/>
      <w:bCs/>
      <w:color w:val="26282F"/>
    </w:rPr>
  </w:style>
  <w:style w:type="character" w:customStyle="1" w:styleId="afff5">
    <w:name w:val="Сравнение редакций. Добавленный фрагмент"/>
    <w:uiPriority w:val="99"/>
    <w:rsid w:val="0082602B"/>
    <w:rPr>
      <w:color w:val="000000"/>
      <w:shd w:val="clear" w:color="auto" w:fill="C1D7FF"/>
    </w:rPr>
  </w:style>
  <w:style w:type="character" w:customStyle="1" w:styleId="afff6">
    <w:name w:val="Сравнение редакций. Удаленный фрагмент"/>
    <w:uiPriority w:val="99"/>
    <w:rsid w:val="0082602B"/>
    <w:rPr>
      <w:color w:val="000000"/>
      <w:shd w:val="clear" w:color="auto" w:fill="C4C413"/>
    </w:rPr>
  </w:style>
  <w:style w:type="paragraph" w:customStyle="1" w:styleId="afff7">
    <w:name w:val="Ссылка на официальную публикацию"/>
    <w:basedOn w:val="a"/>
    <w:next w:val="a"/>
    <w:uiPriority w:val="99"/>
    <w:rsid w:val="0082602B"/>
  </w:style>
  <w:style w:type="paragraph" w:customStyle="1" w:styleId="afff8">
    <w:name w:val="Текст в таблице"/>
    <w:basedOn w:val="aff6"/>
    <w:next w:val="a"/>
    <w:uiPriority w:val="99"/>
    <w:rsid w:val="0082602B"/>
    <w:pPr>
      <w:ind w:firstLine="500"/>
    </w:pPr>
  </w:style>
  <w:style w:type="paragraph" w:customStyle="1" w:styleId="afff9">
    <w:name w:val="Текст ЭР (см. также)"/>
    <w:basedOn w:val="a"/>
    <w:next w:val="a"/>
    <w:uiPriority w:val="99"/>
    <w:rsid w:val="0082602B"/>
    <w:pPr>
      <w:spacing w:before="200"/>
    </w:pPr>
    <w:rPr>
      <w:sz w:val="20"/>
      <w:szCs w:val="20"/>
    </w:rPr>
  </w:style>
  <w:style w:type="paragraph" w:customStyle="1" w:styleId="afffa">
    <w:name w:val="Технический комментарий"/>
    <w:basedOn w:val="a"/>
    <w:next w:val="a"/>
    <w:uiPriority w:val="99"/>
    <w:rsid w:val="0082602B"/>
    <w:rPr>
      <w:color w:val="463F31"/>
      <w:shd w:val="clear" w:color="auto" w:fill="FFFFA6"/>
    </w:rPr>
  </w:style>
  <w:style w:type="character" w:customStyle="1" w:styleId="afffb">
    <w:name w:val="Утратил силу"/>
    <w:basedOn w:val="a3"/>
    <w:uiPriority w:val="99"/>
    <w:rsid w:val="0082602B"/>
    <w:rPr>
      <w:b/>
      <w:bCs/>
      <w:strike/>
      <w:color w:val="666600"/>
    </w:rPr>
  </w:style>
  <w:style w:type="paragraph" w:customStyle="1" w:styleId="afffc">
    <w:name w:val="Формула"/>
    <w:basedOn w:val="a"/>
    <w:next w:val="a"/>
    <w:uiPriority w:val="99"/>
    <w:rsid w:val="0082602B"/>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82602B"/>
    <w:pPr>
      <w:jc w:val="center"/>
    </w:pPr>
  </w:style>
  <w:style w:type="paragraph" w:customStyle="1" w:styleId="-">
    <w:name w:val="ЭР-содержание (правое окно)"/>
    <w:basedOn w:val="a"/>
    <w:next w:val="a"/>
    <w:uiPriority w:val="99"/>
    <w:rsid w:val="0082602B"/>
    <w:pPr>
      <w:spacing w:before="300"/>
    </w:pPr>
  </w:style>
  <w:style w:type="paragraph" w:customStyle="1" w:styleId="afffe">
    <w:name w:val="Знак"/>
    <w:basedOn w:val="a"/>
    <w:autoRedefine/>
    <w:rsid w:val="006B124A"/>
    <w:pPr>
      <w:spacing w:after="160" w:line="240" w:lineRule="exact"/>
    </w:pPr>
    <w:rPr>
      <w:rFonts w:ascii="Times New Roman" w:eastAsia="Times New Roman" w:hAnsi="Times New Roman" w:cs="Times New Roman"/>
      <w:sz w:val="28"/>
      <w:szCs w:val="20"/>
      <w:lang w:val="en-US" w:eastAsia="en-US"/>
    </w:rPr>
  </w:style>
  <w:style w:type="paragraph" w:customStyle="1" w:styleId="ConsPlusNormal">
    <w:name w:val="ConsPlusNormal"/>
    <w:rsid w:val="009E3F77"/>
    <w:pPr>
      <w:widowControl w:val="0"/>
      <w:autoSpaceDE w:val="0"/>
      <w:autoSpaceDN w:val="0"/>
      <w:adjustRightInd w:val="0"/>
      <w:ind w:firstLine="720"/>
    </w:pPr>
    <w:rPr>
      <w:rFonts w:ascii="Arial" w:eastAsia="Times New Roman" w:hAnsi="Arial" w:cs="Arial"/>
      <w:sz w:val="20"/>
      <w:szCs w:val="20"/>
    </w:rPr>
  </w:style>
  <w:style w:type="paragraph" w:styleId="affff">
    <w:name w:val="header"/>
    <w:basedOn w:val="a"/>
    <w:link w:val="affff0"/>
    <w:uiPriority w:val="99"/>
    <w:unhideWhenUsed/>
    <w:rsid w:val="00F16416"/>
    <w:pPr>
      <w:tabs>
        <w:tab w:val="center" w:pos="4677"/>
        <w:tab w:val="right" w:pos="9355"/>
      </w:tabs>
    </w:pPr>
  </w:style>
  <w:style w:type="character" w:customStyle="1" w:styleId="affff0">
    <w:name w:val="Верхний колонтитул Знак"/>
    <w:basedOn w:val="a0"/>
    <w:link w:val="affff"/>
    <w:uiPriority w:val="99"/>
    <w:rsid w:val="00F16416"/>
    <w:rPr>
      <w:rFonts w:ascii="Arial" w:hAnsi="Arial" w:cs="Arial"/>
      <w:sz w:val="24"/>
      <w:szCs w:val="24"/>
    </w:rPr>
  </w:style>
  <w:style w:type="paragraph" w:styleId="affff1">
    <w:name w:val="footer"/>
    <w:basedOn w:val="a"/>
    <w:link w:val="affff2"/>
    <w:uiPriority w:val="99"/>
    <w:semiHidden/>
    <w:unhideWhenUsed/>
    <w:rsid w:val="00F16416"/>
    <w:pPr>
      <w:tabs>
        <w:tab w:val="center" w:pos="4677"/>
        <w:tab w:val="right" w:pos="9355"/>
      </w:tabs>
    </w:pPr>
  </w:style>
  <w:style w:type="character" w:customStyle="1" w:styleId="affff2">
    <w:name w:val="Нижний колонтитул Знак"/>
    <w:basedOn w:val="a0"/>
    <w:link w:val="affff1"/>
    <w:uiPriority w:val="99"/>
    <w:semiHidden/>
    <w:rsid w:val="00F16416"/>
    <w:rPr>
      <w:rFonts w:ascii="Arial" w:hAnsi="Arial" w:cs="Arial"/>
      <w:sz w:val="24"/>
      <w:szCs w:val="24"/>
    </w:rPr>
  </w:style>
  <w:style w:type="paragraph" w:styleId="affff3">
    <w:name w:val="Balloon Text"/>
    <w:basedOn w:val="a"/>
    <w:link w:val="affff4"/>
    <w:uiPriority w:val="99"/>
    <w:semiHidden/>
    <w:unhideWhenUsed/>
    <w:rsid w:val="00494A62"/>
    <w:rPr>
      <w:rFonts w:ascii="Segoe UI" w:hAnsi="Segoe UI" w:cs="Segoe UI"/>
      <w:sz w:val="18"/>
      <w:szCs w:val="18"/>
    </w:rPr>
  </w:style>
  <w:style w:type="character" w:customStyle="1" w:styleId="affff4">
    <w:name w:val="Текст выноски Знак"/>
    <w:basedOn w:val="a0"/>
    <w:link w:val="affff3"/>
    <w:uiPriority w:val="99"/>
    <w:semiHidden/>
    <w:rsid w:val="00494A62"/>
    <w:rPr>
      <w:rFonts w:ascii="Segoe UI" w:hAnsi="Segoe UI" w:cs="Segoe UI"/>
      <w:sz w:val="18"/>
      <w:szCs w:val="18"/>
    </w:rPr>
  </w:style>
  <w:style w:type="paragraph" w:styleId="affff5">
    <w:name w:val="List Paragraph"/>
    <w:basedOn w:val="a"/>
    <w:uiPriority w:val="34"/>
    <w:qFormat/>
    <w:rsid w:val="00A7039B"/>
    <w:pPr>
      <w:ind w:left="720"/>
      <w:contextualSpacing/>
    </w:pPr>
  </w:style>
  <w:style w:type="table" w:styleId="affff6">
    <w:name w:val="Table Grid"/>
    <w:basedOn w:val="a1"/>
    <w:uiPriority w:val="59"/>
    <w:rsid w:val="000B3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7039B"/>
    <w:rPr>
      <w:b/>
      <w:bCs/>
      <w:i/>
      <w:iCs/>
      <w:sz w:val="26"/>
      <w:szCs w:val="26"/>
    </w:rPr>
  </w:style>
  <w:style w:type="character" w:customStyle="1" w:styleId="60">
    <w:name w:val="Заголовок 6 Знак"/>
    <w:basedOn w:val="a0"/>
    <w:link w:val="6"/>
    <w:uiPriority w:val="9"/>
    <w:semiHidden/>
    <w:rsid w:val="00A7039B"/>
    <w:rPr>
      <w:b/>
      <w:bCs/>
    </w:rPr>
  </w:style>
  <w:style w:type="character" w:customStyle="1" w:styleId="70">
    <w:name w:val="Заголовок 7 Знак"/>
    <w:basedOn w:val="a0"/>
    <w:link w:val="7"/>
    <w:uiPriority w:val="9"/>
    <w:semiHidden/>
    <w:rsid w:val="00A7039B"/>
    <w:rPr>
      <w:sz w:val="24"/>
      <w:szCs w:val="24"/>
    </w:rPr>
  </w:style>
  <w:style w:type="character" w:customStyle="1" w:styleId="80">
    <w:name w:val="Заголовок 8 Знак"/>
    <w:basedOn w:val="a0"/>
    <w:link w:val="8"/>
    <w:uiPriority w:val="9"/>
    <w:semiHidden/>
    <w:rsid w:val="00A7039B"/>
    <w:rPr>
      <w:i/>
      <w:iCs/>
      <w:sz w:val="24"/>
      <w:szCs w:val="24"/>
    </w:rPr>
  </w:style>
  <w:style w:type="character" w:customStyle="1" w:styleId="90">
    <w:name w:val="Заголовок 9 Знак"/>
    <w:basedOn w:val="a0"/>
    <w:link w:val="9"/>
    <w:uiPriority w:val="9"/>
    <w:semiHidden/>
    <w:rsid w:val="00A7039B"/>
    <w:rPr>
      <w:rFonts w:asciiTheme="majorHAnsi" w:eastAsiaTheme="majorEastAsia" w:hAnsiTheme="majorHAnsi"/>
    </w:rPr>
  </w:style>
  <w:style w:type="paragraph" w:styleId="affff7">
    <w:name w:val="Title"/>
    <w:basedOn w:val="a"/>
    <w:next w:val="a"/>
    <w:link w:val="affff8"/>
    <w:uiPriority w:val="10"/>
    <w:qFormat/>
    <w:rsid w:val="00A7039B"/>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fff8">
    <w:name w:val="Название Знак"/>
    <w:basedOn w:val="a0"/>
    <w:link w:val="affff7"/>
    <w:uiPriority w:val="10"/>
    <w:rsid w:val="00A7039B"/>
    <w:rPr>
      <w:rFonts w:asciiTheme="majorHAnsi" w:eastAsiaTheme="majorEastAsia" w:hAnsiTheme="majorHAnsi"/>
      <w:b/>
      <w:bCs/>
      <w:kern w:val="28"/>
      <w:sz w:val="32"/>
      <w:szCs w:val="32"/>
    </w:rPr>
  </w:style>
  <w:style w:type="paragraph" w:styleId="affff9">
    <w:name w:val="Subtitle"/>
    <w:basedOn w:val="a"/>
    <w:next w:val="a"/>
    <w:link w:val="affffa"/>
    <w:uiPriority w:val="11"/>
    <w:qFormat/>
    <w:rsid w:val="00A7039B"/>
    <w:pPr>
      <w:spacing w:after="60"/>
      <w:jc w:val="center"/>
      <w:outlineLvl w:val="1"/>
    </w:pPr>
    <w:rPr>
      <w:rFonts w:asciiTheme="majorHAnsi" w:eastAsiaTheme="majorEastAsia" w:hAnsiTheme="majorHAnsi" w:cs="Times New Roman"/>
    </w:rPr>
  </w:style>
  <w:style w:type="character" w:customStyle="1" w:styleId="affffa">
    <w:name w:val="Подзаголовок Знак"/>
    <w:basedOn w:val="a0"/>
    <w:link w:val="affff9"/>
    <w:uiPriority w:val="11"/>
    <w:rsid w:val="00A7039B"/>
    <w:rPr>
      <w:rFonts w:asciiTheme="majorHAnsi" w:eastAsiaTheme="majorEastAsia" w:hAnsiTheme="majorHAnsi"/>
      <w:sz w:val="24"/>
      <w:szCs w:val="24"/>
    </w:rPr>
  </w:style>
  <w:style w:type="character" w:styleId="affffb">
    <w:name w:val="Strong"/>
    <w:basedOn w:val="a0"/>
    <w:uiPriority w:val="22"/>
    <w:qFormat/>
    <w:rsid w:val="00A7039B"/>
    <w:rPr>
      <w:b/>
      <w:bCs/>
    </w:rPr>
  </w:style>
  <w:style w:type="character" w:styleId="affffc">
    <w:name w:val="Emphasis"/>
    <w:basedOn w:val="a0"/>
    <w:uiPriority w:val="20"/>
    <w:qFormat/>
    <w:rsid w:val="00A7039B"/>
    <w:rPr>
      <w:rFonts w:asciiTheme="minorHAnsi" w:hAnsiTheme="minorHAnsi"/>
      <w:b/>
      <w:i/>
      <w:iCs/>
    </w:rPr>
  </w:style>
  <w:style w:type="paragraph" w:styleId="affffd">
    <w:name w:val="No Spacing"/>
    <w:basedOn w:val="a"/>
    <w:uiPriority w:val="1"/>
    <w:qFormat/>
    <w:rsid w:val="00A7039B"/>
    <w:rPr>
      <w:rFonts w:cs="Times New Roman"/>
      <w:szCs w:val="32"/>
    </w:rPr>
  </w:style>
  <w:style w:type="paragraph" w:styleId="21">
    <w:name w:val="Quote"/>
    <w:basedOn w:val="a"/>
    <w:next w:val="a"/>
    <w:link w:val="22"/>
    <w:uiPriority w:val="29"/>
    <w:qFormat/>
    <w:rsid w:val="00A7039B"/>
    <w:rPr>
      <w:rFonts w:cs="Times New Roman"/>
      <w:i/>
    </w:rPr>
  </w:style>
  <w:style w:type="character" w:customStyle="1" w:styleId="22">
    <w:name w:val="Цитата 2 Знак"/>
    <w:basedOn w:val="a0"/>
    <w:link w:val="21"/>
    <w:uiPriority w:val="29"/>
    <w:rsid w:val="00A7039B"/>
    <w:rPr>
      <w:i/>
      <w:sz w:val="24"/>
      <w:szCs w:val="24"/>
    </w:rPr>
  </w:style>
  <w:style w:type="paragraph" w:styleId="affffe">
    <w:name w:val="Intense Quote"/>
    <w:basedOn w:val="a"/>
    <w:next w:val="a"/>
    <w:link w:val="afffff"/>
    <w:uiPriority w:val="30"/>
    <w:qFormat/>
    <w:rsid w:val="00A7039B"/>
    <w:pPr>
      <w:ind w:left="720" w:right="720"/>
    </w:pPr>
    <w:rPr>
      <w:rFonts w:cs="Times New Roman"/>
      <w:b/>
      <w:i/>
      <w:szCs w:val="22"/>
    </w:rPr>
  </w:style>
  <w:style w:type="character" w:customStyle="1" w:styleId="afffff">
    <w:name w:val="Выделенная цитата Знак"/>
    <w:basedOn w:val="a0"/>
    <w:link w:val="affffe"/>
    <w:uiPriority w:val="30"/>
    <w:rsid w:val="00A7039B"/>
    <w:rPr>
      <w:b/>
      <w:i/>
      <w:sz w:val="24"/>
    </w:rPr>
  </w:style>
  <w:style w:type="character" w:styleId="afffff0">
    <w:name w:val="Subtle Emphasis"/>
    <w:uiPriority w:val="19"/>
    <w:qFormat/>
    <w:rsid w:val="00A7039B"/>
    <w:rPr>
      <w:i/>
      <w:color w:val="5A5A5A" w:themeColor="text1" w:themeTint="A5"/>
    </w:rPr>
  </w:style>
  <w:style w:type="character" w:styleId="afffff1">
    <w:name w:val="Intense Emphasis"/>
    <w:basedOn w:val="a0"/>
    <w:uiPriority w:val="21"/>
    <w:qFormat/>
    <w:rsid w:val="00A7039B"/>
    <w:rPr>
      <w:b/>
      <w:i/>
      <w:sz w:val="24"/>
      <w:szCs w:val="24"/>
      <w:u w:val="single"/>
    </w:rPr>
  </w:style>
  <w:style w:type="character" w:styleId="afffff2">
    <w:name w:val="Subtle Reference"/>
    <w:basedOn w:val="a0"/>
    <w:uiPriority w:val="31"/>
    <w:qFormat/>
    <w:rsid w:val="00A7039B"/>
    <w:rPr>
      <w:sz w:val="24"/>
      <w:szCs w:val="24"/>
      <w:u w:val="single"/>
    </w:rPr>
  </w:style>
  <w:style w:type="character" w:styleId="afffff3">
    <w:name w:val="Intense Reference"/>
    <w:basedOn w:val="a0"/>
    <w:uiPriority w:val="32"/>
    <w:qFormat/>
    <w:rsid w:val="00A7039B"/>
    <w:rPr>
      <w:b/>
      <w:sz w:val="24"/>
      <w:u w:val="single"/>
    </w:rPr>
  </w:style>
  <w:style w:type="character" w:styleId="afffff4">
    <w:name w:val="Book Title"/>
    <w:basedOn w:val="a0"/>
    <w:uiPriority w:val="33"/>
    <w:qFormat/>
    <w:rsid w:val="00A7039B"/>
    <w:rPr>
      <w:rFonts w:asciiTheme="majorHAnsi" w:eastAsiaTheme="majorEastAsia" w:hAnsiTheme="majorHAnsi"/>
      <w:b/>
      <w:i/>
      <w:sz w:val="24"/>
      <w:szCs w:val="24"/>
    </w:rPr>
  </w:style>
  <w:style w:type="paragraph" w:styleId="afffff5">
    <w:name w:val="TOC Heading"/>
    <w:basedOn w:val="1"/>
    <w:next w:val="a"/>
    <w:uiPriority w:val="39"/>
    <w:semiHidden/>
    <w:unhideWhenUsed/>
    <w:qFormat/>
    <w:rsid w:val="00A7039B"/>
    <w:pPr>
      <w:outlineLvl w:val="9"/>
    </w:pPr>
    <w:rPr>
      <w:rFonts w:cs="Times New Roman"/>
    </w:rPr>
  </w:style>
  <w:style w:type="paragraph" w:styleId="afffff6">
    <w:name w:val="Normal (Web)"/>
    <w:basedOn w:val="a"/>
    <w:uiPriority w:val="99"/>
    <w:semiHidden/>
    <w:unhideWhenUsed/>
    <w:rsid w:val="00AF2C88"/>
    <w:rPr>
      <w:rFonts w:ascii="Times New Roman" w:hAnsi="Times New Roman" w:cs="Times New Roman"/>
    </w:rPr>
  </w:style>
  <w:style w:type="character" w:styleId="afffff7">
    <w:name w:val="Hyperlink"/>
    <w:basedOn w:val="a0"/>
    <w:uiPriority w:val="99"/>
    <w:unhideWhenUsed/>
    <w:rsid w:val="00410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909845">
      <w:bodyDiv w:val="1"/>
      <w:marLeft w:val="0"/>
      <w:marRight w:val="0"/>
      <w:marTop w:val="0"/>
      <w:marBottom w:val="0"/>
      <w:divBdr>
        <w:top w:val="none" w:sz="0" w:space="0" w:color="auto"/>
        <w:left w:val="none" w:sz="0" w:space="0" w:color="auto"/>
        <w:bottom w:val="none" w:sz="0" w:space="0" w:color="auto"/>
        <w:right w:val="none" w:sz="0" w:space="0" w:color="auto"/>
      </w:divBdr>
    </w:div>
    <w:div w:id="18311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00335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116750.0" TargetMode="External"/><Relationship Id="rId5" Type="http://schemas.openxmlformats.org/officeDocument/2006/relationships/webSettings" Target="webSettings.xml"/><Relationship Id="rId10" Type="http://schemas.openxmlformats.org/officeDocument/2006/relationships/hyperlink" Target="garantF1://71116750.1000"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A90C8-08A9-49D2-81AE-CC101D92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7550</Words>
  <Characters>43035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marina</cp:lastModifiedBy>
  <cp:revision>15</cp:revision>
  <cp:lastPrinted>2017-06-30T05:16:00Z</cp:lastPrinted>
  <dcterms:created xsi:type="dcterms:W3CDTF">2017-06-01T09:31:00Z</dcterms:created>
  <dcterms:modified xsi:type="dcterms:W3CDTF">2017-06-30T05:16:00Z</dcterms:modified>
</cp:coreProperties>
</file>