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DF" w:rsidRPr="006B22F9" w:rsidRDefault="004756DF" w:rsidP="005050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6DF" w:rsidRDefault="004756DF" w:rsidP="00505004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756DF" w:rsidRPr="00505004" w:rsidRDefault="00505004" w:rsidP="004756DF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004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 Солнечный</w:t>
      </w:r>
    </w:p>
    <w:p w:rsidR="004756DF" w:rsidRDefault="004756DF" w:rsidP="004756DF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4756DF" w:rsidRPr="00467558" w:rsidRDefault="004756DF" w:rsidP="004756DF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Памятка для субъектов предпринимательства</w:t>
      </w:r>
    </w:p>
    <w:p w:rsidR="004756DF" w:rsidRDefault="004756DF" w:rsidP="004756DF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4756DF" w:rsidRPr="00B74DC8" w:rsidRDefault="004756DF" w:rsidP="00EB0F9B">
      <w:pPr>
        <w:ind w:firstLine="284"/>
        <w:contextualSpacing/>
        <w:jc w:val="center"/>
        <w:rPr>
          <w:rFonts w:ascii="Georgia" w:hAnsi="Georgia" w:cs="Times New Roman"/>
          <w:b/>
          <w:color w:val="CC3300"/>
          <w:sz w:val="36"/>
          <w:szCs w:val="36"/>
        </w:rPr>
      </w:pPr>
      <w:r w:rsidRPr="00B74DC8">
        <w:rPr>
          <w:rFonts w:ascii="Georgia" w:eastAsia="Times New Roman" w:hAnsi="Georgia" w:cs="Cambria"/>
          <w:b/>
          <w:color w:val="CC3300"/>
          <w:sz w:val="44"/>
          <w:szCs w:val="44"/>
          <w:lang w:eastAsia="ru-RU"/>
        </w:rPr>
        <w:t>Правила продажи продовольственных товаров</w:t>
      </w:r>
    </w:p>
    <w:p w:rsidR="00EB0F9B" w:rsidRPr="00EB0F9B" w:rsidRDefault="00EB0F9B" w:rsidP="00EB0F9B">
      <w:pPr>
        <w:ind w:firstLine="284"/>
        <w:contextualSpacing/>
        <w:jc w:val="center"/>
        <w:rPr>
          <w:rFonts w:ascii="Georgia" w:hAnsi="Georgia" w:cs="Times New Roman"/>
          <w:b/>
          <w:color w:val="800000"/>
          <w:sz w:val="36"/>
          <w:szCs w:val="36"/>
        </w:rPr>
      </w:pPr>
    </w:p>
    <w:p w:rsidR="00D0589D" w:rsidRPr="008F5CB3" w:rsidRDefault="00D0589D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объектов </w:t>
      </w:r>
      <w:r w:rsidR="006B3E82">
        <w:rPr>
          <w:rFonts w:ascii="Times New Roman" w:hAnsi="Times New Roman" w:cs="Times New Roman"/>
          <w:b/>
          <w:sz w:val="32"/>
          <w:szCs w:val="32"/>
        </w:rPr>
        <w:t>торговли</w:t>
      </w:r>
      <w:r w:rsidRPr="008F5CB3">
        <w:rPr>
          <w:rFonts w:ascii="Times New Roman" w:hAnsi="Times New Roman" w:cs="Times New Roman"/>
          <w:b/>
          <w:sz w:val="32"/>
          <w:szCs w:val="32"/>
        </w:rPr>
        <w:t>!</w:t>
      </w:r>
    </w:p>
    <w:p w:rsidR="0095315A" w:rsidRDefault="0095315A" w:rsidP="0095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требования к розничной продаже продовольственных товаров определены </w:t>
      </w:r>
      <w:r w:rsidRPr="0095315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19.01.1998 № 55 «</w:t>
      </w:r>
      <w:r w:rsidRPr="0095315A">
        <w:rPr>
          <w:rFonts w:ascii="Times New Roman" w:hAnsi="Times New Roman" w:cs="Times New Roman"/>
          <w:sz w:val="24"/>
          <w:szCs w:val="24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>
        <w:rPr>
          <w:rFonts w:ascii="Times New Roman" w:hAnsi="Times New Roman" w:cs="Times New Roman"/>
          <w:sz w:val="24"/>
          <w:szCs w:val="24"/>
        </w:rPr>
        <w:t>она, расцветки или комплектации».</w:t>
      </w:r>
    </w:p>
    <w:p w:rsidR="0095315A" w:rsidRDefault="0095315A" w:rsidP="009531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315A" w:rsidRDefault="0095315A" w:rsidP="0095315A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531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315A" w:rsidRPr="0095315A" w:rsidRDefault="0095315A" w:rsidP="009531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7D" w:rsidRPr="00A52542" w:rsidRDefault="00F97B7D" w:rsidP="00F9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>Продавец должен располагать необходимыми помещениями, оборудованием и инвентарем, обеспечивающими сохранение качества и безопасности товаров при их хранении и реализации в месте продажи, надлежащие условия торговли, а также возможность правильного выбора покупателями товаров.</w:t>
      </w:r>
    </w:p>
    <w:p w:rsidR="00F97B7D" w:rsidRPr="00A52542" w:rsidRDefault="00F97B7D" w:rsidP="00F9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 xml:space="preserve"> Продавец обязан иметь и содержать в исправном состоянии средства измерения, своевременно и в установленном порядке проводить их метрологическую поверку.</w:t>
      </w:r>
    </w:p>
    <w:p w:rsidR="00F97B7D" w:rsidRPr="00A52542" w:rsidRDefault="00F97B7D" w:rsidP="00F9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>Для проверки покупателем 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оборудование.</w:t>
      </w:r>
    </w:p>
    <w:p w:rsidR="00F97B7D" w:rsidRPr="00A52542" w:rsidRDefault="00F97B7D" w:rsidP="00F9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 xml:space="preserve"> Продавец обязан иметь книгу отзывов и предложений, которая предоставляется покупателю по его требованию.</w:t>
      </w:r>
    </w:p>
    <w:p w:rsidR="00F97B7D" w:rsidRDefault="00F97B7D" w:rsidP="0056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>Продавец обязан довести до сведения покупателя фирменное наименование (наименование) своей организации, место ее нахождения (адрес) и режим работы, размещая указанную информацию на вывеске организации.</w:t>
      </w:r>
      <w:r w:rsidR="00564FEF">
        <w:rPr>
          <w:rFonts w:ascii="Times New Roman" w:hAnsi="Times New Roman" w:cs="Times New Roman"/>
          <w:sz w:val="24"/>
          <w:szCs w:val="24"/>
        </w:rPr>
        <w:t xml:space="preserve"> </w:t>
      </w:r>
      <w:r w:rsidRPr="00A52542">
        <w:rPr>
          <w:rFonts w:ascii="Times New Roman" w:hAnsi="Times New Roman" w:cs="Times New Roman"/>
          <w:sz w:val="24"/>
          <w:szCs w:val="24"/>
        </w:rP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  <w:r w:rsidR="00564FEF">
        <w:rPr>
          <w:rFonts w:ascii="Times New Roman" w:hAnsi="Times New Roman" w:cs="Times New Roman"/>
          <w:sz w:val="24"/>
          <w:szCs w:val="24"/>
        </w:rPr>
        <w:t xml:space="preserve"> </w:t>
      </w:r>
      <w:r w:rsidRPr="00A52542">
        <w:rPr>
          <w:rFonts w:ascii="Times New Roman" w:hAnsi="Times New Roman" w:cs="Times New Roman"/>
          <w:sz w:val="24"/>
          <w:szCs w:val="24"/>
        </w:rPr>
        <w:t>Указанная информация размещается в удобных для ознакомления покупателя местах.</w:t>
      </w:r>
    </w:p>
    <w:p w:rsidR="00F97B7D" w:rsidRPr="00F97B7D" w:rsidRDefault="00F97B7D" w:rsidP="00F9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B7D">
        <w:rPr>
          <w:rFonts w:ascii="Times New Roman" w:hAnsi="Times New Roman" w:cs="Times New Roman"/>
          <w:sz w:val="24"/>
          <w:szCs w:val="24"/>
        </w:rPr>
        <w:t xml:space="preserve">Аналогичная информация также должна быть доведена до сведения покупателей при осуществлении торговли во временных </w:t>
      </w:r>
      <w:r w:rsidRPr="00F97B7D">
        <w:rPr>
          <w:rFonts w:ascii="Times New Roman" w:hAnsi="Times New Roman" w:cs="Times New Roman"/>
          <w:sz w:val="24"/>
          <w:szCs w:val="24"/>
        </w:rPr>
        <w:lastRenderedPageBreak/>
        <w:t>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F97B7D" w:rsidRPr="00A52542" w:rsidRDefault="00F97B7D" w:rsidP="00F9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B7D">
        <w:rPr>
          <w:rFonts w:ascii="Times New Roman" w:hAnsi="Times New Roman" w:cs="Times New Roman"/>
          <w:sz w:val="24"/>
          <w:szCs w:val="24"/>
        </w:rPr>
        <w:t>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95315A" w:rsidRPr="00A52542" w:rsidRDefault="00F97B7D" w:rsidP="0056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устанавливается продавцом</w:t>
      </w:r>
      <w:r w:rsidR="0095315A" w:rsidRPr="00A52542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5A" w:rsidRPr="00A52542">
        <w:rPr>
          <w:rFonts w:ascii="Times New Roman" w:hAnsi="Times New Roman" w:cs="Times New Roman"/>
          <w:sz w:val="24"/>
          <w:szCs w:val="24"/>
        </w:rPr>
        <w:t>В случае временного приостановления своей деятельности (для проведения плановых санитарных дней, ремонта и в других случаях) продавец обязан своевременно предоставить покупателю информацию о дате и сроках приостановления деятельности.</w:t>
      </w:r>
    </w:p>
    <w:p w:rsidR="00564FEF" w:rsidRDefault="00564FEF" w:rsidP="0095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</w:p>
    <w:p w:rsidR="00564FEF" w:rsidRDefault="00564FEF" w:rsidP="00564F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EF">
        <w:rPr>
          <w:rFonts w:ascii="Times New Roman" w:hAnsi="Times New Roman" w:cs="Times New Roman"/>
          <w:b/>
          <w:sz w:val="28"/>
          <w:szCs w:val="28"/>
        </w:rPr>
        <w:t xml:space="preserve">Особенности продажи </w:t>
      </w:r>
      <w:bookmarkStart w:id="1" w:name="_GoBack"/>
      <w:bookmarkEnd w:id="1"/>
      <w:r w:rsidRPr="00564FEF">
        <w:rPr>
          <w:rFonts w:ascii="Times New Roman" w:hAnsi="Times New Roman" w:cs="Times New Roman"/>
          <w:b/>
          <w:sz w:val="28"/>
          <w:szCs w:val="28"/>
        </w:rPr>
        <w:t>продовольственных товаров</w:t>
      </w:r>
    </w:p>
    <w:p w:rsidR="00505004" w:rsidRDefault="00505004" w:rsidP="00564F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15A" w:rsidRPr="00A52542" w:rsidRDefault="0095315A" w:rsidP="00F9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 xml:space="preserve"> Товары до их подачи в торговый зал или иное место продажи должны быть освобождены от тары, оберточных и увязочных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95315A" w:rsidRPr="00A52542" w:rsidRDefault="0095315A" w:rsidP="0095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 xml:space="preserve"> В торговом зале или ином месте продажи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продуктов, и сопровож</w:t>
      </w:r>
      <w:r w:rsidR="00F97B7D">
        <w:rPr>
          <w:rFonts w:ascii="Times New Roman" w:hAnsi="Times New Roman" w:cs="Times New Roman"/>
          <w:sz w:val="24"/>
          <w:szCs w:val="24"/>
        </w:rPr>
        <w:t xml:space="preserve">даться информационной надписью </w:t>
      </w:r>
      <w:r w:rsidR="00F97B7D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52542">
        <w:rPr>
          <w:rFonts w:ascii="Times New Roman" w:hAnsi="Times New Roman" w:cs="Times New Roman"/>
          <w:sz w:val="24"/>
          <w:szCs w:val="24"/>
        </w:rPr>
        <w:t>Продукт</w:t>
      </w:r>
      <w:r w:rsidR="00F97B7D">
        <w:rPr>
          <w:rFonts w:ascii="Times New Roman" w:hAnsi="Times New Roman" w:cs="Times New Roman"/>
          <w:sz w:val="24"/>
          <w:szCs w:val="24"/>
        </w:rPr>
        <w:t>ы без заменителя молочного жира»</w:t>
      </w:r>
      <w:r w:rsidRPr="00A52542">
        <w:rPr>
          <w:rFonts w:ascii="Times New Roman" w:hAnsi="Times New Roman" w:cs="Times New Roman"/>
          <w:sz w:val="24"/>
          <w:szCs w:val="24"/>
        </w:rPr>
        <w:t>.</w:t>
      </w:r>
    </w:p>
    <w:p w:rsidR="0095315A" w:rsidRPr="00A52542" w:rsidRDefault="0095315A" w:rsidP="0095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>В случае предпродажного фасования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торговли.</w:t>
      </w:r>
    </w:p>
    <w:p w:rsidR="0095315A" w:rsidRPr="00A52542" w:rsidRDefault="0095315A" w:rsidP="0095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>На расфасованном товаре указывается его наименование, вес, цена за килограмм, стоимость отвеса, дата фасования, срок годности, номер или фамилия весовщика.</w:t>
      </w:r>
    </w:p>
    <w:p w:rsidR="0095315A" w:rsidRPr="00A52542" w:rsidRDefault="0095315A" w:rsidP="0056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>Развесные продовольственные товары передаются покупателю в упакованном виде без взимания за упаковку дополнительной платы.</w:t>
      </w:r>
      <w:r w:rsidR="00117409">
        <w:rPr>
          <w:rFonts w:ascii="Times New Roman" w:hAnsi="Times New Roman" w:cs="Times New Roman"/>
          <w:sz w:val="24"/>
          <w:szCs w:val="24"/>
        </w:rPr>
        <w:t xml:space="preserve"> </w:t>
      </w:r>
      <w:r w:rsidRPr="00A52542">
        <w:rPr>
          <w:rFonts w:ascii="Times New Roman" w:hAnsi="Times New Roman" w:cs="Times New Roman"/>
          <w:sz w:val="24"/>
          <w:szCs w:val="24"/>
        </w:rPr>
        <w:t>Для упаковки используются материалы, соответствующие обязательным требованиям, установленным законодательством Российской Федерации о техническом регулировании.</w:t>
      </w:r>
    </w:p>
    <w:p w:rsidR="0095315A" w:rsidRPr="00A52542" w:rsidRDefault="0095315A" w:rsidP="0095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>Цена продовольственных товаров, продаваемых вразвес, определяется по весу нетто.</w:t>
      </w:r>
    </w:p>
    <w:p w:rsidR="0095315A" w:rsidRPr="00A52542" w:rsidRDefault="0095315A" w:rsidP="0095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542">
        <w:rPr>
          <w:rFonts w:ascii="Times New Roman" w:hAnsi="Times New Roman" w:cs="Times New Roman"/>
          <w:sz w:val="24"/>
          <w:szCs w:val="24"/>
        </w:rPr>
        <w:t>Хлеб и хлебобулочные изделия продаются в местах мелкорозничной торговли только в упакованном виде.</w:t>
      </w:r>
    </w:p>
    <w:p w:rsidR="003E67B6" w:rsidRPr="00564FEF" w:rsidRDefault="003E67B6" w:rsidP="003E67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F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4FEF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564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FEF">
        <w:rPr>
          <w:rFonts w:ascii="Times New Roman" w:hAnsi="Times New Roman" w:cs="Times New Roman"/>
          <w:b/>
          <w:sz w:val="24"/>
          <w:szCs w:val="24"/>
        </w:rPr>
        <w:t>Главного государ</w:t>
      </w:r>
      <w:r w:rsidR="00564FEF">
        <w:rPr>
          <w:rFonts w:ascii="Times New Roman" w:hAnsi="Times New Roman" w:cs="Times New Roman"/>
          <w:b/>
          <w:sz w:val="24"/>
          <w:szCs w:val="24"/>
        </w:rPr>
        <w:t>-</w:t>
      </w:r>
      <w:r w:rsidRPr="00564FEF">
        <w:rPr>
          <w:rFonts w:ascii="Times New Roman" w:hAnsi="Times New Roman" w:cs="Times New Roman"/>
          <w:b/>
          <w:sz w:val="24"/>
          <w:szCs w:val="24"/>
        </w:rPr>
        <w:t xml:space="preserve">ственного санитарного врача РФ от 07.09.2001 № 23 «О введении в действие Санитарных правил» </w:t>
      </w:r>
      <w:r w:rsidR="00564FEF" w:rsidRPr="00564FEF">
        <w:rPr>
          <w:rFonts w:ascii="Times New Roman" w:hAnsi="Times New Roman" w:cs="Times New Roman"/>
          <w:b/>
          <w:sz w:val="24"/>
          <w:szCs w:val="24"/>
        </w:rPr>
        <w:t xml:space="preserve">установлены запреты при реализации </w:t>
      </w:r>
      <w:r w:rsidRPr="00564FEF">
        <w:rPr>
          <w:rFonts w:ascii="Times New Roman" w:hAnsi="Times New Roman" w:cs="Times New Roman"/>
          <w:b/>
          <w:sz w:val="24"/>
          <w:szCs w:val="24"/>
        </w:rPr>
        <w:t>продукции: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без наличия качественного удостоверения (для продукции российского производства), сопроводительных документов, подтверждаю</w:t>
      </w:r>
      <w:r w:rsidR="00564FEF">
        <w:rPr>
          <w:rFonts w:ascii="Times New Roman" w:hAnsi="Times New Roman" w:cs="Times New Roman"/>
          <w:sz w:val="24"/>
          <w:szCs w:val="24"/>
        </w:rPr>
        <w:t>-</w:t>
      </w:r>
      <w:r w:rsidRPr="003E67B6">
        <w:rPr>
          <w:rFonts w:ascii="Times New Roman" w:hAnsi="Times New Roman" w:cs="Times New Roman"/>
          <w:sz w:val="24"/>
          <w:szCs w:val="24"/>
        </w:rPr>
        <w:t>щих их происхождение, качество и безопасность;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с нарушением целостности упаковки и в загрязненной таре, без этикеток (или листов-вкладышей);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lastRenderedPageBreak/>
        <w:t>- при отсутствии необходимых условий для соблюдения температурных и влажностных условий хранения;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мяса без ветеринарного клейма, условно годного мяса и мясопродуктов;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непотрошеной птицы, за исключением дичи, яиц из хозяйств, неблагополучных по сальмонеллезам, а также с загрязненной скорлупой, с пороками (красюк, туман, кровяное кольцо, большое пятно, миражные), с насечкой, "тек", "бой", утиных и гусиных яиц;</w:t>
      </w:r>
    </w:p>
    <w:p w:rsidR="003E67B6" w:rsidRPr="003E67B6" w:rsidRDefault="00564FEF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7B6" w:rsidRPr="003E67B6">
        <w:rPr>
          <w:rFonts w:ascii="Times New Roman" w:hAnsi="Times New Roman" w:cs="Times New Roman"/>
          <w:sz w:val="24"/>
          <w:szCs w:val="24"/>
        </w:rPr>
        <w:t>творога, изготовленного из непастеризован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67B6" w:rsidRPr="003E67B6">
        <w:rPr>
          <w:rFonts w:ascii="Times New Roman" w:hAnsi="Times New Roman" w:cs="Times New Roman"/>
          <w:sz w:val="24"/>
          <w:szCs w:val="24"/>
        </w:rPr>
        <w:t>ного молока, молока и сливок с повышенной кислотностью (самоквас);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консервов, имеющих дефекты: бомбаж, хлопуши, подтеки, пробоины и сквозные трещины, деформированных, с признаками микробиологической порчи (плесневение, брожение, ослизнение) и др.;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загнивших, испорченных, с нарушением целостности кожуры овощей и фруктов;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дефростированных и повторно замороженных пищевых продуктов и продовольственного сырья;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домашнего приготовления;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с истекшими сроками годности;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нерасфасованной и неупакованной, кроме групп продуктов, определенных законода</w:t>
      </w:r>
      <w:r w:rsidR="00564FEF">
        <w:rPr>
          <w:rFonts w:ascii="Times New Roman" w:hAnsi="Times New Roman" w:cs="Times New Roman"/>
          <w:sz w:val="24"/>
          <w:szCs w:val="24"/>
        </w:rPr>
        <w:t>-</w:t>
      </w:r>
      <w:r w:rsidRPr="003E67B6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12081E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B6">
        <w:rPr>
          <w:rFonts w:ascii="Times New Roman" w:hAnsi="Times New Roman" w:cs="Times New Roman"/>
          <w:sz w:val="24"/>
          <w:szCs w:val="24"/>
        </w:rPr>
        <w:t>- в грязную тару покупателя и печатную макулатуру.</w:t>
      </w:r>
    </w:p>
    <w:p w:rsidR="003E67B6" w:rsidRPr="003E67B6" w:rsidRDefault="003E67B6" w:rsidP="003E67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004" w:rsidRPr="00B26A64" w:rsidRDefault="00505004" w:rsidP="005050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64">
        <w:rPr>
          <w:rFonts w:ascii="Times New Roman" w:hAnsi="Times New Roman" w:cs="Times New Roman"/>
          <w:b/>
          <w:sz w:val="24"/>
          <w:szCs w:val="24"/>
        </w:rPr>
        <w:t>Куда можно обратиться за консультацией</w:t>
      </w:r>
    </w:p>
    <w:p w:rsidR="00505004" w:rsidRPr="00B26A64" w:rsidRDefault="00505004" w:rsidP="005050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04" w:rsidRPr="00B26A64" w:rsidRDefault="00505004" w:rsidP="00505004">
      <w:pPr>
        <w:pStyle w:val="aa"/>
        <w:tabs>
          <w:tab w:val="left" w:pos="2127"/>
        </w:tabs>
        <w:ind w:left="0" w:firstLine="0"/>
        <w:jc w:val="center"/>
        <w:rPr>
          <w:b/>
          <w:sz w:val="24"/>
          <w:szCs w:val="24"/>
        </w:rPr>
      </w:pPr>
      <w:r w:rsidRPr="00B26A64">
        <w:rPr>
          <w:b/>
          <w:sz w:val="24"/>
          <w:szCs w:val="24"/>
        </w:rPr>
        <w:t xml:space="preserve">За консультацией Вы можете обратиться в </w:t>
      </w:r>
      <w:r>
        <w:rPr>
          <w:b/>
          <w:sz w:val="24"/>
          <w:szCs w:val="24"/>
        </w:rPr>
        <w:t>администрацию сельского поселения Солнечный</w:t>
      </w:r>
      <w:r w:rsidRPr="00B26A64">
        <w:rPr>
          <w:b/>
          <w:sz w:val="24"/>
          <w:szCs w:val="24"/>
        </w:rPr>
        <w:t xml:space="preserve">: </w:t>
      </w:r>
    </w:p>
    <w:p w:rsidR="00505004" w:rsidRPr="00B26A64" w:rsidRDefault="00505004" w:rsidP="00505004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</w:p>
    <w:p w:rsidR="00505004" w:rsidRPr="00B26A64" w:rsidRDefault="00505004" w:rsidP="0050500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B26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 по адресу: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Солнечный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Сибирская, д. 5 А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302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работы: </w:t>
      </w:r>
      <w:r w:rsidRPr="00B26A64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-пятница с 09.00 до 17.00, вторник </w:t>
      </w:r>
      <w:r w:rsidRPr="00B26A64">
        <w:rPr>
          <w:rFonts w:ascii="Times New Roman" w:hAnsi="Times New Roman" w:cs="Times New Roman"/>
          <w:sz w:val="24"/>
          <w:szCs w:val="24"/>
        </w:rPr>
        <w:t>с 09.00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6A64">
        <w:rPr>
          <w:rFonts w:ascii="Times New Roman" w:hAnsi="Times New Roman" w:cs="Times New Roman"/>
          <w:sz w:val="24"/>
          <w:szCs w:val="24"/>
        </w:rPr>
        <w:t xml:space="preserve">.00, обеденный перерыв – 13.00-14.00, выходные дни 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26A64">
        <w:rPr>
          <w:rFonts w:ascii="Times New Roman" w:hAnsi="Times New Roman" w:cs="Times New Roman"/>
          <w:sz w:val="24"/>
          <w:szCs w:val="24"/>
        </w:rPr>
        <w:t>уббота, воскресенье;</w:t>
      </w:r>
    </w:p>
    <w:p w:rsidR="00505004" w:rsidRPr="00B26A64" w:rsidRDefault="00505004" w:rsidP="00505004">
      <w:pPr>
        <w:contextualSpacing/>
        <w:rPr>
          <w:rFonts w:ascii="Times New Roman" w:hAnsi="Times New Roman" w:cs="Times New Roman"/>
          <w:sz w:val="24"/>
          <w:szCs w:val="24"/>
        </w:rPr>
      </w:pPr>
      <w:r w:rsidRPr="00B26A64">
        <w:rPr>
          <w:rFonts w:ascii="Times New Roman" w:hAnsi="Times New Roman" w:cs="Times New Roman"/>
          <w:sz w:val="24"/>
          <w:szCs w:val="24"/>
        </w:rPr>
        <w:t xml:space="preserve">    - </w:t>
      </w:r>
      <w:r w:rsidRPr="00B26A64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Pr="00B26A64">
        <w:rPr>
          <w:rFonts w:ascii="Times New Roman" w:hAnsi="Times New Roman" w:cs="Times New Roman"/>
          <w:sz w:val="24"/>
          <w:szCs w:val="24"/>
        </w:rPr>
        <w:t xml:space="preserve">/ф.: 8(3462) </w:t>
      </w:r>
      <w:r>
        <w:rPr>
          <w:rFonts w:ascii="Times New Roman" w:hAnsi="Times New Roman" w:cs="Times New Roman"/>
          <w:sz w:val="24"/>
          <w:szCs w:val="24"/>
        </w:rPr>
        <w:t>74-20-12</w:t>
      </w:r>
      <w:r w:rsidRPr="00B26A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28-01-55.</w:t>
      </w:r>
    </w:p>
    <w:p w:rsidR="00505004" w:rsidRPr="00B26A64" w:rsidRDefault="00505004" w:rsidP="00505004">
      <w:pPr>
        <w:contextualSpacing/>
        <w:rPr>
          <w:rFonts w:ascii="Times New Roman" w:hAnsi="Times New Roman" w:cs="Times New Roman"/>
          <w:sz w:val="24"/>
          <w:szCs w:val="24"/>
        </w:rPr>
      </w:pPr>
      <w:r w:rsidRPr="00B26A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5004" w:rsidRPr="00467558" w:rsidRDefault="00505004" w:rsidP="005050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7CB0" w:rsidRPr="006B3E82" w:rsidRDefault="00721EA7" w:rsidP="004756DF">
      <w:pPr>
        <w:pStyle w:val="aa"/>
        <w:tabs>
          <w:tab w:val="left" w:pos="2127"/>
        </w:tabs>
        <w:ind w:left="0" w:firstLine="0"/>
        <w:rPr>
          <w:rFonts w:ascii="Georgia" w:hAnsi="Georgia"/>
          <w:b/>
          <w:color w:val="800000"/>
          <w:sz w:val="44"/>
          <w:szCs w:val="44"/>
        </w:rPr>
      </w:pPr>
      <w:r w:rsidRPr="00467558">
        <w:rPr>
          <w:sz w:val="24"/>
          <w:szCs w:val="24"/>
        </w:rPr>
        <w:t xml:space="preserve">      </w:t>
      </w:r>
    </w:p>
    <w:p w:rsidR="004008C8" w:rsidRPr="0012081E" w:rsidRDefault="004008C8" w:rsidP="004008C8">
      <w:pPr>
        <w:rPr>
          <w:rFonts w:ascii="Century Schoolbook" w:hAnsi="Century Schoolbook" w:cs="Times New Roman"/>
        </w:rPr>
      </w:pPr>
    </w:p>
    <w:sectPr w:rsidR="004008C8" w:rsidRPr="0012081E" w:rsidSect="00505004">
      <w:pgSz w:w="16838" w:h="11906" w:orient="landscape"/>
      <w:pgMar w:top="567" w:right="253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E2" w:rsidRDefault="00A92AE2" w:rsidP="004008C8">
      <w:pPr>
        <w:spacing w:after="0" w:line="240" w:lineRule="auto"/>
      </w:pPr>
      <w:r>
        <w:separator/>
      </w:r>
    </w:p>
  </w:endnote>
  <w:endnote w:type="continuationSeparator" w:id="0">
    <w:p w:rsidR="00A92AE2" w:rsidRDefault="00A92AE2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E2" w:rsidRDefault="00A92AE2" w:rsidP="004008C8">
      <w:pPr>
        <w:spacing w:after="0" w:line="240" w:lineRule="auto"/>
      </w:pPr>
      <w:r>
        <w:separator/>
      </w:r>
    </w:p>
  </w:footnote>
  <w:footnote w:type="continuationSeparator" w:id="0">
    <w:p w:rsidR="00A92AE2" w:rsidRDefault="00A92AE2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14C08"/>
    <w:rsid w:val="00022CD1"/>
    <w:rsid w:val="00047914"/>
    <w:rsid w:val="00085E75"/>
    <w:rsid w:val="000B5F7E"/>
    <w:rsid w:val="000D0B29"/>
    <w:rsid w:val="000F0E01"/>
    <w:rsid w:val="00117409"/>
    <w:rsid w:val="0012081E"/>
    <w:rsid w:val="001501EA"/>
    <w:rsid w:val="001904CA"/>
    <w:rsid w:val="001A66F8"/>
    <w:rsid w:val="001B1F47"/>
    <w:rsid w:val="001C206F"/>
    <w:rsid w:val="001D3644"/>
    <w:rsid w:val="001E5075"/>
    <w:rsid w:val="00233258"/>
    <w:rsid w:val="00276A49"/>
    <w:rsid w:val="002A037C"/>
    <w:rsid w:val="002B412A"/>
    <w:rsid w:val="002E7CB0"/>
    <w:rsid w:val="0030212C"/>
    <w:rsid w:val="0034353E"/>
    <w:rsid w:val="0038710E"/>
    <w:rsid w:val="00390FB8"/>
    <w:rsid w:val="003B4BFF"/>
    <w:rsid w:val="003E67B6"/>
    <w:rsid w:val="004008C8"/>
    <w:rsid w:val="0041467F"/>
    <w:rsid w:val="00421069"/>
    <w:rsid w:val="00441287"/>
    <w:rsid w:val="00467558"/>
    <w:rsid w:val="004756DF"/>
    <w:rsid w:val="0048593E"/>
    <w:rsid w:val="004B7017"/>
    <w:rsid w:val="00505004"/>
    <w:rsid w:val="005312C2"/>
    <w:rsid w:val="00555F96"/>
    <w:rsid w:val="005643F2"/>
    <w:rsid w:val="00564FEF"/>
    <w:rsid w:val="005E6F14"/>
    <w:rsid w:val="005F5EB8"/>
    <w:rsid w:val="00616FA8"/>
    <w:rsid w:val="00643C36"/>
    <w:rsid w:val="00673683"/>
    <w:rsid w:val="006B22F9"/>
    <w:rsid w:val="006B3E82"/>
    <w:rsid w:val="00713FED"/>
    <w:rsid w:val="007209F1"/>
    <w:rsid w:val="00721EA7"/>
    <w:rsid w:val="0073525D"/>
    <w:rsid w:val="00791ED9"/>
    <w:rsid w:val="00895EE7"/>
    <w:rsid w:val="008C0682"/>
    <w:rsid w:val="008E576E"/>
    <w:rsid w:val="008F5CB3"/>
    <w:rsid w:val="00915D0B"/>
    <w:rsid w:val="0092420B"/>
    <w:rsid w:val="0095315A"/>
    <w:rsid w:val="009570EF"/>
    <w:rsid w:val="009855CA"/>
    <w:rsid w:val="00994CFA"/>
    <w:rsid w:val="009D6877"/>
    <w:rsid w:val="00A663C1"/>
    <w:rsid w:val="00A761D2"/>
    <w:rsid w:val="00A92AE2"/>
    <w:rsid w:val="00AF015C"/>
    <w:rsid w:val="00B138AF"/>
    <w:rsid w:val="00B74DC8"/>
    <w:rsid w:val="00B91204"/>
    <w:rsid w:val="00BC38FD"/>
    <w:rsid w:val="00BE4786"/>
    <w:rsid w:val="00BF6F14"/>
    <w:rsid w:val="00C13953"/>
    <w:rsid w:val="00C5332A"/>
    <w:rsid w:val="00C960CA"/>
    <w:rsid w:val="00D0589D"/>
    <w:rsid w:val="00D1126C"/>
    <w:rsid w:val="00D641F8"/>
    <w:rsid w:val="00D8234A"/>
    <w:rsid w:val="00D911D4"/>
    <w:rsid w:val="00DE1A1C"/>
    <w:rsid w:val="00E06CFD"/>
    <w:rsid w:val="00E21659"/>
    <w:rsid w:val="00E270E3"/>
    <w:rsid w:val="00E800C5"/>
    <w:rsid w:val="00EB0F9B"/>
    <w:rsid w:val="00EB5348"/>
    <w:rsid w:val="00F254D2"/>
    <w:rsid w:val="00F56D08"/>
    <w:rsid w:val="00F83B3C"/>
    <w:rsid w:val="00F97B7D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533E-9735-4684-A8C3-31D0F06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552C-DB7A-4565-B914-E27B2CC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adm</cp:lastModifiedBy>
  <cp:revision>3</cp:revision>
  <cp:lastPrinted>2019-07-26T04:38:00Z</cp:lastPrinted>
  <dcterms:created xsi:type="dcterms:W3CDTF">2020-10-12T12:21:00Z</dcterms:created>
  <dcterms:modified xsi:type="dcterms:W3CDTF">2020-10-12T12:22:00Z</dcterms:modified>
</cp:coreProperties>
</file>