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29" w:rsidRDefault="00C66229" w:rsidP="00EE297B">
      <w:pPr>
        <w:jc w:val="center"/>
        <w:rPr>
          <w:b/>
          <w:sz w:val="32"/>
          <w:szCs w:val="32"/>
        </w:rPr>
      </w:pPr>
    </w:p>
    <w:p w:rsidR="00DE7B7F" w:rsidRPr="009D57DA" w:rsidRDefault="00DE7B7F" w:rsidP="00EE297B">
      <w:pPr>
        <w:jc w:val="center"/>
        <w:rPr>
          <w:b/>
          <w:sz w:val="28"/>
          <w:szCs w:val="28"/>
        </w:rPr>
      </w:pPr>
      <w:r w:rsidRPr="009D57DA">
        <w:rPr>
          <w:b/>
          <w:sz w:val="32"/>
          <w:szCs w:val="32"/>
        </w:rPr>
        <w:t>АДМИНИСТРАЦИЯ</w:t>
      </w:r>
    </w:p>
    <w:p w:rsidR="00DE7B7F" w:rsidRPr="009D57DA" w:rsidRDefault="00DE7B7F" w:rsidP="00EE297B">
      <w:pPr>
        <w:jc w:val="center"/>
        <w:rPr>
          <w:b/>
          <w:sz w:val="28"/>
          <w:szCs w:val="28"/>
        </w:rPr>
      </w:pPr>
      <w:r w:rsidRPr="009D57DA">
        <w:rPr>
          <w:b/>
          <w:sz w:val="28"/>
          <w:szCs w:val="28"/>
        </w:rPr>
        <w:t>СЕЛЬСКОГО ПОСЕЛЕНИЯ СОЛНЕЧНЫЙ</w:t>
      </w:r>
    </w:p>
    <w:p w:rsidR="00DE7B7F" w:rsidRPr="009D57DA" w:rsidRDefault="00DE7B7F" w:rsidP="00EE297B">
      <w:pPr>
        <w:jc w:val="center"/>
        <w:rPr>
          <w:b/>
          <w:sz w:val="28"/>
          <w:szCs w:val="28"/>
        </w:rPr>
      </w:pPr>
      <w:proofErr w:type="spellStart"/>
      <w:r w:rsidRPr="009D57DA">
        <w:rPr>
          <w:b/>
          <w:sz w:val="28"/>
          <w:szCs w:val="28"/>
        </w:rPr>
        <w:t>Сургутского</w:t>
      </w:r>
      <w:proofErr w:type="spellEnd"/>
      <w:r w:rsidRPr="009D57DA">
        <w:rPr>
          <w:b/>
          <w:sz w:val="28"/>
          <w:szCs w:val="28"/>
        </w:rPr>
        <w:t xml:space="preserve"> района</w:t>
      </w:r>
    </w:p>
    <w:p w:rsidR="00DE7B7F" w:rsidRPr="009D57DA" w:rsidRDefault="00DE7B7F" w:rsidP="00EE297B">
      <w:pPr>
        <w:jc w:val="center"/>
        <w:rPr>
          <w:b/>
          <w:sz w:val="28"/>
          <w:szCs w:val="28"/>
        </w:rPr>
      </w:pPr>
      <w:r w:rsidRPr="009D57DA">
        <w:rPr>
          <w:b/>
          <w:sz w:val="28"/>
          <w:szCs w:val="28"/>
        </w:rPr>
        <w:t>Ханты-Мансийского автономного округа – Югры</w:t>
      </w:r>
    </w:p>
    <w:p w:rsidR="00DE7B7F" w:rsidRPr="009D57DA" w:rsidRDefault="00DE7B7F" w:rsidP="00DE7B7F">
      <w:pPr>
        <w:jc w:val="center"/>
        <w:rPr>
          <w:b/>
          <w:sz w:val="28"/>
          <w:szCs w:val="28"/>
        </w:rPr>
      </w:pPr>
    </w:p>
    <w:p w:rsidR="00DE7B7F" w:rsidRPr="009D57DA" w:rsidRDefault="00DE7B7F" w:rsidP="00DE7B7F">
      <w:pPr>
        <w:jc w:val="center"/>
        <w:rPr>
          <w:b/>
          <w:sz w:val="28"/>
          <w:szCs w:val="28"/>
        </w:rPr>
      </w:pPr>
    </w:p>
    <w:p w:rsidR="00563C77" w:rsidRPr="00563C77" w:rsidRDefault="00563C77" w:rsidP="00563C77">
      <w:pPr>
        <w:jc w:val="center"/>
        <w:rPr>
          <w:sz w:val="20"/>
          <w:szCs w:val="20"/>
        </w:rPr>
      </w:pPr>
      <w:r w:rsidRPr="00563C77">
        <w:rPr>
          <w:b/>
          <w:sz w:val="28"/>
          <w:szCs w:val="28"/>
        </w:rPr>
        <w:t>ПОСТАНОВЛЕНИЕ</w:t>
      </w:r>
      <w:r w:rsidR="006950B3">
        <w:rPr>
          <w:b/>
          <w:sz w:val="28"/>
          <w:szCs w:val="28"/>
        </w:rPr>
        <w:t xml:space="preserve"> </w:t>
      </w:r>
    </w:p>
    <w:p w:rsidR="00563C77" w:rsidRPr="00563C77" w:rsidRDefault="00563C77" w:rsidP="00563C77">
      <w:pPr>
        <w:rPr>
          <w:sz w:val="28"/>
          <w:szCs w:val="28"/>
        </w:rPr>
      </w:pPr>
    </w:p>
    <w:p w:rsidR="00563C77" w:rsidRPr="00EB5637" w:rsidRDefault="00563C77" w:rsidP="00563C77">
      <w:pPr>
        <w:rPr>
          <w:sz w:val="20"/>
          <w:szCs w:val="20"/>
        </w:rPr>
      </w:pPr>
      <w:r w:rsidRPr="00563C77">
        <w:rPr>
          <w:sz w:val="28"/>
          <w:szCs w:val="28"/>
        </w:rPr>
        <w:t>«</w:t>
      </w:r>
      <w:r w:rsidR="00C66229">
        <w:rPr>
          <w:sz w:val="28"/>
          <w:szCs w:val="28"/>
        </w:rPr>
        <w:t>14</w:t>
      </w:r>
      <w:r w:rsidRPr="00563C77">
        <w:rPr>
          <w:sz w:val="28"/>
          <w:szCs w:val="28"/>
        </w:rPr>
        <w:t>»</w:t>
      </w:r>
      <w:r w:rsidR="00C66229">
        <w:rPr>
          <w:sz w:val="28"/>
          <w:szCs w:val="28"/>
        </w:rPr>
        <w:t xml:space="preserve"> апреля </w:t>
      </w:r>
      <w:r w:rsidRPr="00563C77">
        <w:rPr>
          <w:sz w:val="28"/>
          <w:szCs w:val="28"/>
        </w:rPr>
        <w:t>20</w:t>
      </w:r>
      <w:r w:rsidRPr="00EB5637">
        <w:rPr>
          <w:sz w:val="28"/>
          <w:szCs w:val="28"/>
        </w:rPr>
        <w:t>2</w:t>
      </w:r>
      <w:r w:rsidR="0012565A">
        <w:rPr>
          <w:sz w:val="28"/>
          <w:szCs w:val="28"/>
        </w:rPr>
        <w:t>1</w:t>
      </w:r>
      <w:r w:rsidRPr="00563C77">
        <w:rPr>
          <w:sz w:val="28"/>
          <w:szCs w:val="28"/>
        </w:rPr>
        <w:t xml:space="preserve"> года</w:t>
      </w:r>
      <w:r w:rsidRPr="00563C77">
        <w:rPr>
          <w:sz w:val="20"/>
          <w:szCs w:val="20"/>
        </w:rPr>
        <w:tab/>
        <w:t xml:space="preserve">                     </w:t>
      </w:r>
      <w:r w:rsidRPr="00563C7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="00EB5637">
        <w:rPr>
          <w:sz w:val="28"/>
          <w:szCs w:val="28"/>
        </w:rPr>
        <w:t xml:space="preserve">   </w:t>
      </w:r>
      <w:r w:rsidR="00D82C98">
        <w:rPr>
          <w:sz w:val="28"/>
          <w:szCs w:val="28"/>
        </w:rPr>
        <w:t xml:space="preserve">              </w:t>
      </w:r>
      <w:r w:rsidR="00EB5637">
        <w:rPr>
          <w:sz w:val="28"/>
          <w:szCs w:val="28"/>
        </w:rPr>
        <w:t xml:space="preserve"> </w:t>
      </w:r>
      <w:r w:rsidRPr="00563C77">
        <w:rPr>
          <w:sz w:val="28"/>
          <w:szCs w:val="28"/>
        </w:rPr>
        <w:t xml:space="preserve">№ </w:t>
      </w:r>
      <w:r w:rsidR="00C66229">
        <w:rPr>
          <w:sz w:val="28"/>
          <w:szCs w:val="28"/>
        </w:rPr>
        <w:t>127</w:t>
      </w:r>
    </w:p>
    <w:p w:rsidR="00563C77" w:rsidRPr="00563C77" w:rsidRDefault="00563C77" w:rsidP="00563C77">
      <w:pPr>
        <w:rPr>
          <w:sz w:val="22"/>
          <w:szCs w:val="22"/>
        </w:rPr>
      </w:pPr>
      <w:r w:rsidRPr="00563C77">
        <w:rPr>
          <w:sz w:val="22"/>
          <w:szCs w:val="22"/>
        </w:rPr>
        <w:t xml:space="preserve"> </w:t>
      </w:r>
      <w:proofErr w:type="spellStart"/>
      <w:r w:rsidRPr="00563C77">
        <w:rPr>
          <w:sz w:val="22"/>
          <w:szCs w:val="22"/>
        </w:rPr>
        <w:t>с.п</w:t>
      </w:r>
      <w:proofErr w:type="spellEnd"/>
      <w:r w:rsidRPr="00563C77">
        <w:rPr>
          <w:sz w:val="22"/>
          <w:szCs w:val="22"/>
        </w:rPr>
        <w:t>. Солнечный</w:t>
      </w:r>
    </w:p>
    <w:p w:rsidR="00563C77" w:rsidRPr="00563C77" w:rsidRDefault="006950B3" w:rsidP="00563C77">
      <w:pPr>
        <w:jc w:val="both"/>
      </w:pPr>
      <w:r>
        <w:t xml:space="preserve"> </w:t>
      </w:r>
    </w:p>
    <w:p w:rsidR="00DE7B7F" w:rsidRPr="00DC3219" w:rsidRDefault="00DE7B7F" w:rsidP="00DE7B7F">
      <w:pPr>
        <w:rPr>
          <w:color w:val="000000" w:themeColor="text1"/>
          <w:spacing w:val="-40"/>
          <w:sz w:val="28"/>
          <w:szCs w:val="28"/>
        </w:rPr>
      </w:pPr>
    </w:p>
    <w:p w:rsidR="00DE7B7F" w:rsidRPr="0012565A" w:rsidRDefault="00DE7B7F" w:rsidP="00DE7B7F">
      <w:pPr>
        <w:tabs>
          <w:tab w:val="left" w:pos="4111"/>
          <w:tab w:val="left" w:pos="4678"/>
          <w:tab w:val="left" w:pos="4820"/>
        </w:tabs>
        <w:ind w:right="5670"/>
        <w:jc w:val="both"/>
        <w:rPr>
          <w:color w:val="000000" w:themeColor="text1"/>
          <w:sz w:val="28"/>
          <w:szCs w:val="28"/>
        </w:rPr>
      </w:pPr>
      <w:r w:rsidRPr="0012565A">
        <w:rPr>
          <w:color w:val="000000" w:themeColor="text1"/>
          <w:sz w:val="28"/>
          <w:szCs w:val="28"/>
        </w:rPr>
        <w:t>О внесении изменений в постановление администрации сельского поселения Солнечный от 02.03.2016 № 70 «Об утверждении муниципальной программы «Повышение безопасности дорожного движения на территории сельского поселения Солнечный на 2016 – 202</w:t>
      </w:r>
      <w:r w:rsidR="00EB5637" w:rsidRPr="0012565A">
        <w:rPr>
          <w:color w:val="000000" w:themeColor="text1"/>
          <w:sz w:val="28"/>
          <w:szCs w:val="28"/>
        </w:rPr>
        <w:t>2</w:t>
      </w:r>
      <w:r w:rsidRPr="0012565A">
        <w:rPr>
          <w:color w:val="000000" w:themeColor="text1"/>
          <w:sz w:val="28"/>
          <w:szCs w:val="28"/>
        </w:rPr>
        <w:t xml:space="preserve"> годы»</w:t>
      </w:r>
    </w:p>
    <w:p w:rsidR="00DE7B7F" w:rsidRPr="0012565A" w:rsidRDefault="00DE7B7F" w:rsidP="00DE7B7F">
      <w:pPr>
        <w:rPr>
          <w:color w:val="000000" w:themeColor="text1"/>
          <w:sz w:val="28"/>
          <w:szCs w:val="28"/>
        </w:rPr>
      </w:pPr>
    </w:p>
    <w:p w:rsidR="00CA45CD" w:rsidRPr="0012565A" w:rsidRDefault="00CA45CD" w:rsidP="00CA45CD">
      <w:pPr>
        <w:rPr>
          <w:color w:val="000000" w:themeColor="text1"/>
          <w:sz w:val="28"/>
          <w:szCs w:val="28"/>
        </w:rPr>
      </w:pPr>
    </w:p>
    <w:p w:rsidR="00CA45CD" w:rsidRPr="0012565A" w:rsidRDefault="00CA45CD" w:rsidP="00CA45C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2565A">
        <w:rPr>
          <w:color w:val="000000" w:themeColor="text1"/>
          <w:sz w:val="28"/>
          <w:szCs w:val="28"/>
        </w:rPr>
        <w:t>В соответствии с Бюджетным кодексом Российской Федерации, Федеральными  законами РФ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уставом муниципального образования сельское поселение Солнечный, решени</w:t>
      </w:r>
      <w:r w:rsidR="003E3099">
        <w:rPr>
          <w:color w:val="000000" w:themeColor="text1"/>
          <w:sz w:val="28"/>
          <w:szCs w:val="28"/>
        </w:rPr>
        <w:t>ями</w:t>
      </w:r>
      <w:r w:rsidRPr="0012565A">
        <w:rPr>
          <w:color w:val="000000" w:themeColor="text1"/>
          <w:sz w:val="28"/>
          <w:szCs w:val="28"/>
        </w:rPr>
        <w:t xml:space="preserve"> Совета депутатов сел</w:t>
      </w:r>
      <w:r w:rsidR="003B6A38" w:rsidRPr="0012565A">
        <w:rPr>
          <w:color w:val="000000" w:themeColor="text1"/>
          <w:sz w:val="28"/>
          <w:szCs w:val="28"/>
        </w:rPr>
        <w:t>ьского поселения Солнечный от 25</w:t>
      </w:r>
      <w:r w:rsidRPr="0012565A">
        <w:rPr>
          <w:color w:val="000000" w:themeColor="text1"/>
          <w:sz w:val="28"/>
          <w:szCs w:val="28"/>
        </w:rPr>
        <w:t>.12.20</w:t>
      </w:r>
      <w:r w:rsidR="003B6A38" w:rsidRPr="0012565A">
        <w:rPr>
          <w:color w:val="000000" w:themeColor="text1"/>
          <w:sz w:val="28"/>
          <w:szCs w:val="28"/>
        </w:rPr>
        <w:t>20</w:t>
      </w:r>
      <w:r w:rsidRPr="0012565A">
        <w:rPr>
          <w:color w:val="000000" w:themeColor="text1"/>
          <w:sz w:val="28"/>
          <w:szCs w:val="28"/>
        </w:rPr>
        <w:t xml:space="preserve"> № </w:t>
      </w:r>
      <w:r w:rsidR="003B6A38" w:rsidRPr="0012565A">
        <w:rPr>
          <w:color w:val="000000" w:themeColor="text1"/>
          <w:sz w:val="28"/>
          <w:szCs w:val="28"/>
        </w:rPr>
        <w:t>140</w:t>
      </w:r>
      <w:r w:rsidRPr="0012565A">
        <w:rPr>
          <w:color w:val="000000" w:themeColor="text1"/>
          <w:sz w:val="28"/>
          <w:szCs w:val="28"/>
        </w:rPr>
        <w:t xml:space="preserve"> «</w:t>
      </w:r>
      <w:r w:rsidR="003B6A38" w:rsidRPr="0012565A">
        <w:rPr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3B6A38" w:rsidRPr="0012565A">
        <w:rPr>
          <w:color w:val="000000" w:themeColor="text1"/>
          <w:sz w:val="28"/>
          <w:szCs w:val="28"/>
        </w:rPr>
        <w:t>с.п.Солнечный</w:t>
      </w:r>
      <w:proofErr w:type="spellEnd"/>
      <w:r w:rsidR="003B6A38" w:rsidRPr="0012565A">
        <w:rPr>
          <w:color w:val="000000" w:themeColor="text1"/>
          <w:sz w:val="28"/>
          <w:szCs w:val="28"/>
        </w:rPr>
        <w:t xml:space="preserve"> от 26.12.2019 № 86 «О бюджете </w:t>
      </w:r>
      <w:proofErr w:type="spellStart"/>
      <w:r w:rsidR="003B6A38" w:rsidRPr="0012565A">
        <w:rPr>
          <w:color w:val="000000" w:themeColor="text1"/>
          <w:sz w:val="28"/>
          <w:szCs w:val="28"/>
        </w:rPr>
        <w:t>с.п</w:t>
      </w:r>
      <w:proofErr w:type="spellEnd"/>
      <w:r w:rsidR="003B6A38" w:rsidRPr="0012565A">
        <w:rPr>
          <w:color w:val="000000" w:themeColor="text1"/>
          <w:sz w:val="28"/>
          <w:szCs w:val="28"/>
        </w:rPr>
        <w:t xml:space="preserve">. Солнечный на 2020 год и на плановый период 2021 и 2022 годов», от 25.12.2020 № 141 «О бюджете </w:t>
      </w:r>
      <w:proofErr w:type="spellStart"/>
      <w:r w:rsidR="003B6A38" w:rsidRPr="0012565A">
        <w:rPr>
          <w:color w:val="000000" w:themeColor="text1"/>
          <w:sz w:val="28"/>
          <w:szCs w:val="28"/>
        </w:rPr>
        <w:t>с.п</w:t>
      </w:r>
      <w:proofErr w:type="spellEnd"/>
      <w:r w:rsidR="003B6A38" w:rsidRPr="0012565A">
        <w:rPr>
          <w:color w:val="000000" w:themeColor="text1"/>
          <w:sz w:val="28"/>
          <w:szCs w:val="28"/>
        </w:rPr>
        <w:t>. Солнечный на 2021 год и на плановый период 2022 и 2023 годов»</w:t>
      </w:r>
      <w:r w:rsidRPr="0012565A">
        <w:rPr>
          <w:color w:val="000000" w:themeColor="text1"/>
          <w:sz w:val="28"/>
          <w:szCs w:val="28"/>
        </w:rPr>
        <w:t>:</w:t>
      </w:r>
    </w:p>
    <w:p w:rsidR="003B6A38" w:rsidRPr="0012565A" w:rsidRDefault="003B6A38" w:rsidP="0012565A">
      <w:pPr>
        <w:ind w:right="-1" w:firstLine="708"/>
        <w:jc w:val="both"/>
        <w:rPr>
          <w:sz w:val="28"/>
          <w:szCs w:val="28"/>
        </w:rPr>
      </w:pPr>
      <w:r w:rsidRPr="0012565A">
        <w:rPr>
          <w:sz w:val="28"/>
          <w:szCs w:val="28"/>
        </w:rPr>
        <w:t xml:space="preserve">1. Внести в постановление администрации сельского поселения Солнечный от </w:t>
      </w:r>
      <w:r w:rsidR="0012565A" w:rsidRPr="0012565A">
        <w:rPr>
          <w:sz w:val="28"/>
          <w:szCs w:val="28"/>
        </w:rPr>
        <w:t>02.03.2016 № 70 «Об утверждении муниципальной программы «Повышение безопасности дорожного движения на территории сельского поселения Солнечный на 2016 – 2022 годы»</w:t>
      </w:r>
      <w:r w:rsidRPr="0012565A">
        <w:rPr>
          <w:sz w:val="28"/>
          <w:szCs w:val="28"/>
        </w:rPr>
        <w:t xml:space="preserve"> (с изменениями) (далее – постановление) следующие изменения:</w:t>
      </w:r>
    </w:p>
    <w:p w:rsidR="003B6A38" w:rsidRPr="0012565A" w:rsidRDefault="003B6A38" w:rsidP="003B6A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2565A">
        <w:rPr>
          <w:sz w:val="28"/>
          <w:szCs w:val="28"/>
        </w:rPr>
        <w:t>1.1. Наименование постановления изложить в следующей редакции: «Об утверждении муниципальной программы «</w:t>
      </w:r>
      <w:r w:rsidR="0012565A" w:rsidRPr="0012565A">
        <w:rPr>
          <w:sz w:val="28"/>
          <w:szCs w:val="28"/>
        </w:rPr>
        <w:t>Повышение безопасности дорожного движения на территории сельского поселения Солнечный на 2016 – 2023 годы»</w:t>
      </w:r>
      <w:r w:rsidRPr="0012565A">
        <w:rPr>
          <w:sz w:val="28"/>
          <w:szCs w:val="28"/>
        </w:rPr>
        <w:t xml:space="preserve">. </w:t>
      </w:r>
    </w:p>
    <w:p w:rsidR="0012565A" w:rsidRDefault="0012565A" w:rsidP="00EB5637">
      <w:pPr>
        <w:pStyle w:val="a5"/>
        <w:tabs>
          <w:tab w:val="left" w:pos="709"/>
          <w:tab w:val="left" w:pos="851"/>
        </w:tabs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12565A">
        <w:rPr>
          <w:color w:val="000000" w:themeColor="text1"/>
          <w:sz w:val="28"/>
          <w:szCs w:val="28"/>
        </w:rPr>
        <w:t>1.2. Приложение к постановлению изложить в редакции согласно приложению к настоящему постановлению.</w:t>
      </w:r>
    </w:p>
    <w:p w:rsidR="001F0B37" w:rsidRPr="0012565A" w:rsidRDefault="001F0B37" w:rsidP="00EB5637">
      <w:pPr>
        <w:pStyle w:val="a5"/>
        <w:tabs>
          <w:tab w:val="left" w:pos="709"/>
          <w:tab w:val="left" w:pos="851"/>
        </w:tabs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1F0B37">
        <w:rPr>
          <w:color w:val="000000" w:themeColor="text1"/>
          <w:sz w:val="28"/>
          <w:szCs w:val="28"/>
        </w:rPr>
        <w:t>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DE7B7F" w:rsidRPr="0012565A" w:rsidRDefault="001F0B37" w:rsidP="00DE7B7F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DE7B7F" w:rsidRPr="0012565A">
        <w:rPr>
          <w:color w:val="000000" w:themeColor="text1"/>
          <w:sz w:val="28"/>
          <w:szCs w:val="28"/>
        </w:rPr>
        <w:t xml:space="preserve">.  Настоящее постановление вступает в силу после обнародования. </w:t>
      </w:r>
    </w:p>
    <w:p w:rsidR="00DE7B7F" w:rsidRPr="0012565A" w:rsidRDefault="001F0B37" w:rsidP="00DE7B7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E7B7F" w:rsidRPr="0012565A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по вопросам ЖКХ, благоустройства территории и муниципального контроля. </w:t>
      </w:r>
    </w:p>
    <w:p w:rsidR="00DE7B7F" w:rsidRDefault="00DE7B7F" w:rsidP="00DE7B7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</w:p>
    <w:p w:rsidR="00563C77" w:rsidRDefault="00563C77" w:rsidP="00DE7B7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</w:p>
    <w:p w:rsidR="00563C77" w:rsidRPr="004C6361" w:rsidRDefault="00563C77" w:rsidP="00DE7B7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</w:p>
    <w:p w:rsidR="00EB5637" w:rsidRPr="0012565A" w:rsidRDefault="0012565A" w:rsidP="009A41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65A">
        <w:rPr>
          <w:sz w:val="28"/>
          <w:szCs w:val="28"/>
        </w:rPr>
        <w:t>Г</w:t>
      </w:r>
      <w:r w:rsidR="003366C8" w:rsidRPr="0012565A">
        <w:rPr>
          <w:sz w:val="28"/>
          <w:szCs w:val="28"/>
        </w:rPr>
        <w:t>лав</w:t>
      </w:r>
      <w:r w:rsidRPr="0012565A">
        <w:rPr>
          <w:sz w:val="28"/>
          <w:szCs w:val="28"/>
        </w:rPr>
        <w:t>а</w:t>
      </w:r>
      <w:r w:rsidR="00563C77" w:rsidRPr="0012565A">
        <w:rPr>
          <w:sz w:val="28"/>
          <w:szCs w:val="28"/>
        </w:rPr>
        <w:t xml:space="preserve"> сельского поселения Солнечный                                      </w:t>
      </w:r>
      <w:r w:rsidRPr="0012565A">
        <w:rPr>
          <w:sz w:val="28"/>
          <w:szCs w:val="28"/>
        </w:rPr>
        <w:t xml:space="preserve">                И.В. Наумов</w:t>
      </w:r>
    </w:p>
    <w:p w:rsidR="00EB5637" w:rsidRPr="0012565A" w:rsidRDefault="00EB5637" w:rsidP="00563C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5637" w:rsidRPr="00563C77" w:rsidRDefault="00EB5637" w:rsidP="00563C77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563C77" w:rsidRDefault="00563C77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12565A" w:rsidRPr="00487CFC" w:rsidRDefault="0012565A" w:rsidP="0012565A">
      <w:pPr>
        <w:rPr>
          <w:sz w:val="28"/>
          <w:szCs w:val="28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1F0B37" w:rsidRDefault="001F0B37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3B6A38" w:rsidRDefault="003B6A38" w:rsidP="00DE7B7F">
      <w:pPr>
        <w:ind w:left="6237"/>
        <w:rPr>
          <w:color w:val="000000" w:themeColor="text1"/>
          <w:sz w:val="22"/>
          <w:szCs w:val="22"/>
        </w:rPr>
      </w:pPr>
    </w:p>
    <w:p w:rsidR="0012565A" w:rsidRDefault="0012565A" w:rsidP="00DE7B7F">
      <w:pPr>
        <w:ind w:left="6237"/>
        <w:rPr>
          <w:color w:val="000000" w:themeColor="text1"/>
          <w:sz w:val="22"/>
          <w:szCs w:val="22"/>
        </w:rPr>
      </w:pPr>
    </w:p>
    <w:p w:rsidR="0012565A" w:rsidRDefault="0012565A" w:rsidP="00DE7B7F">
      <w:pPr>
        <w:ind w:left="6237"/>
        <w:rPr>
          <w:color w:val="000000" w:themeColor="text1"/>
          <w:sz w:val="22"/>
          <w:szCs w:val="22"/>
        </w:rPr>
      </w:pPr>
    </w:p>
    <w:p w:rsidR="0012565A" w:rsidRDefault="0012565A" w:rsidP="00DE7B7F">
      <w:pPr>
        <w:ind w:left="6237"/>
        <w:rPr>
          <w:color w:val="000000" w:themeColor="text1"/>
          <w:sz w:val="22"/>
          <w:szCs w:val="22"/>
        </w:rPr>
      </w:pPr>
    </w:p>
    <w:p w:rsidR="0012565A" w:rsidRDefault="0012565A" w:rsidP="00DE7B7F">
      <w:pPr>
        <w:ind w:left="623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</w:t>
      </w:r>
      <w:r w:rsidR="00DE7B7F" w:rsidRPr="00DC3219">
        <w:rPr>
          <w:color w:val="000000" w:themeColor="text1"/>
          <w:sz w:val="22"/>
          <w:szCs w:val="22"/>
        </w:rPr>
        <w:t xml:space="preserve">Приложение к постановлению </w:t>
      </w:r>
      <w:r>
        <w:rPr>
          <w:color w:val="000000" w:themeColor="text1"/>
          <w:sz w:val="22"/>
          <w:szCs w:val="22"/>
        </w:rPr>
        <w:t xml:space="preserve">   </w:t>
      </w:r>
    </w:p>
    <w:p w:rsidR="00DE7B7F" w:rsidRDefault="0012565A" w:rsidP="00DE7B7F">
      <w:pPr>
        <w:ind w:left="623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а</w:t>
      </w:r>
      <w:r w:rsidR="00DE7B7F" w:rsidRPr="00DC3219">
        <w:rPr>
          <w:color w:val="000000" w:themeColor="text1"/>
          <w:sz w:val="22"/>
          <w:szCs w:val="22"/>
        </w:rPr>
        <w:t xml:space="preserve">дминистрации </w:t>
      </w:r>
      <w:proofErr w:type="spellStart"/>
      <w:r w:rsidR="00DE7B7F" w:rsidRPr="00DC3219">
        <w:rPr>
          <w:color w:val="000000" w:themeColor="text1"/>
          <w:sz w:val="22"/>
          <w:szCs w:val="22"/>
        </w:rPr>
        <w:t>с.п</w:t>
      </w:r>
      <w:proofErr w:type="spellEnd"/>
      <w:r w:rsidR="00DE7B7F" w:rsidRPr="00DC3219">
        <w:rPr>
          <w:color w:val="000000" w:themeColor="text1"/>
          <w:sz w:val="22"/>
          <w:szCs w:val="22"/>
        </w:rPr>
        <w:t>. Солнечный</w:t>
      </w:r>
    </w:p>
    <w:p w:rsidR="00DE7B7F" w:rsidRPr="006E10BB" w:rsidRDefault="0012565A" w:rsidP="00DE7B7F">
      <w:pPr>
        <w:ind w:left="623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="00DE7B7F" w:rsidRPr="00DC3219">
        <w:rPr>
          <w:color w:val="000000" w:themeColor="text1"/>
          <w:sz w:val="22"/>
          <w:szCs w:val="22"/>
        </w:rPr>
        <w:t>от «</w:t>
      </w:r>
      <w:r w:rsidR="002D3BA8">
        <w:rPr>
          <w:color w:val="000000" w:themeColor="text1"/>
          <w:sz w:val="22"/>
          <w:szCs w:val="22"/>
        </w:rPr>
        <w:t>14</w:t>
      </w:r>
      <w:r w:rsidR="00DE7B7F">
        <w:rPr>
          <w:color w:val="000000" w:themeColor="text1"/>
          <w:sz w:val="22"/>
          <w:szCs w:val="22"/>
        </w:rPr>
        <w:t xml:space="preserve">» </w:t>
      </w:r>
      <w:r w:rsidR="002D3BA8">
        <w:rPr>
          <w:color w:val="000000" w:themeColor="text1"/>
          <w:sz w:val="22"/>
          <w:szCs w:val="22"/>
        </w:rPr>
        <w:t>апреля</w:t>
      </w:r>
      <w:r w:rsidR="004B0A05">
        <w:rPr>
          <w:color w:val="000000" w:themeColor="text1"/>
          <w:sz w:val="22"/>
          <w:szCs w:val="22"/>
        </w:rPr>
        <w:t xml:space="preserve"> </w:t>
      </w:r>
      <w:r w:rsidR="00DE7B7F">
        <w:rPr>
          <w:color w:val="000000" w:themeColor="text1"/>
          <w:sz w:val="22"/>
          <w:szCs w:val="22"/>
        </w:rPr>
        <w:t xml:space="preserve"> </w:t>
      </w:r>
      <w:r w:rsidR="00DE7B7F" w:rsidRPr="00DC3219">
        <w:rPr>
          <w:color w:val="000000" w:themeColor="text1"/>
          <w:sz w:val="22"/>
          <w:szCs w:val="22"/>
        </w:rPr>
        <w:t>20</w:t>
      </w:r>
      <w:r w:rsidR="00DE7B7F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1</w:t>
      </w:r>
      <w:r w:rsidR="00DE7B7F">
        <w:rPr>
          <w:color w:val="000000" w:themeColor="text1"/>
          <w:sz w:val="22"/>
          <w:szCs w:val="22"/>
        </w:rPr>
        <w:t xml:space="preserve"> года № </w:t>
      </w:r>
      <w:r w:rsidR="002D3BA8">
        <w:rPr>
          <w:color w:val="000000" w:themeColor="text1"/>
          <w:sz w:val="22"/>
          <w:szCs w:val="22"/>
        </w:rPr>
        <w:t>127</w:t>
      </w:r>
      <w:bookmarkStart w:id="0" w:name="_GoBack"/>
      <w:bookmarkEnd w:id="0"/>
    </w:p>
    <w:p w:rsidR="00DE7B7F" w:rsidRDefault="00DE7B7F" w:rsidP="00DE7B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DE7B7F" w:rsidRPr="00DC3219" w:rsidRDefault="00DE7B7F" w:rsidP="00DE7B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DE7B7F" w:rsidRPr="00DC3219" w:rsidRDefault="00DE7B7F" w:rsidP="00DE7B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Муниципальная программа</w:t>
      </w:r>
    </w:p>
    <w:p w:rsidR="00DE7B7F" w:rsidRPr="00DC3219" w:rsidRDefault="00DE7B7F" w:rsidP="00DE7B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«Повышение безопасности дорожного движения на территории сельского поселения Солнечный на 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2016-202</w:t>
      </w:r>
      <w:r w:rsidR="00332DE8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3</w:t>
      </w:r>
      <w:r w:rsidRPr="00DC321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годы»</w:t>
      </w:r>
    </w:p>
    <w:p w:rsidR="00DE7B7F" w:rsidRPr="00340723" w:rsidRDefault="00DE7B7F" w:rsidP="00DE7B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iCs/>
          <w:color w:val="000000" w:themeColor="text1"/>
          <w:sz w:val="24"/>
          <w:szCs w:val="27"/>
        </w:rPr>
      </w:pPr>
    </w:p>
    <w:p w:rsidR="00DE7B7F" w:rsidRPr="00DC3219" w:rsidRDefault="00DE7B7F" w:rsidP="00DE7B7F">
      <w:pPr>
        <w:pStyle w:val="ConsPlusNormal"/>
        <w:widowControl/>
        <w:ind w:left="6379" w:firstLine="0"/>
        <w:outlineLvl w:val="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Внесена в Реестр муниципальных программ</w:t>
      </w:r>
    </w:p>
    <w:p w:rsidR="00DE7B7F" w:rsidRPr="00DC3219" w:rsidRDefault="00DE7B7F" w:rsidP="00DE7B7F">
      <w:pPr>
        <w:pStyle w:val="ConsPlusNormal"/>
        <w:widowControl/>
        <w:ind w:left="6379" w:firstLine="0"/>
        <w:outlineLvl w:val="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«____» ___________ 20__г</w:t>
      </w:r>
      <w:r w:rsidR="00504DA4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DE7B7F" w:rsidRPr="00DC3219" w:rsidRDefault="00DE7B7F" w:rsidP="00DE7B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DE7B7F" w:rsidRPr="00DC3219" w:rsidRDefault="00DE7B7F" w:rsidP="00DE7B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321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ПАСПОРТ ПРОГРАММЫ</w:t>
      </w:r>
    </w:p>
    <w:p w:rsidR="00DE7B7F" w:rsidRPr="00DC3219" w:rsidRDefault="00DE7B7F" w:rsidP="00DE7B7F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825"/>
      </w:tblGrid>
      <w:tr w:rsidR="00DE7B7F" w:rsidRPr="00DC3219" w:rsidTr="00032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Наименование 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 xml:space="preserve">Программы    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332DE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yellow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Повышение безопасности дорожного движения в муниципальном образовании сельское поселе</w:t>
            </w:r>
            <w:r w:rsidR="004B0A0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ние Солнечный на 2016-202</w:t>
            </w:r>
            <w:r w:rsidR="00332DE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годы (далее </w:t>
            </w:r>
            <w:r w:rsidR="009A419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Программа).</w:t>
            </w:r>
          </w:p>
        </w:tc>
      </w:tr>
      <w:tr w:rsidR="00DE7B7F" w:rsidRPr="00DC3219" w:rsidTr="00032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Основание для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 xml:space="preserve">разработки Программы  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Федеральные </w:t>
            </w:r>
            <w:hyperlink r:id="rId8" w:history="1">
              <w:r w:rsidRPr="00DC3219">
                <w:rPr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закон</w:t>
              </w:r>
            </w:hyperlink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ы: </w:t>
            </w:r>
          </w:p>
          <w:p w:rsidR="00DE7B7F" w:rsidRPr="00DC3219" w:rsidRDefault="00DE7B7F" w:rsidP="00DE7B7F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от 06.10.2003 № 131-ФЗ «Об общих принципах организации местного самоуправления в Российской Федерации»;</w:t>
            </w:r>
          </w:p>
          <w:p w:rsidR="00DE7B7F" w:rsidRPr="00DC3219" w:rsidRDefault="00DE7B7F" w:rsidP="00DE7B7F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от 10.12.1995 № 196-ФЗ «О безопасности дорожного движения».</w:t>
            </w:r>
          </w:p>
          <w:p w:rsidR="00DE7B7F" w:rsidRPr="00DC3219" w:rsidRDefault="00DE7B7F" w:rsidP="00DE7B7F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Постановления администрации сельского поселения Солнечный: - от 14.04.2015 №111 «Об организации работы по переходу на программный бюджет»;</w:t>
            </w:r>
          </w:p>
          <w:p w:rsidR="00DE7B7F" w:rsidRPr="00DC3219" w:rsidRDefault="00DE7B7F" w:rsidP="00DE7B7F">
            <w:pPr>
              <w:jc w:val="both"/>
              <w:rPr>
                <w:color w:val="000000" w:themeColor="text1"/>
                <w:sz w:val="27"/>
                <w:szCs w:val="27"/>
                <w:highlight w:val="yellow"/>
              </w:rPr>
            </w:pPr>
            <w:r w:rsidRPr="00DC3219">
              <w:rPr>
                <w:color w:val="000000" w:themeColor="text1"/>
                <w:sz w:val="27"/>
                <w:szCs w:val="27"/>
              </w:rPr>
              <w:t xml:space="preserve">- от 01.06.2015 года №181 «Об утверждении Порядка разработки, утверждения и реализации муниципальных программ в сельском поселении Солнечный» (далее </w:t>
            </w:r>
            <w:r w:rsidR="009A419A">
              <w:rPr>
                <w:color w:val="000000" w:themeColor="text1"/>
                <w:sz w:val="27"/>
                <w:szCs w:val="27"/>
              </w:rPr>
              <w:t>–</w:t>
            </w:r>
            <w:r w:rsidRPr="00DC3219">
              <w:rPr>
                <w:color w:val="000000" w:themeColor="text1"/>
                <w:sz w:val="27"/>
                <w:szCs w:val="27"/>
              </w:rPr>
              <w:t xml:space="preserve"> постановление администрации </w:t>
            </w:r>
            <w:proofErr w:type="spellStart"/>
            <w:r w:rsidRPr="00DC3219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DC3219">
              <w:rPr>
                <w:color w:val="000000" w:themeColor="text1"/>
                <w:sz w:val="27"/>
                <w:szCs w:val="27"/>
              </w:rPr>
              <w:t>. Солнечный от 01.06.2015 № 181).</w:t>
            </w:r>
          </w:p>
        </w:tc>
      </w:tr>
      <w:tr w:rsidR="00DE7B7F" w:rsidRPr="00DC3219" w:rsidTr="00032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Куратор Программы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Заместитель главы по вопросам ЖКХ, благоустройства территории и муниципального контроля сельского поселения Солнечный.</w:t>
            </w:r>
          </w:p>
        </w:tc>
      </w:tr>
      <w:tr w:rsidR="00DE7B7F" w:rsidRPr="00DC3219" w:rsidTr="00032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Исполнитель Программы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Отдел ЖКХ, благоустройства территории и жилищного контроля администрации сельского поселения Солнечный (далее – отдел ЖКХ).</w:t>
            </w:r>
          </w:p>
        </w:tc>
      </w:tr>
      <w:tr w:rsidR="00DE7B7F" w:rsidRPr="00DC3219" w:rsidTr="00032FA9">
        <w:trPr>
          <w:trHeight w:val="10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Цель Программы</w:t>
            </w:r>
          </w:p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содержание улично-дорожной сети сельского поселения Солнечный в соответствии с ГОСТ Р </w:t>
            </w:r>
            <w:r w:rsidRPr="00DC321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  <w:r w:rsidRPr="00DC3219">
              <w:rPr>
                <w:bCs/>
                <w:color w:val="000000" w:themeColor="text1"/>
                <w:sz w:val="27"/>
                <w:szCs w:val="27"/>
              </w:rPr>
              <w:t>.</w:t>
            </w:r>
          </w:p>
        </w:tc>
      </w:tr>
      <w:tr w:rsidR="00DE7B7F" w:rsidRPr="00DC3219" w:rsidTr="00032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Задачи Программы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Поддержание удовлетворительного состояния улично-дорожной сети поселения и создание безопасных условий для передвижения транспортных средств и пешеходов по улично-дорожной сети поселения, то есть реализация мероприятий по сезонному содержанию улично-дорожной сети.</w:t>
            </w:r>
          </w:p>
          <w:p w:rsidR="00DE7B7F" w:rsidRPr="00DC3219" w:rsidRDefault="00DE7B7F" w:rsidP="00DE7B7F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Ремонт автодороги по пер. Трассовый (от ул. Строителей до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ул.Космонавтов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)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Солнечный.</w:t>
            </w:r>
          </w:p>
          <w:p w:rsidR="00DE7B7F" w:rsidRPr="00DC3219" w:rsidRDefault="00DE7B7F" w:rsidP="00DE7B7F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Установка светофоров с солнечными батареями и дорожных знаков в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Солнечный.</w:t>
            </w:r>
          </w:p>
          <w:p w:rsidR="00DE7B7F" w:rsidRPr="00DC3219" w:rsidRDefault="00DE7B7F" w:rsidP="00DE7B7F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Разработка комплексной схемы организации дорожного движения муниципального образования сельского поселения Солнечный в соответствии с Приказом Министерства транспорта РФ от 17 марта 2015 года № 43 «Об утверждении Правил подготовки проектов и схем организации дорожного движения».</w:t>
            </w:r>
          </w:p>
          <w:p w:rsidR="00DE7B7F" w:rsidRPr="00DC3219" w:rsidRDefault="00DE7B7F" w:rsidP="00DE7B7F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Поставка остановочного павильона (в том числе доставка и монтаж) в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д.Сайгатина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(внедрение технических средств организации дорожного движения и элементов обустройства дорог).</w:t>
            </w:r>
          </w:p>
          <w:p w:rsidR="00DE7B7F" w:rsidRPr="00DC3219" w:rsidRDefault="00DE7B7F" w:rsidP="00DE7B7F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Ремонт пешеходного тротуара по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ул.Строителей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ул. Энтузиастов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L =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720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м.п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DE7B7F" w:rsidRDefault="00DE7B7F" w:rsidP="00DE7B7F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Монтаж дорожного ограждения на автомобильной дороге «подъезд к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п.Солнечный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 (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пгт.Барсово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–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п.Солнечный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).</w:t>
            </w:r>
          </w:p>
          <w:p w:rsidR="004C6361" w:rsidRDefault="004C6361" w:rsidP="004C636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</w:t>
            </w:r>
            <w:r w:rsidRPr="004C63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екущий ремонт ав</w:t>
            </w:r>
            <w:r w:rsid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томобильных дорог </w:t>
            </w:r>
            <w:proofErr w:type="spellStart"/>
            <w:r w:rsid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с.п.Солнечный</w:t>
            </w:r>
            <w:proofErr w:type="spellEnd"/>
            <w:r w:rsid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;</w:t>
            </w:r>
          </w:p>
          <w:p w:rsidR="00094E23" w:rsidRDefault="00094E23" w:rsidP="00094E23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18"/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пешеходных переходов автономным </w:t>
            </w:r>
          </w:p>
          <w:p w:rsidR="00094E23" w:rsidRPr="00DC3219" w:rsidRDefault="00094E23" w:rsidP="00094E23">
            <w:pPr>
              <w:pStyle w:val="ConsPlusNormal"/>
              <w:widowControl/>
              <w:tabs>
                <w:tab w:val="left" w:pos="318"/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</w:t>
            </w:r>
            <w:r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свещением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</w:tr>
      <w:tr w:rsidR="00DE7B7F" w:rsidRPr="00DC3219" w:rsidTr="00032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Срок реализации  Программы 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332D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2016 – 202</w:t>
            </w:r>
            <w:r w:rsidR="00332DE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годы</w:t>
            </w:r>
          </w:p>
        </w:tc>
      </w:tr>
      <w:tr w:rsidR="00DE7B7F" w:rsidRPr="00DC3219" w:rsidTr="00032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Объемы  и источники 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>финансирования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Объем финансирования для реализации Программы в 2016-202</w:t>
            </w:r>
            <w:r w:rsidR="00096DB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  <w:r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годах составляет </w:t>
            </w:r>
            <w:r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– </w:t>
            </w:r>
            <w:r w:rsidR="00AF37B1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975E09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  <w:r w:rsidR="00094E23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AF37B1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D65A62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  <w:r w:rsidR="00975E09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01,3</w:t>
            </w:r>
            <w:r w:rsidR="00D65A62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  <w:r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в том числе средства местного бюджета – </w:t>
            </w:r>
            <w:r w:rsidR="00062487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975E09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56</w:t>
            </w:r>
            <w:r w:rsidR="00D65A62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6</w:t>
            </w:r>
            <w:r w:rsidR="00975E09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30,9</w:t>
            </w:r>
            <w:r w:rsidR="00D65A62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  <w:r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средства бюджета </w:t>
            </w:r>
            <w:proofErr w:type="spellStart"/>
            <w:r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Сургутского</w:t>
            </w:r>
            <w:proofErr w:type="spellEnd"/>
            <w:r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 – </w:t>
            </w:r>
            <w:r w:rsidR="00094E23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  <w:r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D65A62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31,97 тыс. руб.,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средства бюджета ХМАО-Югра – 6</w:t>
            </w:r>
            <w:r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6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38,3</w:t>
            </w:r>
            <w:r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 тыс. руб</w:t>
            </w:r>
            <w:r w:rsidRPr="00031B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т.ч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по годам:</w:t>
            </w:r>
          </w:p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2016 год </w:t>
            </w:r>
            <w:r w:rsidR="009A419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17 910,00 тыс. руб., в том числе средства местного бюджета – 13 983,62 тыс. руб., средства бюджета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Сургутского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 – 3 926,38 тыс. руб.;</w:t>
            </w:r>
          </w:p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2017 год – 21 529,55 тыс. руб., в том числе средства местного бюджета – 15 553,78 тыс. руб., средства бюджета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Сургутского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 – 298,79 тыс. руб., средства бюджета ХМАО-Югра – 5 676,98 тыс. руб.;  </w:t>
            </w:r>
          </w:p>
          <w:p w:rsidR="00DE7B7F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2018 год – 14 603,9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 в том числе средства местного бюджета – 14 003,9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средства бюджета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Сургутского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 – 600,00 тыс</w:t>
            </w: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руб.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;</w:t>
            </w:r>
          </w:p>
          <w:p w:rsidR="00DE7B7F" w:rsidRPr="00607FFB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29</w:t>
            </w: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120</w:t>
            </w: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70</w:t>
            </w: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 в том числе средства местного бюджета –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28 052,50 </w:t>
            </w: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средства бюджета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Сургутского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 – </w:t>
            </w:r>
            <w:r w:rsidRPr="00607FF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106,8</w:t>
            </w:r>
            <w:r w:rsidR="0006683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Pr="00607FF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 руб., </w:t>
            </w:r>
            <w:r w:rsidRPr="00607FF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средства бюджета ХМАО-Югра – </w:t>
            </w:r>
            <w:r w:rsidRPr="00607FFB">
              <w:rPr>
                <w:rFonts w:ascii="Times New Roman" w:hAnsi="Times New Roman" w:cs="Times New Roman"/>
                <w:sz w:val="27"/>
                <w:szCs w:val="27"/>
              </w:rPr>
              <w:t>961,4</w:t>
            </w:r>
            <w:r w:rsidR="0006683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607FF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руб.;  </w:t>
            </w:r>
          </w:p>
          <w:p w:rsidR="00DE7B7F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C63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2020 год</w:t>
            </w: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– </w:t>
            </w:r>
            <w:r w:rsidR="009917B7" w:rsidRPr="009917B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25 563,78</w:t>
            </w:r>
            <w:r w:rsidR="009917B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 руб. в том числе средства местного бюджета – </w:t>
            </w:r>
            <w:r w:rsidR="009917B7" w:rsidRPr="009917B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23 063,78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</w:t>
            </w:r>
            <w:r w:rsidR="004C63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 w:rsidR="004C6361" w:rsidRPr="004C63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средства бюджета </w:t>
            </w:r>
            <w:proofErr w:type="spellStart"/>
            <w:r w:rsidR="004C6361" w:rsidRPr="004C63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Сургутского</w:t>
            </w:r>
            <w:proofErr w:type="spellEnd"/>
            <w:r w:rsidR="004C6361" w:rsidRPr="004C63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 – </w:t>
            </w:r>
            <w:r w:rsidR="004C63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2 500,00</w:t>
            </w:r>
            <w:r w:rsidR="004C6361" w:rsidRPr="004C63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руб.;</w:t>
            </w:r>
          </w:p>
          <w:p w:rsidR="00DE7B7F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A67C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год –</w:t>
            </w:r>
            <w:r w:rsidR="00C12D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20 657,80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 в том числе средства местного бюджета –</w:t>
            </w:r>
            <w:r w:rsidR="00C12D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C12D18" w:rsidRPr="00C12D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20 657,80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</w:t>
            </w:r>
          </w:p>
          <w:p w:rsidR="001B69A2" w:rsidRDefault="00A74AA3" w:rsidP="00DE7B7F">
            <w:pPr>
              <w:pStyle w:val="ConsPlusNormal"/>
              <w:widowControl/>
              <w:ind w:firstLine="0"/>
              <w:jc w:val="both"/>
            </w:pPr>
            <w:r w:rsidRPr="00A74AA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2022 год –</w:t>
            </w:r>
            <w:r w:rsidR="00C12D18" w:rsidRPr="00C12D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20 657,80 </w:t>
            </w:r>
            <w:r w:rsidRPr="00A74AA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тыс. руб. в том числе средства местного бюджета – </w:t>
            </w:r>
            <w:r w:rsidR="00C12D18" w:rsidRPr="00C12D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20 657,80 </w:t>
            </w:r>
            <w:r w:rsidRPr="00A74AA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</w:t>
            </w:r>
            <w:r w:rsidR="001B69A2">
              <w:t xml:space="preserve"> </w:t>
            </w:r>
          </w:p>
          <w:p w:rsidR="001B69A2" w:rsidRDefault="001B69A2" w:rsidP="00094E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B69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  <w:r w:rsidRPr="001B69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год –</w:t>
            </w:r>
            <w:r w:rsidR="00C12D18" w:rsidRPr="00C12D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CD4F8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C12D18" w:rsidRPr="00C12D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657,80 </w:t>
            </w:r>
            <w:r w:rsidRPr="001B69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тыс. руб. в том числе средства местного бюджета – </w:t>
            </w:r>
            <w:r w:rsidR="00C12D18" w:rsidRPr="00C12D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20 657,80 </w:t>
            </w:r>
            <w:r w:rsidRPr="001B69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</w:t>
            </w:r>
            <w:r w:rsidR="00CD4F8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CD4F80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средства бюджета </w:t>
            </w:r>
            <w:proofErr w:type="spellStart"/>
            <w:r w:rsidR="00CD4F80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Сургутского</w:t>
            </w:r>
            <w:proofErr w:type="spellEnd"/>
            <w:r w:rsidR="00CD4F80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 – </w:t>
            </w:r>
            <w:r w:rsidR="00CD4F80" w:rsidRPr="00607FF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  <w:r w:rsidR="00CD4F8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00,00</w:t>
            </w:r>
            <w:r w:rsidR="00CD4F80" w:rsidRPr="00607FF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</w:t>
            </w:r>
            <w:r w:rsidR="00CD4F8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руб.</w:t>
            </w:r>
          </w:p>
          <w:p w:rsidR="001E3C6D" w:rsidRPr="002A67C5" w:rsidRDefault="001E3C6D" w:rsidP="00094E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DE7B7F" w:rsidRPr="00DC3219" w:rsidTr="00032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Ожидаемые результаты реализации</w:t>
            </w:r>
          </w:p>
          <w:p w:rsidR="00DE7B7F" w:rsidRPr="00DC3219" w:rsidRDefault="00DE7B7F" w:rsidP="00DE7B7F">
            <w:pPr>
              <w:rPr>
                <w:color w:val="000000" w:themeColor="text1"/>
                <w:sz w:val="27"/>
                <w:szCs w:val="27"/>
                <w:lang w:eastAsia="ko-KR"/>
              </w:rPr>
            </w:pPr>
            <w:r w:rsidRPr="00DC3219">
              <w:rPr>
                <w:color w:val="000000" w:themeColor="text1"/>
                <w:sz w:val="27"/>
                <w:szCs w:val="27"/>
                <w:lang w:eastAsia="ko-KR"/>
              </w:rPr>
              <w:t>Программы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качественное содержание улично-дорожной сети поселения;</w:t>
            </w:r>
          </w:p>
          <w:p w:rsidR="00DE7B7F" w:rsidRPr="00DC3219" w:rsidRDefault="00DE7B7F" w:rsidP="00DE7B7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снижение количества нарушений ПДД, связанных с некачественным содержанием улично-дорожной сети;</w:t>
            </w:r>
          </w:p>
          <w:p w:rsidR="00DE7B7F" w:rsidRDefault="00DE7B7F" w:rsidP="00DE7B7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снижение количества нарушений ПДД пешеходами.</w:t>
            </w:r>
          </w:p>
          <w:p w:rsidR="001E3C6D" w:rsidRPr="00DC3219" w:rsidRDefault="001E3C6D" w:rsidP="00DE7B7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DE7B7F" w:rsidRPr="002A67C5" w:rsidRDefault="00DE7B7F" w:rsidP="00DE7B7F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Cs w:val="22"/>
        </w:rPr>
      </w:pPr>
    </w:p>
    <w:p w:rsidR="00DE7B7F" w:rsidRPr="00DC3219" w:rsidRDefault="00DE7B7F" w:rsidP="00DE7B7F">
      <w:pPr>
        <w:pStyle w:val="ae"/>
        <w:numPr>
          <w:ilvl w:val="0"/>
          <w:numId w:val="10"/>
        </w:num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Содержание проблемы и обоснование необходимости ее решения программными методами.</w:t>
      </w:r>
    </w:p>
    <w:p w:rsidR="00DE7B7F" w:rsidRPr="002A67C5" w:rsidRDefault="00DE7B7F" w:rsidP="00DE7B7F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 w:val="22"/>
          <w:szCs w:val="27"/>
        </w:rPr>
      </w:pPr>
    </w:p>
    <w:p w:rsidR="00DE7B7F" w:rsidRPr="00DC3219" w:rsidRDefault="00DE7B7F" w:rsidP="00DE7B7F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Содержание улично-дорожной сети является частью общей системы благоустройства поселения, основное назначение которого – создание условий безопасного движения транспорта и пешеходов по улично-дорожной сети поселения.  Улично-дорожная сеть включает в себя центральные улицы, внутриквартальные проезды.</w:t>
      </w:r>
    </w:p>
    <w:p w:rsidR="00DE7B7F" w:rsidRPr="00DC3219" w:rsidRDefault="00DE7B7F" w:rsidP="00DE7B7F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Качественное содержание покрытия дорог – необходимое условие жизнедеятельности населения. Автомобилизация и активность населения постоянно повышают значимость качественного покрытия проезжих частей и тротуаров на территории поселения. </w:t>
      </w:r>
    </w:p>
    <w:p w:rsidR="00DE7B7F" w:rsidRPr="00DC3219" w:rsidRDefault="00DE7B7F" w:rsidP="00DE7B7F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>
        <w:rPr>
          <w:color w:val="000000" w:themeColor="text1"/>
          <w:spacing w:val="2"/>
          <w:sz w:val="27"/>
          <w:szCs w:val="27"/>
        </w:rPr>
        <w:t>По состоянию на 01.01.2020</w:t>
      </w:r>
      <w:r w:rsidRPr="00DC3219">
        <w:rPr>
          <w:color w:val="000000" w:themeColor="text1"/>
          <w:spacing w:val="2"/>
          <w:sz w:val="27"/>
          <w:szCs w:val="27"/>
        </w:rPr>
        <w:t xml:space="preserve"> протяженность </w:t>
      </w:r>
      <w:proofErr w:type="spellStart"/>
      <w:r w:rsidRPr="00DC3219">
        <w:rPr>
          <w:color w:val="000000" w:themeColor="text1"/>
          <w:spacing w:val="2"/>
          <w:sz w:val="27"/>
          <w:szCs w:val="27"/>
        </w:rPr>
        <w:t>улично</w:t>
      </w:r>
      <w:proofErr w:type="spellEnd"/>
      <w:r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9A419A">
        <w:rPr>
          <w:color w:val="000000" w:themeColor="text1"/>
          <w:spacing w:val="2"/>
          <w:sz w:val="27"/>
          <w:szCs w:val="27"/>
        </w:rPr>
        <w:t>–</w:t>
      </w:r>
      <w:r w:rsidRPr="00DC3219">
        <w:rPr>
          <w:color w:val="000000" w:themeColor="text1"/>
          <w:spacing w:val="2"/>
          <w:sz w:val="27"/>
          <w:szCs w:val="27"/>
        </w:rPr>
        <w:t xml:space="preserve"> дорожной сети поселения составляет 308 948,2 м2, из них:</w:t>
      </w:r>
    </w:p>
    <w:p w:rsidR="00DE7B7F" w:rsidRPr="00DC3219" w:rsidRDefault="00DE7B7F" w:rsidP="00DE7B7F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-  центральные дороги – 136 103,6 м2;</w:t>
      </w:r>
    </w:p>
    <w:p w:rsidR="00DE7B7F" w:rsidRPr="00DC3219" w:rsidRDefault="00DE7B7F" w:rsidP="00DE7B7F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-  внутриквартальные проезды – 172 844,6 м2.</w:t>
      </w:r>
    </w:p>
    <w:p w:rsidR="00DE7B7F" w:rsidRPr="00DC3219" w:rsidRDefault="00DE7B7F" w:rsidP="00DE7B7F">
      <w:pPr>
        <w:ind w:firstLine="708"/>
        <w:jc w:val="both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Состояние улично-дорожной сети поселения в настоящее время требует значительного улучшения. Это вызвано тем, что физическое и моральное старение дорожной одежды значительно опережает темпы его реконструкции и модернизации вследствие недостаточных объемов финансирования. Сложившуюся ситуацию необходимо устранить в возможно короткие сроки, учитывая, что состояние покрытия </w:t>
      </w:r>
      <w:proofErr w:type="spellStart"/>
      <w:r w:rsidRPr="00DC3219">
        <w:rPr>
          <w:color w:val="000000" w:themeColor="text1"/>
          <w:spacing w:val="2"/>
          <w:sz w:val="27"/>
          <w:szCs w:val="27"/>
        </w:rPr>
        <w:t>улично</w:t>
      </w:r>
      <w:proofErr w:type="spellEnd"/>
      <w:r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9A419A">
        <w:rPr>
          <w:color w:val="000000" w:themeColor="text1"/>
          <w:spacing w:val="2"/>
          <w:sz w:val="27"/>
          <w:szCs w:val="27"/>
        </w:rPr>
        <w:t>–</w:t>
      </w:r>
      <w:r w:rsidRPr="00DC3219">
        <w:rPr>
          <w:color w:val="000000" w:themeColor="text1"/>
          <w:spacing w:val="2"/>
          <w:sz w:val="27"/>
          <w:szCs w:val="27"/>
        </w:rPr>
        <w:t xml:space="preserve"> дорожной сети, безусловно, имеет важное социальное значение. Программа ставит своей целью определение основных направлений в более качественном содержании </w:t>
      </w:r>
      <w:proofErr w:type="spellStart"/>
      <w:r w:rsidRPr="00DC3219">
        <w:rPr>
          <w:color w:val="000000" w:themeColor="text1"/>
          <w:spacing w:val="2"/>
          <w:sz w:val="27"/>
          <w:szCs w:val="27"/>
        </w:rPr>
        <w:t>улично</w:t>
      </w:r>
      <w:proofErr w:type="spellEnd"/>
      <w:r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9A419A">
        <w:rPr>
          <w:color w:val="000000" w:themeColor="text1"/>
          <w:spacing w:val="2"/>
          <w:sz w:val="27"/>
          <w:szCs w:val="27"/>
        </w:rPr>
        <w:t>–</w:t>
      </w:r>
      <w:r w:rsidRPr="00DC3219">
        <w:rPr>
          <w:color w:val="000000" w:themeColor="text1"/>
          <w:spacing w:val="2"/>
          <w:sz w:val="27"/>
          <w:szCs w:val="27"/>
        </w:rPr>
        <w:t xml:space="preserve"> дорожной сети на территории поселения. </w:t>
      </w:r>
    </w:p>
    <w:p w:rsidR="00DE7B7F" w:rsidRPr="00DC3219" w:rsidRDefault="00DE7B7F" w:rsidP="00DE7B7F">
      <w:pPr>
        <w:ind w:firstLine="708"/>
        <w:jc w:val="both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Деление Программы на подпрограммы не предусмотрено. </w:t>
      </w:r>
    </w:p>
    <w:p w:rsidR="00DE7B7F" w:rsidRPr="002A67C5" w:rsidRDefault="00DE7B7F" w:rsidP="00DE7B7F">
      <w:pPr>
        <w:jc w:val="both"/>
        <w:rPr>
          <w:color w:val="000000" w:themeColor="text1"/>
          <w:szCs w:val="27"/>
        </w:rPr>
      </w:pPr>
    </w:p>
    <w:p w:rsidR="00DE7B7F" w:rsidRPr="00DC3219" w:rsidRDefault="00DE7B7F" w:rsidP="00DE7B7F">
      <w:pPr>
        <w:pStyle w:val="ConsPlusNormal"/>
        <w:widowControl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Цели и задачи Программы.</w:t>
      </w:r>
    </w:p>
    <w:p w:rsidR="00DE7B7F" w:rsidRPr="002A67C5" w:rsidRDefault="00DE7B7F" w:rsidP="00DE7B7F">
      <w:pPr>
        <w:autoSpaceDE w:val="0"/>
        <w:autoSpaceDN w:val="0"/>
        <w:adjustRightInd w:val="0"/>
        <w:jc w:val="both"/>
        <w:outlineLvl w:val="1"/>
        <w:rPr>
          <w:color w:val="000000" w:themeColor="text1"/>
          <w:szCs w:val="27"/>
        </w:rPr>
      </w:pPr>
    </w:p>
    <w:p w:rsidR="00DE7B7F" w:rsidRPr="00DC3219" w:rsidRDefault="00DE7B7F" w:rsidP="00DE7B7F">
      <w:pPr>
        <w:ind w:firstLine="708"/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2.1. Целью данной Программы являются: </w:t>
      </w:r>
    </w:p>
    <w:p w:rsidR="00DE7B7F" w:rsidRPr="00DC3219" w:rsidRDefault="00DE7B7F" w:rsidP="00DE7B7F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содержание улично-дорожной сети сельского поселения Солнечный в соответствии с ГОСТ Р </w:t>
      </w: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Pr="00DC3219">
        <w:rPr>
          <w:bCs/>
          <w:color w:val="000000" w:themeColor="text1"/>
          <w:sz w:val="27"/>
          <w:szCs w:val="27"/>
        </w:rPr>
        <w:t>.</w:t>
      </w:r>
    </w:p>
    <w:p w:rsidR="00DE7B7F" w:rsidRPr="00DC3219" w:rsidRDefault="00DE7B7F" w:rsidP="00DE7B7F">
      <w:pPr>
        <w:ind w:firstLine="708"/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2.2. Для достижения поставленной цели планируется решить следующие задачи:</w:t>
      </w:r>
    </w:p>
    <w:p w:rsidR="00DE7B7F" w:rsidRPr="00DC3219" w:rsidRDefault="00DE7B7F" w:rsidP="00DE7B7F">
      <w:pPr>
        <w:ind w:firstLine="426"/>
        <w:jc w:val="both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 xml:space="preserve">- поддержание удовлетворительного состояния </w:t>
      </w:r>
      <w:proofErr w:type="spellStart"/>
      <w:r w:rsidRPr="00DC3219">
        <w:rPr>
          <w:bCs/>
          <w:color w:val="000000" w:themeColor="text1"/>
          <w:sz w:val="27"/>
          <w:szCs w:val="27"/>
        </w:rPr>
        <w:t>улично</w:t>
      </w:r>
      <w:proofErr w:type="spellEnd"/>
      <w:r w:rsidRPr="00DC3219">
        <w:rPr>
          <w:bCs/>
          <w:color w:val="000000" w:themeColor="text1"/>
          <w:sz w:val="27"/>
          <w:szCs w:val="27"/>
        </w:rPr>
        <w:t xml:space="preserve"> – дорожной сети поселения и создание безопасных условий для передвижения транспортных средств и пешеходов </w:t>
      </w:r>
      <w:r w:rsidRPr="00DC3219">
        <w:rPr>
          <w:bCs/>
          <w:color w:val="000000" w:themeColor="text1"/>
          <w:sz w:val="27"/>
          <w:szCs w:val="27"/>
        </w:rPr>
        <w:lastRenderedPageBreak/>
        <w:t xml:space="preserve">по улично-дорожной сети поселения, то есть реализация мероприятий по сезонному содержанию </w:t>
      </w:r>
      <w:proofErr w:type="spellStart"/>
      <w:r w:rsidRPr="00DC3219">
        <w:rPr>
          <w:bCs/>
          <w:color w:val="000000" w:themeColor="text1"/>
          <w:sz w:val="27"/>
          <w:szCs w:val="27"/>
        </w:rPr>
        <w:t>улично</w:t>
      </w:r>
      <w:proofErr w:type="spellEnd"/>
      <w:r w:rsidRPr="00DC3219">
        <w:rPr>
          <w:bCs/>
          <w:color w:val="000000" w:themeColor="text1"/>
          <w:sz w:val="27"/>
          <w:szCs w:val="27"/>
        </w:rPr>
        <w:t xml:space="preserve"> </w:t>
      </w:r>
      <w:r w:rsidR="009A419A">
        <w:rPr>
          <w:bCs/>
          <w:color w:val="000000" w:themeColor="text1"/>
          <w:sz w:val="27"/>
          <w:szCs w:val="27"/>
        </w:rPr>
        <w:t>–</w:t>
      </w:r>
      <w:r w:rsidRPr="00DC3219">
        <w:rPr>
          <w:bCs/>
          <w:color w:val="000000" w:themeColor="text1"/>
          <w:sz w:val="27"/>
          <w:szCs w:val="27"/>
        </w:rPr>
        <w:t xml:space="preserve"> дорожной сети;</w:t>
      </w:r>
    </w:p>
    <w:p w:rsidR="00DE7B7F" w:rsidRPr="00DC3219" w:rsidRDefault="00DE7B7F" w:rsidP="00DE7B7F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ремонт автодороги по пер. Трассовый (от ул. Строителей до </w:t>
      </w:r>
      <w:proofErr w:type="spellStart"/>
      <w:r w:rsidRPr="00DC3219">
        <w:rPr>
          <w:color w:val="000000" w:themeColor="text1"/>
          <w:sz w:val="27"/>
          <w:szCs w:val="27"/>
        </w:rPr>
        <w:t>ул.Космонавтов</w:t>
      </w:r>
      <w:proofErr w:type="spellEnd"/>
      <w:r w:rsidRPr="00DC3219">
        <w:rPr>
          <w:color w:val="000000" w:themeColor="text1"/>
          <w:sz w:val="27"/>
          <w:szCs w:val="27"/>
        </w:rPr>
        <w:t xml:space="preserve">) </w:t>
      </w:r>
      <w:proofErr w:type="spellStart"/>
      <w:r w:rsidRPr="00DC3219">
        <w:rPr>
          <w:color w:val="000000" w:themeColor="text1"/>
          <w:sz w:val="27"/>
          <w:szCs w:val="27"/>
        </w:rPr>
        <w:t>с.п.Солнечный</w:t>
      </w:r>
      <w:proofErr w:type="spellEnd"/>
      <w:r w:rsidRPr="00DC3219">
        <w:rPr>
          <w:color w:val="000000" w:themeColor="text1"/>
          <w:sz w:val="27"/>
          <w:szCs w:val="27"/>
        </w:rPr>
        <w:t>;</w:t>
      </w:r>
    </w:p>
    <w:p w:rsidR="00DE7B7F" w:rsidRPr="00DC3219" w:rsidRDefault="00DE7B7F" w:rsidP="00DE7B7F">
      <w:pPr>
        <w:ind w:firstLine="426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DC3219">
        <w:rPr>
          <w:color w:val="000000" w:themeColor="text1"/>
          <w:sz w:val="27"/>
          <w:szCs w:val="27"/>
        </w:rPr>
        <w:t xml:space="preserve">- </w:t>
      </w: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 xml:space="preserve">установка светофоров с солнечными батареями и дорожных знаков в </w:t>
      </w:r>
      <w:proofErr w:type="spellStart"/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с.п</w:t>
      </w:r>
      <w:proofErr w:type="spellEnd"/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. Солнечный;</w:t>
      </w:r>
    </w:p>
    <w:p w:rsidR="00DE7B7F" w:rsidRPr="00DC3219" w:rsidRDefault="00DE7B7F" w:rsidP="00DE7B7F">
      <w:pPr>
        <w:ind w:firstLine="426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- разработка комплексной схемы организации дорожного движения муниципального образования сельского поселения Солнечный в соответствии с Приказом Министерства транспорта РФ от 17 марта 2015 года № 43 «Об утверждении Правил подготовки проектов и схем организации дорожного движения»;</w:t>
      </w:r>
    </w:p>
    <w:p w:rsidR="00DE7B7F" w:rsidRPr="00DC3219" w:rsidRDefault="00DE7B7F" w:rsidP="00DE7B7F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 xml:space="preserve">- </w:t>
      </w:r>
      <w:r w:rsidRPr="00DC3219">
        <w:rPr>
          <w:color w:val="000000" w:themeColor="text1"/>
          <w:sz w:val="27"/>
          <w:szCs w:val="27"/>
        </w:rPr>
        <w:t xml:space="preserve">поставка остановочного павильона (в том числе доставка и монтаж) в </w:t>
      </w:r>
      <w:proofErr w:type="spellStart"/>
      <w:r w:rsidRPr="00DC3219">
        <w:rPr>
          <w:color w:val="000000" w:themeColor="text1"/>
          <w:sz w:val="27"/>
          <w:szCs w:val="27"/>
        </w:rPr>
        <w:t>д.Сайгатина</w:t>
      </w:r>
      <w:proofErr w:type="spellEnd"/>
      <w:r w:rsidRPr="00DC3219">
        <w:rPr>
          <w:color w:val="000000" w:themeColor="text1"/>
          <w:sz w:val="27"/>
          <w:szCs w:val="27"/>
        </w:rPr>
        <w:t xml:space="preserve"> (внедрение технических средств организации дорожного движения и элементов обустройства дорог);</w:t>
      </w:r>
    </w:p>
    <w:p w:rsidR="00DE7B7F" w:rsidRPr="00DC3219" w:rsidRDefault="00DE7B7F" w:rsidP="00DE7B7F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ремонт пешеходного тротуара по </w:t>
      </w:r>
      <w:proofErr w:type="spellStart"/>
      <w:r w:rsidRPr="00DC3219">
        <w:rPr>
          <w:color w:val="000000" w:themeColor="text1"/>
          <w:sz w:val="27"/>
          <w:szCs w:val="27"/>
        </w:rPr>
        <w:t>ул.Строителей</w:t>
      </w:r>
      <w:proofErr w:type="spellEnd"/>
      <w:r w:rsidRPr="00DC3219">
        <w:rPr>
          <w:color w:val="000000" w:themeColor="text1"/>
          <w:sz w:val="27"/>
          <w:szCs w:val="27"/>
        </w:rPr>
        <w:t xml:space="preserve">, ул. Энтузиастов </w:t>
      </w:r>
      <w:r w:rsidRPr="00DC3219">
        <w:rPr>
          <w:color w:val="000000" w:themeColor="text1"/>
          <w:sz w:val="27"/>
          <w:szCs w:val="27"/>
          <w:lang w:val="en-US"/>
        </w:rPr>
        <w:t>L</w:t>
      </w:r>
      <w:r w:rsidRPr="00DC3219">
        <w:rPr>
          <w:color w:val="000000" w:themeColor="text1"/>
          <w:sz w:val="27"/>
          <w:szCs w:val="27"/>
        </w:rPr>
        <w:t xml:space="preserve"> =720 </w:t>
      </w:r>
      <w:proofErr w:type="spellStart"/>
      <w:r w:rsidRPr="00DC3219">
        <w:rPr>
          <w:color w:val="000000" w:themeColor="text1"/>
          <w:sz w:val="27"/>
          <w:szCs w:val="27"/>
        </w:rPr>
        <w:t>м.п</w:t>
      </w:r>
      <w:proofErr w:type="spellEnd"/>
      <w:r w:rsidRPr="00DC3219">
        <w:rPr>
          <w:color w:val="000000" w:themeColor="text1"/>
          <w:sz w:val="27"/>
          <w:szCs w:val="27"/>
        </w:rPr>
        <w:t>.;</w:t>
      </w:r>
    </w:p>
    <w:p w:rsidR="00DE7B7F" w:rsidRDefault="00DE7B7F" w:rsidP="00DE7B7F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монтаж дорожного ограждения на автомобильной дороге «подъезд к </w:t>
      </w:r>
      <w:proofErr w:type="spellStart"/>
      <w:r w:rsidRPr="00DC3219">
        <w:rPr>
          <w:color w:val="000000" w:themeColor="text1"/>
          <w:sz w:val="27"/>
          <w:szCs w:val="27"/>
        </w:rPr>
        <w:t>п.Солнечн</w:t>
      </w:r>
      <w:r w:rsidR="004C6361">
        <w:rPr>
          <w:color w:val="000000" w:themeColor="text1"/>
          <w:sz w:val="27"/>
          <w:szCs w:val="27"/>
        </w:rPr>
        <w:t>ый</w:t>
      </w:r>
      <w:proofErr w:type="spellEnd"/>
      <w:r w:rsidR="004C6361">
        <w:rPr>
          <w:color w:val="000000" w:themeColor="text1"/>
          <w:sz w:val="27"/>
          <w:szCs w:val="27"/>
        </w:rPr>
        <w:t>» (</w:t>
      </w:r>
      <w:proofErr w:type="spellStart"/>
      <w:proofErr w:type="gramStart"/>
      <w:r w:rsidR="004C6361">
        <w:rPr>
          <w:color w:val="000000" w:themeColor="text1"/>
          <w:sz w:val="27"/>
          <w:szCs w:val="27"/>
        </w:rPr>
        <w:t>пгт.Барсово</w:t>
      </w:r>
      <w:proofErr w:type="spellEnd"/>
      <w:proofErr w:type="gramEnd"/>
      <w:r w:rsidR="004C6361">
        <w:rPr>
          <w:color w:val="000000" w:themeColor="text1"/>
          <w:sz w:val="27"/>
          <w:szCs w:val="27"/>
        </w:rPr>
        <w:t xml:space="preserve"> – </w:t>
      </w:r>
      <w:proofErr w:type="spellStart"/>
      <w:r w:rsidR="004C6361">
        <w:rPr>
          <w:color w:val="000000" w:themeColor="text1"/>
          <w:sz w:val="27"/>
          <w:szCs w:val="27"/>
        </w:rPr>
        <w:t>п.Солнечный</w:t>
      </w:r>
      <w:proofErr w:type="spellEnd"/>
      <w:r w:rsidR="004C6361">
        <w:rPr>
          <w:color w:val="000000" w:themeColor="text1"/>
          <w:sz w:val="27"/>
          <w:szCs w:val="27"/>
        </w:rPr>
        <w:t>);</w:t>
      </w:r>
    </w:p>
    <w:p w:rsidR="00094E23" w:rsidRDefault="004C6361" w:rsidP="004C6361">
      <w:pPr>
        <w:ind w:firstLine="426"/>
        <w:jc w:val="both"/>
        <w:rPr>
          <w:bCs/>
          <w:color w:val="000000" w:themeColor="text1"/>
          <w:sz w:val="27"/>
          <w:szCs w:val="27"/>
        </w:rPr>
      </w:pPr>
      <w:r w:rsidRPr="004C6361">
        <w:rPr>
          <w:bCs/>
          <w:color w:val="000000" w:themeColor="text1"/>
          <w:sz w:val="27"/>
          <w:szCs w:val="27"/>
        </w:rPr>
        <w:t xml:space="preserve">- текущий ремонт автомобильных дорог </w:t>
      </w:r>
      <w:proofErr w:type="spellStart"/>
      <w:r w:rsidRPr="004C6361">
        <w:rPr>
          <w:bCs/>
          <w:color w:val="000000" w:themeColor="text1"/>
          <w:sz w:val="27"/>
          <w:szCs w:val="27"/>
        </w:rPr>
        <w:t>с.п.Солнечный</w:t>
      </w:r>
      <w:proofErr w:type="spellEnd"/>
      <w:r w:rsidR="00094E23">
        <w:rPr>
          <w:bCs/>
          <w:color w:val="000000" w:themeColor="text1"/>
          <w:sz w:val="27"/>
          <w:szCs w:val="27"/>
        </w:rPr>
        <w:t>;</w:t>
      </w:r>
    </w:p>
    <w:p w:rsidR="001E3C6D" w:rsidRDefault="001E3C6D" w:rsidP="001E3C6D">
      <w:pPr>
        <w:ind w:firstLine="426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>- о</w:t>
      </w:r>
      <w:r w:rsidRPr="001E3C6D">
        <w:rPr>
          <w:bCs/>
          <w:color w:val="000000" w:themeColor="text1"/>
          <w:sz w:val="27"/>
          <w:szCs w:val="27"/>
        </w:rPr>
        <w:t>бустройство пешеходных переходов автономным</w:t>
      </w:r>
      <w:r>
        <w:rPr>
          <w:bCs/>
          <w:color w:val="000000" w:themeColor="text1"/>
          <w:sz w:val="27"/>
          <w:szCs w:val="27"/>
        </w:rPr>
        <w:t xml:space="preserve"> </w:t>
      </w:r>
      <w:r w:rsidRPr="001E3C6D">
        <w:rPr>
          <w:bCs/>
          <w:color w:val="000000" w:themeColor="text1"/>
          <w:sz w:val="27"/>
          <w:szCs w:val="27"/>
        </w:rPr>
        <w:t>освещением.</w:t>
      </w:r>
    </w:p>
    <w:p w:rsidR="00C87841" w:rsidRPr="002A67C5" w:rsidRDefault="00094E23" w:rsidP="00094E23">
      <w:pPr>
        <w:ind w:firstLine="426"/>
        <w:jc w:val="both"/>
        <w:rPr>
          <w:color w:val="000000" w:themeColor="text1"/>
          <w:szCs w:val="27"/>
        </w:rPr>
      </w:pPr>
      <w:r>
        <w:rPr>
          <w:bCs/>
          <w:color w:val="000000" w:themeColor="text1"/>
          <w:sz w:val="27"/>
          <w:szCs w:val="27"/>
        </w:rPr>
        <w:t xml:space="preserve"> </w:t>
      </w:r>
    </w:p>
    <w:p w:rsidR="00DE7B7F" w:rsidRPr="00DC3219" w:rsidRDefault="00DE7B7F" w:rsidP="00DE7B7F">
      <w:pPr>
        <w:pStyle w:val="ae"/>
        <w:numPr>
          <w:ilvl w:val="0"/>
          <w:numId w:val="13"/>
        </w:num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Сроки реализации Программы.</w:t>
      </w:r>
    </w:p>
    <w:p w:rsidR="00DE7B7F" w:rsidRPr="002A67C5" w:rsidRDefault="00DE7B7F" w:rsidP="00DE7B7F">
      <w:pPr>
        <w:autoSpaceDE w:val="0"/>
        <w:autoSpaceDN w:val="0"/>
        <w:adjustRightInd w:val="0"/>
        <w:ind w:firstLine="540"/>
        <w:jc w:val="center"/>
        <w:rPr>
          <w:color w:val="000000" w:themeColor="text1"/>
          <w:spacing w:val="2"/>
          <w:szCs w:val="27"/>
        </w:rPr>
      </w:pPr>
    </w:p>
    <w:p w:rsidR="00DE7B7F" w:rsidRDefault="00DE7B7F" w:rsidP="0090684A">
      <w:pPr>
        <w:autoSpaceDE w:val="0"/>
        <w:autoSpaceDN w:val="0"/>
        <w:adjustRightInd w:val="0"/>
        <w:ind w:firstLine="540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Программа реализуется с 2016 по 20</w:t>
      </w:r>
      <w:r>
        <w:rPr>
          <w:color w:val="000000" w:themeColor="text1"/>
          <w:spacing w:val="2"/>
          <w:sz w:val="27"/>
          <w:szCs w:val="27"/>
        </w:rPr>
        <w:t>2</w:t>
      </w:r>
      <w:r w:rsidR="00C16C8B">
        <w:rPr>
          <w:color w:val="000000" w:themeColor="text1"/>
          <w:spacing w:val="2"/>
          <w:sz w:val="27"/>
          <w:szCs w:val="27"/>
        </w:rPr>
        <w:t>3</w:t>
      </w:r>
      <w:r w:rsidRPr="00DC3219">
        <w:rPr>
          <w:color w:val="000000" w:themeColor="text1"/>
          <w:spacing w:val="2"/>
          <w:sz w:val="27"/>
          <w:szCs w:val="27"/>
        </w:rPr>
        <w:t xml:space="preserve"> год.</w:t>
      </w:r>
    </w:p>
    <w:p w:rsidR="0090684A" w:rsidRPr="002A67C5" w:rsidRDefault="0090684A" w:rsidP="0090684A">
      <w:pPr>
        <w:autoSpaceDE w:val="0"/>
        <w:autoSpaceDN w:val="0"/>
        <w:adjustRightInd w:val="0"/>
        <w:ind w:firstLine="540"/>
        <w:rPr>
          <w:color w:val="000000" w:themeColor="text1"/>
          <w:spacing w:val="2"/>
          <w:szCs w:val="27"/>
        </w:rPr>
      </w:pPr>
    </w:p>
    <w:p w:rsidR="00A74AA3" w:rsidRPr="00A74AA3" w:rsidRDefault="00DE7B7F" w:rsidP="00A74AA3">
      <w:pPr>
        <w:pStyle w:val="ae"/>
        <w:numPr>
          <w:ilvl w:val="0"/>
          <w:numId w:val="13"/>
        </w:numPr>
        <w:jc w:val="center"/>
        <w:outlineLvl w:val="3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>Перечень основных мероприятий и</w:t>
      </w:r>
      <w:r w:rsidR="00A74AA3">
        <w:rPr>
          <w:bCs/>
          <w:color w:val="000000" w:themeColor="text1"/>
          <w:sz w:val="27"/>
          <w:szCs w:val="27"/>
        </w:rPr>
        <w:t xml:space="preserve"> ожидаемые результаты Программы</w:t>
      </w:r>
    </w:p>
    <w:tbl>
      <w:tblPr>
        <w:tblW w:w="12611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2"/>
        <w:gridCol w:w="850"/>
        <w:gridCol w:w="284"/>
        <w:gridCol w:w="850"/>
        <w:gridCol w:w="993"/>
        <w:gridCol w:w="992"/>
        <w:gridCol w:w="235"/>
        <w:gridCol w:w="20"/>
        <w:gridCol w:w="737"/>
        <w:gridCol w:w="709"/>
        <w:gridCol w:w="709"/>
        <w:gridCol w:w="708"/>
        <w:gridCol w:w="709"/>
        <w:gridCol w:w="567"/>
        <w:gridCol w:w="284"/>
        <w:gridCol w:w="567"/>
        <w:gridCol w:w="141"/>
        <w:gridCol w:w="851"/>
        <w:gridCol w:w="1571"/>
        <w:gridCol w:w="266"/>
      </w:tblGrid>
      <w:tr w:rsidR="00BF100D" w:rsidRPr="00DC3219" w:rsidTr="00CD4F80">
        <w:trPr>
          <w:trHeight w:val="15"/>
        </w:trPr>
        <w:tc>
          <w:tcPr>
            <w:tcW w:w="426" w:type="dxa"/>
            <w:hideMark/>
          </w:tcPr>
          <w:p w:rsidR="00BF100D" w:rsidRPr="00DC3219" w:rsidRDefault="00BF100D" w:rsidP="006950B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hideMark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hideMark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2220" w:type="dxa"/>
            <w:gridSpan w:val="3"/>
            <w:hideMark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20" w:type="dxa"/>
            <w:hideMark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2155" w:type="dxa"/>
            <w:gridSpan w:val="3"/>
            <w:hideMark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2563" w:type="dxa"/>
            <w:gridSpan w:val="3"/>
            <w:hideMark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266" w:type="dxa"/>
            <w:hideMark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</w:tr>
      <w:tr w:rsidR="00BF100D" w:rsidRPr="00BF100D" w:rsidTr="00094E23">
        <w:trPr>
          <w:gridAfter w:val="2"/>
          <w:wAfter w:w="1837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ind w:right="-110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№ п/п</w:t>
            </w:r>
          </w:p>
          <w:p w:rsidR="00BF100D" w:rsidRPr="00BF100D" w:rsidRDefault="00BF100D" w:rsidP="006950B3">
            <w:pPr>
              <w:ind w:right="-1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Источник</w:t>
            </w:r>
          </w:p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F100D">
              <w:rPr>
                <w:color w:val="000000" w:themeColor="text1"/>
                <w:sz w:val="16"/>
                <w:szCs w:val="16"/>
              </w:rPr>
              <w:t>финанси</w:t>
            </w:r>
            <w:proofErr w:type="spellEnd"/>
          </w:p>
          <w:p w:rsidR="00094E23" w:rsidRPr="00BF100D" w:rsidRDefault="00BF100D" w:rsidP="00094E2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F100D">
              <w:rPr>
                <w:color w:val="000000" w:themeColor="text1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63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E3C6D" w:rsidRDefault="001E3C6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 xml:space="preserve">Объем средств, в том </w:t>
            </w:r>
          </w:p>
          <w:p w:rsid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числе по годам (тыс. рублей)</w:t>
            </w:r>
          </w:p>
          <w:p w:rsidR="001E3C6D" w:rsidRPr="00BF100D" w:rsidRDefault="001E3C6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Исполнитель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Ожидаемый результат</w:t>
            </w:r>
          </w:p>
        </w:tc>
      </w:tr>
      <w:tr w:rsidR="007578AA" w:rsidRPr="00BF100D" w:rsidTr="00094E23">
        <w:trPr>
          <w:gridAfter w:val="2"/>
          <w:wAfter w:w="1837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rPr>
                <w:color w:val="000000" w:themeColor="text1"/>
                <w:sz w:val="16"/>
                <w:szCs w:val="16"/>
              </w:rPr>
            </w:pPr>
          </w:p>
          <w:p w:rsidR="00BF100D" w:rsidRPr="00BF100D" w:rsidRDefault="00BF100D" w:rsidP="006950B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100D" w:rsidRPr="00BF100D" w:rsidRDefault="00BF100D" w:rsidP="00BF100D">
            <w:pPr>
              <w:tabs>
                <w:tab w:val="left" w:pos="195"/>
                <w:tab w:val="center" w:pos="417"/>
              </w:tabs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00D" w:rsidRPr="00BF100D" w:rsidRDefault="00BF100D" w:rsidP="00BF100D">
            <w:pPr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00D" w:rsidRPr="00BF100D" w:rsidRDefault="00BF100D" w:rsidP="00BF100D">
            <w:pPr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2022</w:t>
            </w:r>
          </w:p>
          <w:p w:rsidR="00BF100D" w:rsidRPr="00BF100D" w:rsidRDefault="00BF100D" w:rsidP="00BF10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00D" w:rsidRDefault="00BF100D" w:rsidP="00BF100D">
            <w:pPr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2023</w:t>
            </w:r>
          </w:p>
          <w:p w:rsidR="001E3C6D" w:rsidRPr="00BF100D" w:rsidRDefault="001E3C6D" w:rsidP="00BF10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F100D" w:rsidRPr="00BF100D" w:rsidTr="00094E23">
        <w:trPr>
          <w:gridAfter w:val="2"/>
          <w:wAfter w:w="1837" w:type="dxa"/>
        </w:trPr>
        <w:tc>
          <w:tcPr>
            <w:tcW w:w="1077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C6D" w:rsidRDefault="001E3C6D" w:rsidP="00094E2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  <w:p w:rsidR="00094E23" w:rsidRDefault="00BF100D" w:rsidP="00094E2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Сезонное содержание улично-дорожной сети на территории поселения</w:t>
            </w:r>
          </w:p>
          <w:p w:rsidR="001E3C6D" w:rsidRPr="00BF100D" w:rsidRDefault="001E3C6D" w:rsidP="00094E2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</w:tr>
      <w:tr w:rsidR="007578AA" w:rsidRPr="00BF100D" w:rsidTr="00403986">
        <w:trPr>
          <w:gridAfter w:val="2"/>
          <w:wAfter w:w="1837" w:type="dxa"/>
          <w:trHeight w:val="1829"/>
        </w:trPr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ind w:right="-110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1.1</w:t>
            </w:r>
          </w:p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Содержание улично-дорожной сети (зимнее и летнее)</w:t>
            </w:r>
          </w:p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Бюджет сельского поселения Солнечный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  <w:lang w:val="en-US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13 983,6</w:t>
            </w:r>
            <w:r w:rsidRPr="00BF100D"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15 390,00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13 897,31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22 239,33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21 064,04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F100D" w:rsidRPr="00BF100D" w:rsidRDefault="001F0B37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F0B37">
              <w:rPr>
                <w:color w:val="000000" w:themeColor="text1"/>
                <w:sz w:val="16"/>
                <w:szCs w:val="16"/>
              </w:rPr>
              <w:t>20 657,80</w:t>
            </w:r>
          </w:p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F100D" w:rsidRPr="00BF100D" w:rsidRDefault="0090684A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90684A">
              <w:rPr>
                <w:color w:val="000000" w:themeColor="text1"/>
                <w:sz w:val="16"/>
                <w:szCs w:val="16"/>
              </w:rPr>
              <w:t>20 657,80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00D" w:rsidRPr="007578AA" w:rsidRDefault="0090684A" w:rsidP="00934A44">
            <w:pPr>
              <w:textAlignment w:val="baseline"/>
              <w:rPr>
                <w:color w:val="FF0000"/>
                <w:sz w:val="16"/>
                <w:szCs w:val="16"/>
              </w:rPr>
            </w:pPr>
            <w:r w:rsidRPr="0090684A">
              <w:rPr>
                <w:sz w:val="16"/>
                <w:szCs w:val="16"/>
              </w:rPr>
              <w:t>2</w:t>
            </w:r>
            <w:r w:rsidR="00934A44">
              <w:rPr>
                <w:sz w:val="16"/>
                <w:szCs w:val="16"/>
              </w:rPr>
              <w:t>0</w:t>
            </w:r>
            <w:r w:rsidRPr="0090684A">
              <w:rPr>
                <w:sz w:val="16"/>
                <w:szCs w:val="16"/>
              </w:rPr>
              <w:t xml:space="preserve"> 657,80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 xml:space="preserve">отдел ЖКХ, благоустройства территории и жилищного контроля администрации </w:t>
            </w:r>
            <w:proofErr w:type="spellStart"/>
            <w:r w:rsidRPr="00BF100D">
              <w:rPr>
                <w:color w:val="000000" w:themeColor="text1"/>
                <w:sz w:val="16"/>
                <w:szCs w:val="16"/>
              </w:rPr>
              <w:t>с.п</w:t>
            </w:r>
            <w:proofErr w:type="spellEnd"/>
            <w:r w:rsidRPr="00BF100D">
              <w:rPr>
                <w:color w:val="000000" w:themeColor="text1"/>
                <w:sz w:val="16"/>
                <w:szCs w:val="16"/>
              </w:rPr>
              <w:t>. Солнечный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F10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Повышение качества содержания </w:t>
            </w:r>
            <w:proofErr w:type="spellStart"/>
            <w:r w:rsidRPr="00BF10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улично</w:t>
            </w:r>
            <w:proofErr w:type="spellEnd"/>
            <w:r w:rsidRPr="00BF10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дорожной сети поселения; снижение количества нарушений</w:t>
            </w:r>
          </w:p>
        </w:tc>
      </w:tr>
      <w:tr w:rsidR="007578AA" w:rsidRPr="00BF100D" w:rsidTr="00403986">
        <w:trPr>
          <w:gridAfter w:val="2"/>
          <w:wAfter w:w="1837" w:type="dxa"/>
          <w:trHeight w:val="303"/>
        </w:trPr>
        <w:tc>
          <w:tcPr>
            <w:tcW w:w="5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</w:tr>
      <w:tr w:rsidR="007578AA" w:rsidRPr="00BF100D" w:rsidTr="00403986">
        <w:trPr>
          <w:gridAfter w:val="2"/>
          <w:wAfter w:w="1837" w:type="dxa"/>
          <w:trHeight w:val="870"/>
        </w:trPr>
        <w:tc>
          <w:tcPr>
            <w:tcW w:w="5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</w:tr>
      <w:tr w:rsidR="007578AA" w:rsidRPr="00BF100D" w:rsidTr="00403986">
        <w:trPr>
          <w:gridAfter w:val="2"/>
          <w:wAfter w:w="1837" w:type="dxa"/>
          <w:trHeight w:val="131"/>
        </w:trPr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 xml:space="preserve">Бюджет </w:t>
            </w:r>
            <w:proofErr w:type="spellStart"/>
            <w:r w:rsidRPr="00BF100D">
              <w:rPr>
                <w:color w:val="000000" w:themeColor="text1"/>
                <w:sz w:val="16"/>
                <w:szCs w:val="16"/>
              </w:rPr>
              <w:t>Сургутского</w:t>
            </w:r>
            <w:proofErr w:type="spellEnd"/>
            <w:r w:rsidRPr="00BF100D">
              <w:rPr>
                <w:color w:val="000000" w:themeColor="text1"/>
                <w:sz w:val="16"/>
                <w:szCs w:val="16"/>
              </w:rPr>
              <w:t xml:space="preserve"> района </w:t>
            </w:r>
          </w:p>
          <w:p w:rsidR="001E3C6D" w:rsidRPr="00BF100D" w:rsidRDefault="001E3C6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3 926,</w:t>
            </w:r>
            <w:r w:rsidRPr="00BF100D">
              <w:rPr>
                <w:color w:val="000000" w:themeColor="text1"/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106,80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D93CA6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</w:tr>
      <w:tr w:rsidR="007578AA" w:rsidRPr="00BF100D" w:rsidTr="00403986">
        <w:trPr>
          <w:gridAfter w:val="2"/>
          <w:wAfter w:w="1837" w:type="dxa"/>
          <w:trHeight w:val="131"/>
        </w:trPr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  <w:p w:rsidR="00BF100D" w:rsidRDefault="00BF100D" w:rsidP="0090684A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Бюджет ХМАО-Югра</w:t>
            </w:r>
          </w:p>
          <w:p w:rsidR="001E3C6D" w:rsidRPr="00BF100D" w:rsidRDefault="001E3C6D" w:rsidP="0090684A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jc w:val="center"/>
              <w:rPr>
                <w:sz w:val="16"/>
                <w:szCs w:val="16"/>
              </w:rPr>
            </w:pPr>
            <w:r w:rsidRPr="00BF100D">
              <w:rPr>
                <w:sz w:val="16"/>
                <w:szCs w:val="16"/>
              </w:rPr>
              <w:t>961,40</w:t>
            </w:r>
          </w:p>
          <w:p w:rsidR="00BF100D" w:rsidRPr="00BF100D" w:rsidRDefault="00BF100D" w:rsidP="006950B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D93CA6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</w:tr>
      <w:tr w:rsidR="001E3C6D" w:rsidRPr="00DC3219" w:rsidTr="00403986">
        <w:trPr>
          <w:gridAfter w:val="2"/>
          <w:wAfter w:w="1837" w:type="dxa"/>
          <w:trHeight w:val="297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A74AA3">
              <w:rPr>
                <w:color w:val="000000" w:themeColor="text1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 xml:space="preserve">Ремонт автодороги по пер. Трассовый (от ул. Строителей до </w:t>
            </w:r>
            <w:proofErr w:type="spellStart"/>
            <w:r w:rsidRPr="00A74AA3">
              <w:rPr>
                <w:color w:val="000000" w:themeColor="text1"/>
                <w:sz w:val="17"/>
                <w:szCs w:val="17"/>
              </w:rPr>
              <w:t>ул.Космонавтов</w:t>
            </w:r>
            <w:proofErr w:type="spellEnd"/>
            <w:r w:rsidRPr="00A74AA3">
              <w:rPr>
                <w:color w:val="000000" w:themeColor="text1"/>
                <w:sz w:val="17"/>
                <w:szCs w:val="17"/>
              </w:rPr>
              <w:t xml:space="preserve">) </w:t>
            </w:r>
            <w:proofErr w:type="spellStart"/>
            <w:r w:rsidRPr="00A74AA3">
              <w:rPr>
                <w:color w:val="000000" w:themeColor="text1"/>
                <w:sz w:val="17"/>
                <w:szCs w:val="17"/>
              </w:rPr>
              <w:t>с.п</w:t>
            </w:r>
            <w:proofErr w:type="spellEnd"/>
            <w:r w:rsidRPr="00A74AA3">
              <w:rPr>
                <w:color w:val="000000" w:themeColor="text1"/>
                <w:sz w:val="17"/>
                <w:szCs w:val="17"/>
              </w:rPr>
              <w:t xml:space="preserve">. Солнечный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 xml:space="preserve">Бюджет </w:t>
            </w:r>
            <w:proofErr w:type="spellStart"/>
            <w:r w:rsidRPr="00A74AA3">
              <w:rPr>
                <w:color w:val="000000" w:themeColor="text1"/>
                <w:sz w:val="17"/>
                <w:szCs w:val="17"/>
              </w:rPr>
              <w:t>Сургутского</w:t>
            </w:r>
            <w:proofErr w:type="spellEnd"/>
            <w:r w:rsidRPr="00A74AA3">
              <w:rPr>
                <w:color w:val="000000" w:themeColor="text1"/>
                <w:sz w:val="17"/>
                <w:szCs w:val="17"/>
              </w:rPr>
              <w:t xml:space="preserve"> района </w:t>
            </w: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051940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>0,00</w:t>
            </w:r>
          </w:p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  <w:lang w:val="en-US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>298,</w:t>
            </w:r>
            <w:r w:rsidRPr="00A74AA3">
              <w:rPr>
                <w:color w:val="000000" w:themeColor="text1"/>
                <w:sz w:val="17"/>
                <w:szCs w:val="17"/>
                <w:lang w:val="en-US"/>
              </w:rPr>
              <w:t>79</w:t>
            </w:r>
          </w:p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>0,00</w:t>
            </w:r>
          </w:p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6D" w:rsidRPr="00A74AA3" w:rsidRDefault="001E3C6D" w:rsidP="006950B3">
            <w:pPr>
              <w:spacing w:after="200" w:line="276" w:lineRule="auto"/>
              <w:jc w:val="center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>0,00</w:t>
            </w:r>
          </w:p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 xml:space="preserve">отдел ЖКХ, благоустройства территории и жилищного контроля администрации </w:t>
            </w:r>
            <w:proofErr w:type="spellStart"/>
            <w:r w:rsidRPr="00A74AA3">
              <w:rPr>
                <w:color w:val="000000" w:themeColor="text1"/>
                <w:sz w:val="17"/>
                <w:szCs w:val="17"/>
              </w:rPr>
              <w:t>с.п</w:t>
            </w:r>
            <w:proofErr w:type="spellEnd"/>
            <w:r w:rsidRPr="00A74AA3">
              <w:rPr>
                <w:color w:val="000000" w:themeColor="text1"/>
                <w:sz w:val="17"/>
                <w:szCs w:val="17"/>
              </w:rPr>
              <w:t>. Солнечный</w:t>
            </w: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>ПДД, связанных с некачественным содержанием улично- до</w:t>
            </w:r>
            <w:r>
              <w:rPr>
                <w:color w:val="000000" w:themeColor="text1"/>
                <w:sz w:val="17"/>
                <w:szCs w:val="17"/>
              </w:rPr>
              <w:t>рожной сети; снижение количеств</w:t>
            </w: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1E3C6D" w:rsidRPr="00DC3219" w:rsidTr="00403986">
        <w:trPr>
          <w:gridAfter w:val="2"/>
          <w:wAfter w:w="1837" w:type="dxa"/>
          <w:trHeight w:val="7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1E3C6D" w:rsidRPr="00DC3219" w:rsidTr="00403986">
        <w:trPr>
          <w:gridAfter w:val="2"/>
          <w:wAfter w:w="1837" w:type="dxa"/>
          <w:trHeight w:val="364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DC3219" w:rsidRDefault="001E3C6D" w:rsidP="006950B3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2A67C5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ХМАО-Югра</w:t>
            </w:r>
          </w:p>
          <w:p w:rsidR="001E3C6D" w:rsidRPr="002A67C5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2A67C5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2A67C5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  <w:lang w:val="en-US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5 676,9</w:t>
            </w:r>
            <w:r w:rsidRPr="002A67C5">
              <w:rPr>
                <w:color w:val="000000" w:themeColor="text1"/>
                <w:sz w:val="17"/>
                <w:szCs w:val="17"/>
                <w:lang w:val="en-US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2A67C5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C6D" w:rsidRPr="002A67C5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C6D" w:rsidRPr="002A67C5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D" w:rsidRPr="002A67C5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D" w:rsidRPr="002A67C5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D" w:rsidRPr="002A67C5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2A67C5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2A67C5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нарушений ПДД пешеходами.</w:t>
            </w:r>
          </w:p>
        </w:tc>
      </w:tr>
      <w:tr w:rsidR="007578AA" w:rsidRPr="00DC3219" w:rsidTr="00403986">
        <w:trPr>
          <w:gridAfter w:val="2"/>
          <w:wAfter w:w="1837" w:type="dxa"/>
          <w:trHeight w:val="228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DC3219" w:rsidRDefault="00BF100D" w:rsidP="006950B3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1B1E25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Установка светофоров с солнечными батареями и дорожных знаков в 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с.п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. Солнечный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сельского поселения Солнечный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163,78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D93CA6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 xml:space="preserve">отдел ЖКХ, благоустройства территории и жилищного контроля администрации </w:t>
            </w:r>
            <w:proofErr w:type="spellStart"/>
            <w:r w:rsidRPr="002A67C5">
              <w:rPr>
                <w:color w:val="000000" w:themeColor="text1"/>
                <w:sz w:val="17"/>
                <w:szCs w:val="17"/>
              </w:rPr>
              <w:t>с.п</w:t>
            </w:r>
            <w:proofErr w:type="spellEnd"/>
            <w:r w:rsidRPr="002A67C5">
              <w:rPr>
                <w:color w:val="000000" w:themeColor="text1"/>
                <w:sz w:val="17"/>
                <w:szCs w:val="17"/>
              </w:rPr>
              <w:t>. Солнечный</w:t>
            </w:r>
          </w:p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7578AA" w:rsidRPr="00DC3219" w:rsidTr="00403986">
        <w:trPr>
          <w:gridAfter w:val="2"/>
          <w:wAfter w:w="1837" w:type="dxa"/>
          <w:trHeight w:val="18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DC3219" w:rsidRDefault="00BF100D" w:rsidP="006950B3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  <w:lang w:val="en-US"/>
              </w:rPr>
            </w:pPr>
            <w:r w:rsidRPr="00DC3219">
              <w:rPr>
                <w:color w:val="000000" w:themeColor="text1"/>
                <w:sz w:val="18"/>
                <w:szCs w:val="18"/>
                <w:lang w:val="en-US"/>
              </w:rPr>
              <w:t>1.4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Default="00BF100D" w:rsidP="001B1E25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Разработка комплексной схемы организации дорожного движения муниципального образования</w:t>
            </w:r>
          </w:p>
          <w:p w:rsidR="00BF100D" w:rsidRPr="002A67C5" w:rsidRDefault="00BF100D" w:rsidP="001B1E25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 xml:space="preserve">Бюджет </w:t>
            </w:r>
            <w:proofErr w:type="spellStart"/>
            <w:r w:rsidRPr="002A67C5">
              <w:rPr>
                <w:color w:val="000000" w:themeColor="text1"/>
                <w:sz w:val="17"/>
                <w:szCs w:val="17"/>
              </w:rPr>
              <w:t>Сургутского</w:t>
            </w:r>
            <w:proofErr w:type="spellEnd"/>
            <w:r w:rsidRPr="002A67C5">
              <w:rPr>
                <w:color w:val="000000" w:themeColor="text1"/>
                <w:sz w:val="17"/>
                <w:szCs w:val="17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Default="00BF100D" w:rsidP="0005194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Default="00BF100D" w:rsidP="0005194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456,59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D93CA6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 xml:space="preserve">отдел ЖКХ, благоустройства территории и жилищного контроля администрации </w:t>
            </w:r>
            <w:proofErr w:type="spellStart"/>
            <w:r w:rsidRPr="002A67C5">
              <w:rPr>
                <w:color w:val="000000" w:themeColor="text1"/>
                <w:sz w:val="17"/>
                <w:szCs w:val="17"/>
              </w:rPr>
              <w:t>с.п</w:t>
            </w:r>
            <w:proofErr w:type="spellEnd"/>
            <w:r w:rsidRPr="002A67C5">
              <w:rPr>
                <w:color w:val="000000" w:themeColor="text1"/>
                <w:sz w:val="17"/>
                <w:szCs w:val="17"/>
              </w:rPr>
              <w:t>. Солнечный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7578AA" w:rsidRPr="00DC3219" w:rsidTr="00403986">
        <w:trPr>
          <w:gridAfter w:val="2"/>
          <w:wAfter w:w="1837" w:type="dxa"/>
          <w:trHeight w:val="114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DC3219" w:rsidRDefault="00BF100D" w:rsidP="006950B3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Default="00BF100D" w:rsidP="006950B3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Поставка остановочного павильона (в том числе доставка и монтаж) в 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д.Сайгатина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 (внедрение технических средств организации дорожного движения и элементов обустройства дорог)</w:t>
            </w:r>
          </w:p>
          <w:p w:rsidR="00D93CA6" w:rsidRDefault="00D93CA6" w:rsidP="006950B3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</w:p>
          <w:p w:rsidR="00D93CA6" w:rsidRDefault="00D93CA6" w:rsidP="006950B3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</w:p>
          <w:p w:rsidR="00BF100D" w:rsidRPr="002A67C5" w:rsidRDefault="00BF100D" w:rsidP="006950B3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lastRenderedPageBreak/>
              <w:t>Бюджет сельского поселения Солнечный</w:t>
            </w:r>
          </w:p>
          <w:p w:rsidR="00BF100D" w:rsidRDefault="00BF100D" w:rsidP="006950B3">
            <w:pPr>
              <w:pBdr>
                <w:bottom w:val="single" w:sz="12" w:space="1" w:color="auto"/>
              </w:pBd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7578AA" w:rsidRPr="002A67C5" w:rsidRDefault="007578AA" w:rsidP="006950B3">
            <w:pPr>
              <w:pBdr>
                <w:bottom w:val="single" w:sz="12" w:space="1" w:color="auto"/>
              </w:pBd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 xml:space="preserve">Бюджет </w:t>
            </w:r>
            <w:proofErr w:type="spellStart"/>
            <w:r w:rsidRPr="002A67C5">
              <w:rPr>
                <w:color w:val="000000" w:themeColor="text1"/>
                <w:sz w:val="17"/>
                <w:szCs w:val="17"/>
              </w:rPr>
              <w:t>Сургутского</w:t>
            </w:r>
            <w:proofErr w:type="spellEnd"/>
            <w:r w:rsidRPr="002A67C5">
              <w:rPr>
                <w:color w:val="000000" w:themeColor="text1"/>
                <w:sz w:val="17"/>
                <w:szCs w:val="17"/>
              </w:rPr>
              <w:t xml:space="preserve"> района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051940">
            <w:pPr>
              <w:ind w:left="-110"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__________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ind w:left="-110"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___________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106,59</w:t>
            </w: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ind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pBdr>
                <w:bottom w:val="single" w:sz="12" w:space="1" w:color="auto"/>
              </w:pBdr>
              <w:ind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90684A" w:rsidRPr="002A67C5" w:rsidRDefault="0090684A" w:rsidP="006950B3">
            <w:pPr>
              <w:pBdr>
                <w:bottom w:val="single" w:sz="12" w:space="1" w:color="auto"/>
              </w:pBdr>
              <w:ind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ind w:left="-110"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143,41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7578AA" w:rsidRPr="002A67C5" w:rsidRDefault="007578AA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pBdr>
                <w:bottom w:val="single" w:sz="12" w:space="1" w:color="auto"/>
              </w:pBd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pBdr>
                <w:bottom w:val="single" w:sz="12" w:space="1" w:color="auto"/>
              </w:pBd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7578AA" w:rsidRPr="002A67C5" w:rsidRDefault="007578AA" w:rsidP="006950B3">
            <w:pPr>
              <w:pBdr>
                <w:bottom w:val="single" w:sz="12" w:space="1" w:color="auto"/>
              </w:pBd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7578AA" w:rsidRDefault="007578AA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7578AA" w:rsidRDefault="007578AA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7578AA" w:rsidRDefault="007578AA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7578AA" w:rsidRDefault="007578AA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7578AA" w:rsidRPr="002A67C5" w:rsidRDefault="007578AA" w:rsidP="007578AA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D93CA6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 xml:space="preserve">отдел ЖКХ, благоустройства территории и жилищного контроля администрации </w:t>
            </w:r>
            <w:proofErr w:type="spellStart"/>
            <w:r w:rsidRPr="002A67C5">
              <w:rPr>
                <w:color w:val="000000" w:themeColor="text1"/>
                <w:sz w:val="17"/>
                <w:szCs w:val="17"/>
              </w:rPr>
              <w:t>с.п</w:t>
            </w:r>
            <w:proofErr w:type="spellEnd"/>
            <w:r w:rsidRPr="002A67C5">
              <w:rPr>
                <w:color w:val="000000" w:themeColor="text1"/>
                <w:sz w:val="17"/>
                <w:szCs w:val="17"/>
              </w:rPr>
              <w:t xml:space="preserve">. Солнечный </w:t>
            </w:r>
          </w:p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ind w:left="-106" w:right="-110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ind w:left="-110" w:right="-110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_________</w:t>
            </w:r>
          </w:p>
        </w:tc>
      </w:tr>
      <w:tr w:rsidR="007578AA" w:rsidRPr="00DC3219" w:rsidTr="00403986">
        <w:trPr>
          <w:gridAfter w:val="2"/>
          <w:wAfter w:w="1837" w:type="dxa"/>
          <w:trHeight w:val="217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DC3219" w:rsidRDefault="00BF100D" w:rsidP="006950B3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Default="00BF100D" w:rsidP="0005194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Default="00BF100D" w:rsidP="0005194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F100D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D93CA6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7578AA" w:rsidRPr="00DC3219" w:rsidTr="00403986">
        <w:trPr>
          <w:gridAfter w:val="2"/>
          <w:wAfter w:w="183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DC3219" w:rsidRDefault="00BF100D" w:rsidP="006950B3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lastRenderedPageBreak/>
              <w:t>1.6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0B37" w:rsidRPr="002A67C5" w:rsidRDefault="00BF100D" w:rsidP="00403986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Ремонт пешеходного тротуара по 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ул.Строителей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, ул. Энтузиастов </w:t>
            </w:r>
            <w:r w:rsidRPr="002A67C5">
              <w:rPr>
                <w:rFonts w:eastAsia="Calibri"/>
                <w:color w:val="000000" w:themeColor="text1"/>
                <w:sz w:val="17"/>
                <w:szCs w:val="17"/>
                <w:lang w:val="en-US" w:eastAsia="en-US"/>
              </w:rPr>
              <w:t>L</w:t>
            </w: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 =720 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м.п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сельского поселения Солнечный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051940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5200,68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Default="00BF100D" w:rsidP="0005194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Default="00BF100D" w:rsidP="0005194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F100D" w:rsidRPr="002A67C5" w:rsidRDefault="00BF100D" w:rsidP="00D93CA6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D93CA6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отдел ЖКХ, благоустройства территории и жилищного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7578AA" w:rsidRPr="00DC3219" w:rsidTr="00403986">
        <w:trPr>
          <w:gridAfter w:val="2"/>
          <w:wAfter w:w="183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DC3219" w:rsidRDefault="00BF100D" w:rsidP="006950B3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Default="00BF100D" w:rsidP="006950B3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Монтаж дорожного ограждения на автомобильной дороге «подъезд к 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п.Солнечный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» (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пгт.Барсово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 –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п.Солнечный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) </w:t>
            </w:r>
          </w:p>
          <w:p w:rsidR="00BF100D" w:rsidRPr="002A67C5" w:rsidRDefault="00BF100D" w:rsidP="006950B3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сельского поселения Солнечный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051940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051940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051940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612,49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Default="00BF100D" w:rsidP="0005194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D93CA6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D93CA6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 xml:space="preserve">контроля администрации </w:t>
            </w:r>
            <w:proofErr w:type="spellStart"/>
            <w:r w:rsidRPr="002A67C5">
              <w:rPr>
                <w:color w:val="000000" w:themeColor="text1"/>
                <w:sz w:val="17"/>
                <w:szCs w:val="17"/>
              </w:rPr>
              <w:t>с.п</w:t>
            </w:r>
            <w:proofErr w:type="spellEnd"/>
            <w:r w:rsidRPr="002A67C5">
              <w:rPr>
                <w:color w:val="000000" w:themeColor="text1"/>
                <w:sz w:val="17"/>
                <w:szCs w:val="17"/>
              </w:rPr>
              <w:t>. Солнечный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B164E3" w:rsidRPr="00DC3219" w:rsidTr="00403986">
        <w:trPr>
          <w:gridAfter w:val="2"/>
          <w:wAfter w:w="1837" w:type="dxa"/>
          <w:trHeight w:val="1482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DC3219" w:rsidRDefault="00B164E3" w:rsidP="006950B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1.8.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1B1E25" w:rsidRDefault="00B164E3" w:rsidP="009917B7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Текущий ремонт автомобильных дорог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с.п.Солнечный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D52CA6" w:rsidRDefault="00B164E3" w:rsidP="00D52CA6">
            <w:pPr>
              <w:rPr>
                <w:color w:val="000000" w:themeColor="text1"/>
                <w:sz w:val="18"/>
                <w:szCs w:val="18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сельского поселения Солнечный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164E3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164E3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5C6BE9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5C6BE9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Default="00B164E3" w:rsidP="005C6BE9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164E3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Pr="002A67C5" w:rsidRDefault="00B164E3" w:rsidP="00125211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1 999,74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Pr="00D52CA6" w:rsidRDefault="00B164E3" w:rsidP="00051940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4E3" w:rsidRDefault="00B164E3" w:rsidP="00051940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D52CA6">
              <w:rPr>
                <w:color w:val="000000" w:themeColor="text1"/>
                <w:sz w:val="17"/>
                <w:szCs w:val="17"/>
              </w:rPr>
              <w:t>отдел ЖКХ, благоустройства территории и</w:t>
            </w:r>
            <w:r>
              <w:rPr>
                <w:color w:val="000000" w:themeColor="text1"/>
                <w:sz w:val="17"/>
                <w:szCs w:val="17"/>
              </w:rPr>
              <w:t xml:space="preserve"> жилищного контроля администрации</w:t>
            </w:r>
            <w:r w:rsidRPr="00D52CA6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D52CA6">
              <w:rPr>
                <w:color w:val="000000" w:themeColor="text1"/>
                <w:sz w:val="17"/>
                <w:szCs w:val="17"/>
              </w:rPr>
              <w:t>с.п</w:t>
            </w:r>
            <w:proofErr w:type="spellEnd"/>
            <w:r w:rsidRPr="00D52CA6">
              <w:rPr>
                <w:color w:val="000000" w:themeColor="text1"/>
                <w:sz w:val="17"/>
                <w:szCs w:val="17"/>
              </w:rPr>
              <w:t>. Солнечный</w:t>
            </w:r>
          </w:p>
          <w:p w:rsidR="001F0B37" w:rsidRDefault="001F0B37" w:rsidP="00051940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4E3" w:rsidRDefault="00B164E3" w:rsidP="00D52CA6">
            <w:pPr>
              <w:ind w:left="-5" w:firstLine="5"/>
              <w:rPr>
                <w:color w:val="000000" w:themeColor="text1"/>
                <w:sz w:val="17"/>
                <w:szCs w:val="17"/>
              </w:rPr>
            </w:pPr>
          </w:p>
          <w:p w:rsidR="00B164E3" w:rsidRPr="00D52CA6" w:rsidRDefault="00B164E3" w:rsidP="00D52CA6">
            <w:pPr>
              <w:rPr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>снижение количества</w:t>
            </w:r>
            <w:r>
              <w:rPr>
                <w:color w:val="000000" w:themeColor="text1"/>
                <w:sz w:val="17"/>
                <w:szCs w:val="17"/>
              </w:rPr>
              <w:t xml:space="preserve"> нарушений ПДД</w:t>
            </w:r>
          </w:p>
        </w:tc>
      </w:tr>
      <w:tr w:rsidR="00B164E3" w:rsidRPr="00DC3219" w:rsidTr="00403986">
        <w:trPr>
          <w:gridAfter w:val="2"/>
          <w:wAfter w:w="1837" w:type="dxa"/>
          <w:trHeight w:val="390"/>
        </w:trPr>
        <w:tc>
          <w:tcPr>
            <w:tcW w:w="568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6950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6950B3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1F0B37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 xml:space="preserve">Бюджет </w:t>
            </w:r>
            <w:proofErr w:type="spellStart"/>
            <w:r w:rsidRPr="00A74AA3">
              <w:rPr>
                <w:color w:val="000000" w:themeColor="text1"/>
                <w:sz w:val="17"/>
                <w:szCs w:val="17"/>
              </w:rPr>
              <w:t>Сургутского</w:t>
            </w:r>
            <w:proofErr w:type="spellEnd"/>
            <w:r w:rsidRPr="00A74AA3">
              <w:rPr>
                <w:color w:val="000000" w:themeColor="text1"/>
                <w:sz w:val="17"/>
                <w:szCs w:val="17"/>
              </w:rPr>
              <w:t xml:space="preserve">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5C6BE9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5C6BE9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5C6BE9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4E3" w:rsidRDefault="00B164E3" w:rsidP="005C6BE9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164E3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2 500,00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Pr="002A67C5" w:rsidRDefault="00B164E3" w:rsidP="00A74AA3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</w:p>
        </w:tc>
      </w:tr>
      <w:tr w:rsidR="00B164E3" w:rsidRPr="00DC3219" w:rsidTr="00403986">
        <w:trPr>
          <w:gridAfter w:val="2"/>
          <w:wAfter w:w="1837" w:type="dxa"/>
          <w:trHeight w:val="390"/>
        </w:trPr>
        <w:tc>
          <w:tcPr>
            <w:tcW w:w="568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6950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6950B3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A74AA3" w:rsidRDefault="00B164E3" w:rsidP="00D52CA6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Pr="002A67C5" w:rsidRDefault="00B164E3" w:rsidP="00A74AA3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</w:p>
        </w:tc>
      </w:tr>
      <w:tr w:rsidR="00B164E3" w:rsidRPr="00DC3219" w:rsidTr="00403986">
        <w:trPr>
          <w:gridAfter w:val="2"/>
          <w:wAfter w:w="1837" w:type="dxa"/>
          <w:trHeight w:val="70"/>
        </w:trPr>
        <w:tc>
          <w:tcPr>
            <w:tcW w:w="568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6950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6950B3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Pr="002A67C5" w:rsidRDefault="00B164E3" w:rsidP="00A74AA3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</w:p>
        </w:tc>
      </w:tr>
      <w:tr w:rsidR="00B164E3" w:rsidRPr="00DC3219" w:rsidTr="00403986">
        <w:trPr>
          <w:gridAfter w:val="2"/>
          <w:wAfter w:w="1837" w:type="dxa"/>
          <w:trHeight w:val="362"/>
        </w:trPr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6950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6950B3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DC3219" w:rsidRDefault="00B164E3" w:rsidP="006950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Pr="002A67C5" w:rsidRDefault="00B164E3" w:rsidP="00A74AA3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</w:p>
        </w:tc>
      </w:tr>
      <w:tr w:rsidR="00CD4F80" w:rsidRPr="00DC3219" w:rsidTr="00403986">
        <w:trPr>
          <w:gridAfter w:val="2"/>
          <w:wAfter w:w="1837" w:type="dxa"/>
          <w:trHeight w:val="966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Pr="00DC3219" w:rsidRDefault="00CD4F80" w:rsidP="006950B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1.9.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Pr="00774724" w:rsidRDefault="00CD4F80" w:rsidP="006950B3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74724">
              <w:rPr>
                <w:color w:val="000000" w:themeColor="text1"/>
                <w:sz w:val="18"/>
                <w:szCs w:val="18"/>
              </w:rPr>
              <w:t>Обустройство</w:t>
            </w:r>
            <w:r>
              <w:rPr>
                <w:color w:val="000000" w:themeColor="text1"/>
                <w:sz w:val="18"/>
                <w:szCs w:val="18"/>
              </w:rPr>
              <w:t xml:space="preserve"> пешеходных переходов автономным освещением</w:t>
            </w:r>
            <w:r w:rsidRPr="0077472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Default="00CD4F80" w:rsidP="006950B3">
            <w:pPr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</w:t>
            </w:r>
            <w:r w:rsidR="00094E23">
              <w:rPr>
                <w:color w:val="000000" w:themeColor="text1"/>
                <w:sz w:val="17"/>
                <w:szCs w:val="17"/>
              </w:rPr>
              <w:t>ет сельского поселения Солнечны</w:t>
            </w:r>
          </w:p>
          <w:p w:rsidR="00094E23" w:rsidRPr="00DC3219" w:rsidRDefault="00094E23" w:rsidP="006950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CD4F80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D52CA6">
              <w:rPr>
                <w:color w:val="000000" w:themeColor="text1"/>
                <w:sz w:val="17"/>
                <w:szCs w:val="17"/>
              </w:rPr>
              <w:t>отдел ЖКХ, благоустройства территории и</w:t>
            </w:r>
            <w:r>
              <w:rPr>
                <w:color w:val="000000" w:themeColor="text1"/>
                <w:sz w:val="17"/>
                <w:szCs w:val="17"/>
              </w:rPr>
              <w:t xml:space="preserve"> жилищного контроля администрации</w:t>
            </w:r>
            <w:r w:rsidRPr="00D52CA6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D52CA6">
              <w:rPr>
                <w:color w:val="000000" w:themeColor="text1"/>
                <w:sz w:val="17"/>
                <w:szCs w:val="17"/>
              </w:rPr>
              <w:t>с.п</w:t>
            </w:r>
            <w:proofErr w:type="spellEnd"/>
            <w:r w:rsidRPr="00D52CA6">
              <w:rPr>
                <w:color w:val="000000" w:themeColor="text1"/>
                <w:sz w:val="17"/>
                <w:szCs w:val="17"/>
              </w:rPr>
              <w:t>. Солнечный</w:t>
            </w:r>
          </w:p>
          <w:p w:rsidR="00CD4F80" w:rsidRDefault="00CD4F80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094E23" w:rsidP="00CD4F80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Обеспечение</w:t>
            </w:r>
          </w:p>
          <w:p w:rsidR="00CD4F80" w:rsidRDefault="00094E23" w:rsidP="00CD4F80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безопасного</w:t>
            </w:r>
            <w:r w:rsidR="00CD4F80">
              <w:rPr>
                <w:color w:val="000000" w:themeColor="text1"/>
                <w:sz w:val="17"/>
                <w:szCs w:val="17"/>
              </w:rPr>
              <w:t xml:space="preserve"> </w:t>
            </w:r>
          </w:p>
          <w:p w:rsidR="00CD4F80" w:rsidRDefault="00094E23" w:rsidP="00CD4F80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пересечения</w:t>
            </w:r>
          </w:p>
          <w:p w:rsidR="00CD4F80" w:rsidRDefault="00094E23" w:rsidP="00CD4F80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дорожного</w:t>
            </w:r>
          </w:p>
          <w:p w:rsidR="00094E23" w:rsidRDefault="00094E23" w:rsidP="00CD4F80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 xml:space="preserve">полотна </w:t>
            </w:r>
          </w:p>
          <w:p w:rsidR="00094E23" w:rsidRPr="002A67C5" w:rsidRDefault="00094E23" w:rsidP="00CD4F80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пешеходами</w:t>
            </w:r>
          </w:p>
        </w:tc>
      </w:tr>
      <w:tr w:rsidR="00CD4F80" w:rsidRPr="00DC3219" w:rsidTr="00403986">
        <w:trPr>
          <w:gridAfter w:val="2"/>
          <w:wAfter w:w="1837" w:type="dxa"/>
          <w:trHeight w:val="702"/>
        </w:trPr>
        <w:tc>
          <w:tcPr>
            <w:tcW w:w="568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Default="00CD4F80" w:rsidP="006950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Pr="00774724" w:rsidRDefault="00CD4F80" w:rsidP="006950B3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Pr="00DC3219" w:rsidRDefault="00CD4F80" w:rsidP="006950B3">
            <w:pPr>
              <w:rPr>
                <w:color w:val="000000" w:themeColor="text1"/>
                <w:sz w:val="18"/>
                <w:szCs w:val="18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 xml:space="preserve">Бюджет </w:t>
            </w:r>
            <w:proofErr w:type="spellStart"/>
            <w:r w:rsidRPr="00A74AA3">
              <w:rPr>
                <w:color w:val="000000" w:themeColor="text1"/>
                <w:sz w:val="17"/>
                <w:szCs w:val="17"/>
              </w:rPr>
              <w:t>Сургутского</w:t>
            </w:r>
            <w:proofErr w:type="spellEnd"/>
            <w:r w:rsidRPr="00A74AA3">
              <w:rPr>
                <w:color w:val="000000" w:themeColor="text1"/>
                <w:sz w:val="17"/>
                <w:szCs w:val="17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403986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1 000,00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80" w:rsidRDefault="00CD4F80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80" w:rsidRPr="002A67C5" w:rsidRDefault="00CD4F80" w:rsidP="00A74AA3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</w:p>
        </w:tc>
      </w:tr>
      <w:tr w:rsidR="007578AA" w:rsidRPr="00DC3219" w:rsidTr="00403986">
        <w:trPr>
          <w:gridAfter w:val="2"/>
          <w:wAfter w:w="183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DC3219" w:rsidRDefault="00BF100D" w:rsidP="006950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F0B37" w:rsidRDefault="001F0B37" w:rsidP="006950B3">
            <w:pPr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  <w:p w:rsidR="00BF100D" w:rsidRDefault="00BF100D" w:rsidP="006950B3">
            <w:pPr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DC3219">
              <w:rPr>
                <w:b/>
                <w:color w:val="000000" w:themeColor="text1"/>
                <w:sz w:val="18"/>
                <w:szCs w:val="18"/>
              </w:rPr>
              <w:t>Итого:</w:t>
            </w:r>
          </w:p>
          <w:p w:rsidR="00265019" w:rsidRDefault="00265019" w:rsidP="006950B3">
            <w:pPr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  <w:p w:rsidR="00BF100D" w:rsidRPr="00DC3219" w:rsidRDefault="00BF100D" w:rsidP="006950B3">
            <w:pPr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DC3219" w:rsidRDefault="00BF100D" w:rsidP="006950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0B37" w:rsidRDefault="001F0B37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17910,00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0B37" w:rsidRDefault="001F0B37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21 529,55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0B37" w:rsidRDefault="001F0B37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14 603,9</w:t>
            </w:r>
            <w:r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7" w:rsidRDefault="001F0B37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29 120,70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7" w:rsidRDefault="001F0B37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25 563,78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7" w:rsidRDefault="001F0B37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90684A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0684A">
              <w:rPr>
                <w:color w:val="000000" w:themeColor="text1"/>
                <w:sz w:val="17"/>
                <w:szCs w:val="17"/>
              </w:rPr>
              <w:t>20 657,80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7" w:rsidRDefault="001F0B37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90684A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0684A">
              <w:rPr>
                <w:color w:val="000000" w:themeColor="text1"/>
                <w:sz w:val="17"/>
                <w:szCs w:val="17"/>
              </w:rPr>
              <w:t>20 657,80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7" w:rsidRDefault="001F0B37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BF100D" w:rsidRDefault="0090684A" w:rsidP="00934A44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0684A">
              <w:rPr>
                <w:color w:val="000000" w:themeColor="text1"/>
                <w:sz w:val="17"/>
                <w:szCs w:val="17"/>
              </w:rPr>
              <w:t>2</w:t>
            </w:r>
            <w:r w:rsidR="00934A44">
              <w:rPr>
                <w:color w:val="000000" w:themeColor="text1"/>
                <w:sz w:val="17"/>
                <w:szCs w:val="17"/>
              </w:rPr>
              <w:t>1</w:t>
            </w:r>
            <w:r w:rsidRPr="0090684A">
              <w:rPr>
                <w:color w:val="000000" w:themeColor="text1"/>
                <w:sz w:val="17"/>
                <w:szCs w:val="17"/>
              </w:rPr>
              <w:t xml:space="preserve"> 657,80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Default="00BF100D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A74AA3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</w:p>
        </w:tc>
      </w:tr>
    </w:tbl>
    <w:p w:rsidR="00403986" w:rsidRDefault="00403986" w:rsidP="00DE7B7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</w:p>
    <w:p w:rsidR="00DE7B7F" w:rsidRPr="00DC3219" w:rsidRDefault="00DE7B7F" w:rsidP="00DE7B7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Основные программные мероприятия включают в себя: </w:t>
      </w:r>
    </w:p>
    <w:p w:rsidR="00DE7B7F" w:rsidRPr="00DC3219" w:rsidRDefault="00DE7B7F" w:rsidP="00DE7B7F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 </w:t>
      </w:r>
      <w:r w:rsidRPr="00DC3219">
        <w:rPr>
          <w:bCs/>
          <w:color w:val="000000" w:themeColor="text1"/>
          <w:sz w:val="27"/>
          <w:szCs w:val="27"/>
        </w:rPr>
        <w:t xml:space="preserve">-  летнее содержание </w:t>
      </w:r>
      <w:proofErr w:type="spellStart"/>
      <w:r w:rsidRPr="00DC3219">
        <w:rPr>
          <w:bCs/>
          <w:color w:val="000000" w:themeColor="text1"/>
          <w:sz w:val="27"/>
          <w:szCs w:val="27"/>
        </w:rPr>
        <w:t>улично</w:t>
      </w:r>
      <w:proofErr w:type="spellEnd"/>
      <w:r w:rsidRPr="00DC3219">
        <w:rPr>
          <w:bCs/>
          <w:color w:val="000000" w:themeColor="text1"/>
          <w:sz w:val="27"/>
          <w:szCs w:val="27"/>
        </w:rPr>
        <w:t xml:space="preserve"> – дорожной сети: летняя механизированная уборка </w:t>
      </w:r>
      <w:proofErr w:type="spellStart"/>
      <w:r w:rsidRPr="00DC3219">
        <w:rPr>
          <w:bCs/>
          <w:color w:val="000000" w:themeColor="text1"/>
          <w:sz w:val="27"/>
          <w:szCs w:val="27"/>
        </w:rPr>
        <w:t>улично</w:t>
      </w:r>
      <w:proofErr w:type="spellEnd"/>
      <w:r w:rsidRPr="00DC3219">
        <w:rPr>
          <w:bCs/>
          <w:color w:val="000000" w:themeColor="text1"/>
          <w:sz w:val="27"/>
          <w:szCs w:val="27"/>
        </w:rPr>
        <w:t xml:space="preserve"> дорожной </w:t>
      </w:r>
      <w:r w:rsidR="009A419A">
        <w:rPr>
          <w:bCs/>
          <w:color w:val="000000" w:themeColor="text1"/>
          <w:sz w:val="27"/>
          <w:szCs w:val="27"/>
        </w:rPr>
        <w:t>–</w:t>
      </w:r>
      <w:r w:rsidRPr="00DC3219">
        <w:rPr>
          <w:bCs/>
          <w:color w:val="000000" w:themeColor="text1"/>
          <w:sz w:val="27"/>
          <w:szCs w:val="27"/>
        </w:rPr>
        <w:t xml:space="preserve"> сети и тротуаров – подметание проезжих частей улиц механической </w:t>
      </w:r>
      <w:r w:rsidRPr="00DC3219">
        <w:rPr>
          <w:bCs/>
          <w:color w:val="000000" w:themeColor="text1"/>
          <w:sz w:val="27"/>
          <w:szCs w:val="27"/>
        </w:rPr>
        <w:lastRenderedPageBreak/>
        <w:t xml:space="preserve">щеткой, подметально-уборочной машиной, очистка </w:t>
      </w:r>
      <w:proofErr w:type="spellStart"/>
      <w:r w:rsidRPr="00DC3219">
        <w:rPr>
          <w:bCs/>
          <w:color w:val="000000" w:themeColor="text1"/>
          <w:sz w:val="27"/>
          <w:szCs w:val="27"/>
        </w:rPr>
        <w:t>прибордюрной</w:t>
      </w:r>
      <w:proofErr w:type="spellEnd"/>
      <w:r w:rsidRPr="00DC3219">
        <w:rPr>
          <w:bCs/>
          <w:color w:val="000000" w:themeColor="text1"/>
          <w:sz w:val="27"/>
          <w:szCs w:val="27"/>
        </w:rPr>
        <w:t xml:space="preserve"> части дорог оснащенных бордюрным камнем, ручная уборка мусора с обочин и проезжих частей автомобильных дорог, планировка и укрепление обочин дорог, восстановление профиля грунтовых дорог, техническое обслуживание и текущий ремонт дорожных знаков, восстановление ориентации дорожных знаков, нанесение дорожной разметки. Проведение обследований улично-дорожной сети поселения с целью выявления участков, нуждающихся в ремонте, текущий (ямочный) ремонт улично-дорожной сети; </w:t>
      </w:r>
    </w:p>
    <w:p w:rsidR="00DE7B7F" w:rsidRPr="00DC3219" w:rsidRDefault="00DE7B7F" w:rsidP="00DE7B7F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ремонт автодороги по пер. Трассовый (от ул. Строителей до </w:t>
      </w:r>
      <w:proofErr w:type="spellStart"/>
      <w:r w:rsidRPr="00DC3219">
        <w:rPr>
          <w:color w:val="000000" w:themeColor="text1"/>
          <w:sz w:val="27"/>
          <w:szCs w:val="27"/>
        </w:rPr>
        <w:t>ул.Космонавтов</w:t>
      </w:r>
      <w:proofErr w:type="spellEnd"/>
      <w:r w:rsidRPr="00DC3219">
        <w:rPr>
          <w:color w:val="000000" w:themeColor="text1"/>
          <w:sz w:val="27"/>
          <w:szCs w:val="27"/>
        </w:rPr>
        <w:t xml:space="preserve">) </w:t>
      </w:r>
      <w:proofErr w:type="spellStart"/>
      <w:r w:rsidRPr="00DC3219">
        <w:rPr>
          <w:color w:val="000000" w:themeColor="text1"/>
          <w:sz w:val="27"/>
          <w:szCs w:val="27"/>
        </w:rPr>
        <w:t>с.п</w:t>
      </w:r>
      <w:proofErr w:type="spellEnd"/>
      <w:r w:rsidRPr="00DC3219">
        <w:rPr>
          <w:color w:val="000000" w:themeColor="text1"/>
          <w:sz w:val="27"/>
          <w:szCs w:val="27"/>
        </w:rPr>
        <w:t>. Солнечный: разборка покрытий и оснований асфальтобетонных, разборка дорог из сборных железобетонных плит, разработка грунта, планировка площадей механизированным способом, устройство подстилающих и выравнивающих слоев оснований из песка и щебня, устройство покрытия из асфальтобетонных смесей, розлив вяжущих материалов, установка бортовых бетонных камней</w:t>
      </w:r>
      <w:r w:rsidRPr="00DC3219">
        <w:rPr>
          <w:bCs/>
          <w:color w:val="000000" w:themeColor="text1"/>
          <w:sz w:val="27"/>
          <w:szCs w:val="27"/>
        </w:rPr>
        <w:t>;</w:t>
      </w:r>
    </w:p>
    <w:p w:rsidR="00DE7B7F" w:rsidRPr="00DC3219" w:rsidRDefault="00DE7B7F" w:rsidP="00DE7B7F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</w:t>
      </w: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 xml:space="preserve">установка светофоров с солнечными батареями и дорожных знаков в </w:t>
      </w:r>
      <w:proofErr w:type="spellStart"/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с.п</w:t>
      </w:r>
      <w:proofErr w:type="spellEnd"/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. Солнечный</w:t>
      </w:r>
      <w:r w:rsidRPr="00DC3219">
        <w:rPr>
          <w:bCs/>
          <w:color w:val="000000" w:themeColor="text1"/>
          <w:sz w:val="27"/>
          <w:szCs w:val="27"/>
        </w:rPr>
        <w:t>: установка стоек светофоров, устройство бетонной подготовки/ бетонирование знаков, установка светофоров светодиодных Т.7, устройство ультразвуковое: преобразователь (излучатель или приемник);</w:t>
      </w:r>
    </w:p>
    <w:p w:rsidR="00DE7B7F" w:rsidRPr="00DC3219" w:rsidRDefault="00DE7B7F" w:rsidP="00DE7B7F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 xml:space="preserve">- зимнее содержание </w:t>
      </w:r>
      <w:proofErr w:type="spellStart"/>
      <w:r w:rsidRPr="00DC3219">
        <w:rPr>
          <w:bCs/>
          <w:color w:val="000000" w:themeColor="text1"/>
          <w:sz w:val="27"/>
          <w:szCs w:val="27"/>
        </w:rPr>
        <w:t>улично</w:t>
      </w:r>
      <w:proofErr w:type="spellEnd"/>
      <w:r w:rsidRPr="00DC3219">
        <w:rPr>
          <w:bCs/>
          <w:color w:val="000000" w:themeColor="text1"/>
          <w:sz w:val="27"/>
          <w:szCs w:val="27"/>
        </w:rPr>
        <w:t xml:space="preserve"> – дорожной сети:   зимняя механизированная уборка улично- дорожной сети и тротуаров -  очистка дорог фронтальным погрузчиком, средним автогрейдером, подметание проезжей части </w:t>
      </w:r>
      <w:proofErr w:type="spellStart"/>
      <w:r w:rsidRPr="00DC3219">
        <w:rPr>
          <w:bCs/>
          <w:color w:val="000000" w:themeColor="text1"/>
          <w:sz w:val="27"/>
          <w:szCs w:val="27"/>
        </w:rPr>
        <w:t>плужно</w:t>
      </w:r>
      <w:proofErr w:type="spellEnd"/>
      <w:r w:rsidRPr="00DC3219">
        <w:rPr>
          <w:bCs/>
          <w:color w:val="000000" w:themeColor="text1"/>
          <w:sz w:val="27"/>
          <w:szCs w:val="27"/>
        </w:rPr>
        <w:t xml:space="preserve"> – щеточным снегоочистителем, сгребание снега с формированием снежного вала, погрузка снега фронтальным погрузчиком и  шнекороторным снегоочистителем, вывоз и утилизация снега, обработка </w:t>
      </w:r>
      <w:proofErr w:type="spellStart"/>
      <w:r w:rsidRPr="00DC3219">
        <w:rPr>
          <w:bCs/>
          <w:color w:val="000000" w:themeColor="text1"/>
          <w:sz w:val="27"/>
          <w:szCs w:val="27"/>
        </w:rPr>
        <w:t>противогололедными</w:t>
      </w:r>
      <w:proofErr w:type="spellEnd"/>
      <w:r w:rsidRPr="00DC3219">
        <w:rPr>
          <w:bCs/>
          <w:color w:val="000000" w:themeColor="text1"/>
          <w:sz w:val="27"/>
          <w:szCs w:val="27"/>
        </w:rPr>
        <w:t xml:space="preserve"> реагентами, техническое обслуживание и текущий ремонт дорожных знаков, восстановление ориентации дорожных знаков;</w:t>
      </w:r>
    </w:p>
    <w:p w:rsidR="00DE7B7F" w:rsidRPr="00DC3219" w:rsidRDefault="00DE7B7F" w:rsidP="00DE7B7F">
      <w:pPr>
        <w:ind w:firstLine="426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DC3219">
        <w:rPr>
          <w:bCs/>
          <w:color w:val="000000" w:themeColor="text1"/>
          <w:sz w:val="27"/>
          <w:szCs w:val="27"/>
        </w:rPr>
        <w:t xml:space="preserve">- </w:t>
      </w: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разработка комплексной схемы организации дорожного движения муниципального образования сельского поселения Солнечный в соответствии с Приказом Министерства транспорта РФ от 17 марта 2015 года № 43 «Об утверждении Правил подготовки проектов и схем организации дорожного движения»;</w:t>
      </w:r>
    </w:p>
    <w:p w:rsidR="00DE7B7F" w:rsidRDefault="00DE7B7F" w:rsidP="00DE7B7F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 xml:space="preserve">- </w:t>
      </w:r>
      <w:r w:rsidRPr="00DC3219">
        <w:rPr>
          <w:color w:val="000000" w:themeColor="text1"/>
          <w:sz w:val="27"/>
          <w:szCs w:val="27"/>
        </w:rPr>
        <w:t xml:space="preserve">поставка остановочного павильона (в том числе доставка и монтаж) в </w:t>
      </w:r>
      <w:proofErr w:type="spellStart"/>
      <w:r w:rsidRPr="00DC3219">
        <w:rPr>
          <w:color w:val="000000" w:themeColor="text1"/>
          <w:sz w:val="27"/>
          <w:szCs w:val="27"/>
        </w:rPr>
        <w:t>д.Сайгатина</w:t>
      </w:r>
      <w:proofErr w:type="spellEnd"/>
      <w:r w:rsidRPr="00DC3219">
        <w:rPr>
          <w:color w:val="000000" w:themeColor="text1"/>
          <w:sz w:val="27"/>
          <w:szCs w:val="27"/>
        </w:rPr>
        <w:t xml:space="preserve"> (внедрение технических средств организации дорожного движения и элементов обустройства дорог);</w:t>
      </w:r>
    </w:p>
    <w:p w:rsidR="00DE7B7F" w:rsidRPr="00DC3219" w:rsidRDefault="00DE7B7F" w:rsidP="00DE7B7F">
      <w:pPr>
        <w:ind w:firstLine="426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</w:t>
      </w:r>
      <w:r w:rsidRPr="00DC3219">
        <w:rPr>
          <w:color w:val="000000" w:themeColor="text1"/>
          <w:sz w:val="27"/>
          <w:szCs w:val="27"/>
        </w:rPr>
        <w:t xml:space="preserve">ремонт пешеходного тротуара по </w:t>
      </w:r>
      <w:proofErr w:type="spellStart"/>
      <w:r w:rsidRPr="00DC3219">
        <w:rPr>
          <w:color w:val="000000" w:themeColor="text1"/>
          <w:sz w:val="27"/>
          <w:szCs w:val="27"/>
        </w:rPr>
        <w:t>ул.Строителей</w:t>
      </w:r>
      <w:proofErr w:type="spellEnd"/>
      <w:r w:rsidRPr="00DC3219">
        <w:rPr>
          <w:color w:val="000000" w:themeColor="text1"/>
          <w:sz w:val="27"/>
          <w:szCs w:val="27"/>
        </w:rPr>
        <w:t xml:space="preserve">, ул. Энтузиастов L =720 </w:t>
      </w:r>
      <w:proofErr w:type="spellStart"/>
      <w:r w:rsidRPr="00DC3219">
        <w:rPr>
          <w:color w:val="000000" w:themeColor="text1"/>
          <w:sz w:val="27"/>
          <w:szCs w:val="27"/>
        </w:rPr>
        <w:t>м.п</w:t>
      </w:r>
      <w:proofErr w:type="spellEnd"/>
      <w:r w:rsidRPr="00DC3219">
        <w:rPr>
          <w:color w:val="000000" w:themeColor="text1"/>
          <w:sz w:val="27"/>
          <w:szCs w:val="27"/>
        </w:rPr>
        <w:t>.;</w:t>
      </w:r>
    </w:p>
    <w:p w:rsidR="00DE7B7F" w:rsidRDefault="00DE7B7F" w:rsidP="00DE7B7F">
      <w:pPr>
        <w:ind w:firstLine="426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монтаж дорожного ограждения на автомобильной дороге «подъезд к </w:t>
      </w:r>
      <w:proofErr w:type="spellStart"/>
      <w:r w:rsidRPr="00DC3219">
        <w:rPr>
          <w:color w:val="000000" w:themeColor="text1"/>
          <w:sz w:val="27"/>
          <w:szCs w:val="27"/>
        </w:rPr>
        <w:t>п.Солнечный</w:t>
      </w:r>
      <w:proofErr w:type="spellEnd"/>
      <w:r w:rsidRPr="00DC3219">
        <w:rPr>
          <w:color w:val="000000" w:themeColor="text1"/>
          <w:sz w:val="27"/>
          <w:szCs w:val="27"/>
        </w:rPr>
        <w:t>» (</w:t>
      </w:r>
      <w:proofErr w:type="spellStart"/>
      <w:proofErr w:type="gramStart"/>
      <w:r w:rsidRPr="00DC3219">
        <w:rPr>
          <w:color w:val="000000" w:themeColor="text1"/>
          <w:sz w:val="27"/>
          <w:szCs w:val="27"/>
        </w:rPr>
        <w:t>пгт.Барсово</w:t>
      </w:r>
      <w:proofErr w:type="spellEnd"/>
      <w:proofErr w:type="gramEnd"/>
      <w:r w:rsidRPr="00DC3219">
        <w:rPr>
          <w:color w:val="000000" w:themeColor="text1"/>
          <w:sz w:val="27"/>
          <w:szCs w:val="27"/>
        </w:rPr>
        <w:t xml:space="preserve"> – </w:t>
      </w:r>
      <w:proofErr w:type="spellStart"/>
      <w:r w:rsidRPr="00DC3219">
        <w:rPr>
          <w:color w:val="000000" w:themeColor="text1"/>
          <w:sz w:val="27"/>
          <w:szCs w:val="27"/>
        </w:rPr>
        <w:t>п.Солнечный</w:t>
      </w:r>
      <w:proofErr w:type="spellEnd"/>
      <w:r w:rsidRPr="00DC3219">
        <w:rPr>
          <w:color w:val="000000" w:themeColor="text1"/>
          <w:sz w:val="27"/>
          <w:szCs w:val="27"/>
        </w:rPr>
        <w:t>)</w:t>
      </w:r>
      <w:r w:rsidR="009917B7">
        <w:rPr>
          <w:bCs/>
          <w:color w:val="000000" w:themeColor="text1"/>
          <w:sz w:val="27"/>
          <w:szCs w:val="27"/>
        </w:rPr>
        <w:t>;</w:t>
      </w:r>
    </w:p>
    <w:p w:rsidR="009917B7" w:rsidRDefault="009917B7" w:rsidP="00DE7B7F">
      <w:pPr>
        <w:ind w:firstLine="426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 xml:space="preserve">- </w:t>
      </w:r>
      <w:r w:rsidR="004C6361">
        <w:rPr>
          <w:bCs/>
          <w:color w:val="000000" w:themeColor="text1"/>
          <w:sz w:val="27"/>
          <w:szCs w:val="27"/>
        </w:rPr>
        <w:t>т</w:t>
      </w:r>
      <w:r w:rsidRPr="009917B7">
        <w:rPr>
          <w:bCs/>
          <w:color w:val="000000" w:themeColor="text1"/>
          <w:sz w:val="27"/>
          <w:szCs w:val="27"/>
        </w:rPr>
        <w:t xml:space="preserve">екущий ремонт автомобильных дорог </w:t>
      </w:r>
      <w:proofErr w:type="spellStart"/>
      <w:r w:rsidRPr="009917B7">
        <w:rPr>
          <w:bCs/>
          <w:color w:val="000000" w:themeColor="text1"/>
          <w:sz w:val="27"/>
          <w:szCs w:val="27"/>
        </w:rPr>
        <w:t>с.п.Солнечный</w:t>
      </w:r>
      <w:proofErr w:type="spellEnd"/>
      <w:r w:rsidR="00094E23">
        <w:rPr>
          <w:bCs/>
          <w:color w:val="000000" w:themeColor="text1"/>
          <w:sz w:val="27"/>
          <w:szCs w:val="27"/>
        </w:rPr>
        <w:t>;</w:t>
      </w:r>
    </w:p>
    <w:p w:rsidR="00094E23" w:rsidRPr="00DC3219" w:rsidRDefault="00094E23" w:rsidP="00DE7B7F">
      <w:pPr>
        <w:ind w:firstLine="426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>- о</w:t>
      </w:r>
      <w:r w:rsidRPr="00094E23">
        <w:rPr>
          <w:bCs/>
          <w:color w:val="000000" w:themeColor="text1"/>
          <w:sz w:val="27"/>
          <w:szCs w:val="27"/>
        </w:rPr>
        <w:t>бустройство пешеходных переходов автономным освещением</w:t>
      </w:r>
      <w:r>
        <w:rPr>
          <w:bCs/>
          <w:color w:val="000000" w:themeColor="text1"/>
          <w:sz w:val="27"/>
          <w:szCs w:val="27"/>
        </w:rPr>
        <w:t>.</w:t>
      </w:r>
    </w:p>
    <w:p w:rsidR="00DE7B7F" w:rsidRPr="00DC3219" w:rsidRDefault="00DE7B7F" w:rsidP="00DE7B7F">
      <w:pPr>
        <w:pStyle w:val="ConsPlusCel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Ожидаемый результат Программы позволит решить ряд социальных проблем, связанных с охраной жизни и здоровья участников дорожного движения и совершенствование навыков их безопасного поведения на дорогах. </w:t>
      </w:r>
    </w:p>
    <w:p w:rsidR="001F0B37" w:rsidRDefault="00DE7B7F" w:rsidP="00DE7B7F">
      <w:pPr>
        <w:pStyle w:val="ConsPlusCel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Целевым показателем данной программы послужит качественное содержание улично-дорожной сети сельского поселения Солнечный в соответствии с ГОСТ Р </w:t>
      </w: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="00C12D18">
        <w:rPr>
          <w:bCs/>
          <w:color w:val="000000" w:themeColor="text1"/>
          <w:sz w:val="27"/>
          <w:szCs w:val="27"/>
        </w:rPr>
        <w:t xml:space="preserve">, </w:t>
      </w:r>
      <w:r w:rsidR="00C12D18" w:rsidRPr="00C12D18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а также развитие улично-дорожной сети сельского поселения Солнечный, повышение качества и технической оснащенности выполняемых работ по ремонту и содержанию дорог и улиц в целях обеспечения наилучших условий и качества жизни жителей сельского поселения Солнечный.</w:t>
      </w:r>
      <w:r w:rsidR="002650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</w:p>
    <w:p w:rsidR="00DE7B7F" w:rsidRDefault="00DE7B7F" w:rsidP="00DE7B7F">
      <w:pPr>
        <w:pStyle w:val="ConsPlusCel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Поддержание удовлетворительного состояния улично-дорожной сети поселения и создание безопасных условий для передвижения транспортных средств и пешеходов по улично-дорожной сети поселения.</w:t>
      </w:r>
    </w:p>
    <w:p w:rsidR="00D93CA6" w:rsidRDefault="00D93CA6" w:rsidP="00DE7B7F">
      <w:pPr>
        <w:pStyle w:val="ConsPlusCel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E7B7F" w:rsidRPr="00DC3219" w:rsidRDefault="00DE7B7F" w:rsidP="00DE7B7F">
      <w:pPr>
        <w:pStyle w:val="ae"/>
        <w:numPr>
          <w:ilvl w:val="0"/>
          <w:numId w:val="13"/>
        </w:numPr>
        <w:jc w:val="center"/>
        <w:outlineLvl w:val="3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>Объемы и источники финансирования.</w:t>
      </w:r>
    </w:p>
    <w:p w:rsidR="00DE7B7F" w:rsidRPr="00DC3219" w:rsidRDefault="00DE7B7F" w:rsidP="00DE7B7F">
      <w:pPr>
        <w:ind w:firstLine="708"/>
        <w:jc w:val="center"/>
        <w:outlineLvl w:val="3"/>
        <w:rPr>
          <w:color w:val="000000" w:themeColor="text1"/>
          <w:sz w:val="22"/>
          <w:szCs w:val="27"/>
        </w:rPr>
      </w:pPr>
    </w:p>
    <w:p w:rsidR="00DE7B7F" w:rsidRPr="00DC3219" w:rsidRDefault="00DE7B7F" w:rsidP="00DE7B7F">
      <w:pPr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      Финансовой основой реализации Программы являются средства местного, районного, окружного бюджета на текущий финансовый год.</w:t>
      </w:r>
    </w:p>
    <w:p w:rsidR="004C6361" w:rsidRDefault="00DE7B7F" w:rsidP="00DE7B7F">
      <w:pPr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      Объем финансирования Программы на 2016-20</w:t>
      </w:r>
      <w:r>
        <w:rPr>
          <w:color w:val="000000" w:themeColor="text1"/>
          <w:sz w:val="27"/>
          <w:szCs w:val="27"/>
        </w:rPr>
        <w:t>2</w:t>
      </w:r>
      <w:r w:rsidR="001B69A2">
        <w:rPr>
          <w:color w:val="000000" w:themeColor="text1"/>
          <w:sz w:val="27"/>
          <w:szCs w:val="27"/>
        </w:rPr>
        <w:t>3</w:t>
      </w:r>
      <w:r w:rsidRPr="00DC3219">
        <w:rPr>
          <w:color w:val="000000" w:themeColor="text1"/>
          <w:sz w:val="27"/>
          <w:szCs w:val="27"/>
        </w:rPr>
        <w:t xml:space="preserve"> годы приведен в таблице №1.</w:t>
      </w:r>
    </w:p>
    <w:p w:rsidR="00265019" w:rsidRDefault="00265019" w:rsidP="00A74AA3">
      <w:pPr>
        <w:pStyle w:val="a7"/>
        <w:widowControl/>
        <w:autoSpaceDE/>
        <w:autoSpaceDN/>
        <w:adjustRightInd/>
        <w:jc w:val="right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0B37" w:rsidRDefault="001F0B37" w:rsidP="00A74AA3">
      <w:pPr>
        <w:pStyle w:val="a7"/>
        <w:widowControl/>
        <w:autoSpaceDE/>
        <w:autoSpaceDN/>
        <w:adjustRightInd/>
        <w:jc w:val="right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4AA3" w:rsidRPr="00DC3219" w:rsidRDefault="00A74AA3" w:rsidP="00A74AA3">
      <w:pPr>
        <w:pStyle w:val="a7"/>
        <w:widowControl/>
        <w:autoSpaceDE/>
        <w:autoSpaceDN/>
        <w:adjustRightInd/>
        <w:jc w:val="right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3219">
        <w:rPr>
          <w:rFonts w:ascii="Times New Roman" w:hAnsi="Times New Roman" w:cs="Times New Roman"/>
          <w:color w:val="000000" w:themeColor="text1"/>
          <w:sz w:val="20"/>
          <w:szCs w:val="20"/>
        </w:rPr>
        <w:t>Таблица №1</w:t>
      </w:r>
    </w:p>
    <w:p w:rsidR="00DE7B7F" w:rsidRDefault="00DE7B7F" w:rsidP="00DE7B7F">
      <w:pPr>
        <w:pStyle w:val="a7"/>
        <w:widowControl/>
        <w:autoSpaceDE/>
        <w:autoSpaceDN/>
        <w:adjustRightInd/>
        <w:jc w:val="right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32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992"/>
        <w:gridCol w:w="992"/>
        <w:gridCol w:w="992"/>
        <w:gridCol w:w="966"/>
        <w:gridCol w:w="1125"/>
        <w:gridCol w:w="1028"/>
        <w:gridCol w:w="992"/>
        <w:gridCol w:w="1134"/>
      </w:tblGrid>
      <w:tr w:rsidR="007578AA" w:rsidRPr="009E1EA6" w:rsidTr="006950B3">
        <w:trPr>
          <w:cantSplit/>
          <w:trHeight w:val="333"/>
        </w:trPr>
        <w:tc>
          <w:tcPr>
            <w:tcW w:w="1276" w:type="dxa"/>
            <w:vMerge w:val="restart"/>
            <w:vAlign w:val="center"/>
          </w:tcPr>
          <w:p w:rsidR="007578AA" w:rsidRPr="007578AA" w:rsidRDefault="007578AA" w:rsidP="006950B3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</w:rPr>
              <w:t>Тип средств</w:t>
            </w:r>
          </w:p>
        </w:tc>
        <w:tc>
          <w:tcPr>
            <w:tcW w:w="9214" w:type="dxa"/>
            <w:gridSpan w:val="9"/>
          </w:tcPr>
          <w:p w:rsidR="007578AA" w:rsidRPr="007578AA" w:rsidRDefault="007578AA" w:rsidP="006950B3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</w:rPr>
              <w:t>Объем финансирования (тыс. руб.)</w:t>
            </w:r>
          </w:p>
        </w:tc>
      </w:tr>
      <w:tr w:rsidR="006950B3" w:rsidRPr="009E1EA6" w:rsidTr="00941B2C">
        <w:trPr>
          <w:cantSplit/>
          <w:trHeight w:val="288"/>
        </w:trPr>
        <w:tc>
          <w:tcPr>
            <w:tcW w:w="1276" w:type="dxa"/>
            <w:vMerge/>
          </w:tcPr>
          <w:p w:rsidR="007578AA" w:rsidRPr="007578AA" w:rsidRDefault="007578AA" w:rsidP="006950B3">
            <w:pPr>
              <w:jc w:val="both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7578AA" w:rsidRPr="007578AA" w:rsidRDefault="007578AA" w:rsidP="006950B3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</w:rPr>
              <w:t>2016г</w:t>
            </w:r>
            <w:r w:rsidR="006950B3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</w:rPr>
              <w:t>2017г</w:t>
            </w:r>
            <w:r w:rsidR="006950B3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578AA" w:rsidRPr="007578AA" w:rsidRDefault="006950B3" w:rsidP="006950B3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2018</w:t>
            </w:r>
            <w:r w:rsidR="007578AA" w:rsidRPr="007578AA">
              <w:rPr>
                <w:bCs/>
                <w:color w:val="000000" w:themeColor="text1"/>
                <w:sz w:val="18"/>
                <w:szCs w:val="18"/>
              </w:rPr>
              <w:t>г</w:t>
            </w:r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</w:rPr>
              <w:t>2019</w:t>
            </w:r>
            <w:r w:rsidR="006950B3">
              <w:rPr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966" w:type="dxa"/>
          </w:tcPr>
          <w:p w:rsidR="007578AA" w:rsidRPr="007578AA" w:rsidRDefault="007578AA" w:rsidP="006950B3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</w:rPr>
              <w:t>2020</w:t>
            </w:r>
            <w:r w:rsidR="006950B3">
              <w:rPr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125" w:type="dxa"/>
          </w:tcPr>
          <w:p w:rsidR="007578AA" w:rsidRPr="006950B3" w:rsidRDefault="007578AA" w:rsidP="006950B3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  <w:lang w:val="en-US"/>
              </w:rPr>
              <w:t>2021</w:t>
            </w:r>
            <w:r w:rsidR="006950B3">
              <w:rPr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028" w:type="dxa"/>
          </w:tcPr>
          <w:p w:rsidR="007578AA" w:rsidRPr="006950B3" w:rsidRDefault="007578AA" w:rsidP="006950B3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  <w:lang w:val="en-US"/>
              </w:rPr>
              <w:t>2022</w:t>
            </w:r>
            <w:r w:rsidR="006950B3">
              <w:rPr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7578AA" w:rsidRPr="007578AA" w:rsidRDefault="007578AA" w:rsidP="00941B2C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</w:rPr>
              <w:t>2023</w:t>
            </w:r>
            <w:r w:rsidR="006950B3">
              <w:rPr>
                <w:bCs/>
                <w:color w:val="000000" w:themeColor="text1"/>
                <w:sz w:val="18"/>
                <w:szCs w:val="18"/>
              </w:rPr>
              <w:t>г</w:t>
            </w:r>
            <w:r w:rsidR="00941B2C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</w:rPr>
              <w:t>Всего</w:t>
            </w:r>
          </w:p>
        </w:tc>
      </w:tr>
      <w:tr w:rsidR="006950B3" w:rsidRPr="009E1EA6" w:rsidTr="00941B2C">
        <w:trPr>
          <w:trHeight w:val="249"/>
        </w:trPr>
        <w:tc>
          <w:tcPr>
            <w:tcW w:w="1276" w:type="dxa"/>
          </w:tcPr>
          <w:p w:rsidR="007578AA" w:rsidRPr="007578AA" w:rsidRDefault="007578AA" w:rsidP="006950B3">
            <w:pPr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7578AA">
              <w:rPr>
                <w:color w:val="000000" w:themeColor="text1"/>
                <w:sz w:val="18"/>
                <w:szCs w:val="18"/>
              </w:rPr>
              <w:t>с.п</w:t>
            </w:r>
            <w:proofErr w:type="spellEnd"/>
            <w:r w:rsidRPr="007578AA">
              <w:rPr>
                <w:color w:val="000000" w:themeColor="text1"/>
                <w:sz w:val="18"/>
                <w:szCs w:val="18"/>
              </w:rPr>
              <w:t>. Солнечный</w:t>
            </w:r>
          </w:p>
        </w:tc>
        <w:tc>
          <w:tcPr>
            <w:tcW w:w="993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13 983,62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15 553,78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14 003,90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28 052,50</w:t>
            </w:r>
          </w:p>
        </w:tc>
        <w:tc>
          <w:tcPr>
            <w:tcW w:w="966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23 063,78</w:t>
            </w:r>
          </w:p>
        </w:tc>
        <w:tc>
          <w:tcPr>
            <w:tcW w:w="1125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  <w:lang w:val="en-US"/>
              </w:rPr>
            </w:pPr>
            <w:r w:rsidRPr="00F74853">
              <w:rPr>
                <w:color w:val="000000" w:themeColor="text1"/>
                <w:sz w:val="18"/>
                <w:szCs w:val="18"/>
                <w:lang w:val="en-US"/>
              </w:rPr>
              <w:t>20 657,80</w:t>
            </w:r>
          </w:p>
        </w:tc>
        <w:tc>
          <w:tcPr>
            <w:tcW w:w="1028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F74853">
              <w:rPr>
                <w:color w:val="000000" w:themeColor="text1"/>
                <w:sz w:val="18"/>
                <w:szCs w:val="18"/>
              </w:rPr>
              <w:t>20 657,80</w:t>
            </w:r>
          </w:p>
        </w:tc>
        <w:tc>
          <w:tcPr>
            <w:tcW w:w="992" w:type="dxa"/>
          </w:tcPr>
          <w:p w:rsidR="007578AA" w:rsidRPr="007578AA" w:rsidRDefault="00F74853" w:rsidP="00A66F5E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F74853">
              <w:rPr>
                <w:color w:val="000000" w:themeColor="text1"/>
                <w:sz w:val="18"/>
                <w:szCs w:val="18"/>
              </w:rPr>
              <w:t>20 657,80</w:t>
            </w:r>
          </w:p>
        </w:tc>
        <w:tc>
          <w:tcPr>
            <w:tcW w:w="1134" w:type="dxa"/>
          </w:tcPr>
          <w:p w:rsidR="007578AA" w:rsidRPr="007578AA" w:rsidRDefault="00D93CA6" w:rsidP="00A66F5E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156 630,98</w:t>
            </w:r>
          </w:p>
        </w:tc>
      </w:tr>
      <w:tr w:rsidR="006950B3" w:rsidRPr="009E1EA6" w:rsidTr="00941B2C">
        <w:trPr>
          <w:trHeight w:val="129"/>
        </w:trPr>
        <w:tc>
          <w:tcPr>
            <w:tcW w:w="1276" w:type="dxa"/>
          </w:tcPr>
          <w:p w:rsidR="007578AA" w:rsidRPr="007578AA" w:rsidRDefault="007578AA" w:rsidP="006950B3">
            <w:pPr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3 926,38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298,79</w:t>
            </w:r>
          </w:p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106,80</w:t>
            </w:r>
          </w:p>
        </w:tc>
        <w:tc>
          <w:tcPr>
            <w:tcW w:w="966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2 500,00</w:t>
            </w:r>
          </w:p>
        </w:tc>
        <w:tc>
          <w:tcPr>
            <w:tcW w:w="1125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8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578AA" w:rsidRPr="007578AA" w:rsidRDefault="00CD4F80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1 00</w:t>
            </w:r>
            <w:r w:rsidR="00F7485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578AA" w:rsidRPr="007578AA" w:rsidRDefault="00094E2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="007578AA" w:rsidRPr="007578AA">
              <w:rPr>
                <w:color w:val="000000" w:themeColor="text1"/>
                <w:sz w:val="18"/>
                <w:szCs w:val="18"/>
              </w:rPr>
              <w:t xml:space="preserve"> 431,97</w:t>
            </w:r>
          </w:p>
        </w:tc>
      </w:tr>
      <w:tr w:rsidR="006950B3" w:rsidRPr="009E1EA6" w:rsidTr="00941B2C">
        <w:trPr>
          <w:trHeight w:val="109"/>
        </w:trPr>
        <w:tc>
          <w:tcPr>
            <w:tcW w:w="1276" w:type="dxa"/>
          </w:tcPr>
          <w:p w:rsidR="007578AA" w:rsidRPr="007578AA" w:rsidRDefault="007578AA" w:rsidP="006950B3">
            <w:pPr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Окружной бюджет</w:t>
            </w:r>
          </w:p>
        </w:tc>
        <w:tc>
          <w:tcPr>
            <w:tcW w:w="993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5 676,98</w:t>
            </w:r>
          </w:p>
        </w:tc>
        <w:tc>
          <w:tcPr>
            <w:tcW w:w="992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rPr>
                <w:sz w:val="18"/>
                <w:szCs w:val="18"/>
              </w:rPr>
            </w:pPr>
            <w:r w:rsidRPr="007578AA">
              <w:rPr>
                <w:sz w:val="18"/>
                <w:szCs w:val="18"/>
              </w:rPr>
              <w:t>961,40</w:t>
            </w:r>
          </w:p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25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8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6 638,38</w:t>
            </w:r>
          </w:p>
        </w:tc>
      </w:tr>
      <w:tr w:rsidR="006950B3" w:rsidRPr="009E1EA6" w:rsidTr="00941B2C">
        <w:trPr>
          <w:trHeight w:val="236"/>
        </w:trPr>
        <w:tc>
          <w:tcPr>
            <w:tcW w:w="1276" w:type="dxa"/>
          </w:tcPr>
          <w:p w:rsidR="007578AA" w:rsidRPr="007578AA" w:rsidRDefault="007578AA" w:rsidP="006950B3">
            <w:pPr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993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25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8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950B3" w:rsidRPr="009E1EA6" w:rsidTr="00941B2C">
        <w:trPr>
          <w:trHeight w:val="240"/>
        </w:trPr>
        <w:tc>
          <w:tcPr>
            <w:tcW w:w="1276" w:type="dxa"/>
          </w:tcPr>
          <w:p w:rsidR="007578AA" w:rsidRPr="007578AA" w:rsidRDefault="007578AA" w:rsidP="006950B3">
            <w:pPr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 xml:space="preserve"> Всего по Программе</w:t>
            </w:r>
          </w:p>
        </w:tc>
        <w:tc>
          <w:tcPr>
            <w:tcW w:w="993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17 910,00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21 529,55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14 603,90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29 120,70</w:t>
            </w:r>
          </w:p>
        </w:tc>
        <w:tc>
          <w:tcPr>
            <w:tcW w:w="966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25 563,78</w:t>
            </w:r>
          </w:p>
        </w:tc>
        <w:tc>
          <w:tcPr>
            <w:tcW w:w="1125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  <w:lang w:val="en-US"/>
              </w:rPr>
            </w:pPr>
            <w:r w:rsidRPr="00F74853">
              <w:rPr>
                <w:color w:val="000000" w:themeColor="text1"/>
                <w:sz w:val="18"/>
                <w:szCs w:val="18"/>
                <w:lang w:val="en-US"/>
              </w:rPr>
              <w:t>20 657,80</w:t>
            </w:r>
          </w:p>
        </w:tc>
        <w:tc>
          <w:tcPr>
            <w:tcW w:w="1028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F74853">
              <w:rPr>
                <w:color w:val="000000" w:themeColor="text1"/>
                <w:sz w:val="18"/>
                <w:szCs w:val="18"/>
              </w:rPr>
              <w:t>20 657,80</w:t>
            </w:r>
          </w:p>
        </w:tc>
        <w:tc>
          <w:tcPr>
            <w:tcW w:w="992" w:type="dxa"/>
          </w:tcPr>
          <w:p w:rsidR="007578AA" w:rsidRPr="007578AA" w:rsidRDefault="00F74853" w:rsidP="00CD4F80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F74853">
              <w:rPr>
                <w:color w:val="000000" w:themeColor="text1"/>
                <w:sz w:val="18"/>
                <w:szCs w:val="18"/>
              </w:rPr>
              <w:t>2</w:t>
            </w:r>
            <w:r w:rsidR="00CD4F80">
              <w:rPr>
                <w:color w:val="000000" w:themeColor="text1"/>
                <w:sz w:val="18"/>
                <w:szCs w:val="18"/>
              </w:rPr>
              <w:t>1</w:t>
            </w:r>
            <w:r w:rsidRPr="00F74853">
              <w:rPr>
                <w:color w:val="000000" w:themeColor="text1"/>
                <w:sz w:val="18"/>
                <w:szCs w:val="18"/>
              </w:rPr>
              <w:t xml:space="preserve"> 657,80</w:t>
            </w:r>
          </w:p>
        </w:tc>
        <w:tc>
          <w:tcPr>
            <w:tcW w:w="1134" w:type="dxa"/>
          </w:tcPr>
          <w:p w:rsidR="007578AA" w:rsidRPr="007578AA" w:rsidRDefault="00D93CA6" w:rsidP="00094E2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094E23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 xml:space="preserve"> 701,33</w:t>
            </w:r>
          </w:p>
        </w:tc>
      </w:tr>
    </w:tbl>
    <w:p w:rsidR="005F00F7" w:rsidRDefault="005F00F7" w:rsidP="00DE7B7F">
      <w:pPr>
        <w:pStyle w:val="a7"/>
        <w:widowControl/>
        <w:autoSpaceDE/>
        <w:autoSpaceDN/>
        <w:adjustRightInd/>
        <w:jc w:val="right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E7B7F" w:rsidRPr="00DC3219" w:rsidRDefault="00DE7B7F" w:rsidP="00941B2C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9E1EA6">
        <w:rPr>
          <w:color w:val="000000" w:themeColor="text1"/>
          <w:spacing w:val="2"/>
          <w:sz w:val="20"/>
          <w:szCs w:val="20"/>
        </w:rPr>
        <w:t xml:space="preserve">          </w:t>
      </w:r>
      <w:r w:rsidRPr="00DC3219">
        <w:rPr>
          <w:color w:val="000000" w:themeColor="text1"/>
          <w:spacing w:val="2"/>
          <w:sz w:val="27"/>
          <w:szCs w:val="27"/>
        </w:rPr>
        <w:t>При реализации Программы возможно возникновение финансовых рисков, связанных с:</w:t>
      </w:r>
    </w:p>
    <w:p w:rsidR="00DE7B7F" w:rsidRPr="00DC3219" w:rsidRDefault="00DE7B7F" w:rsidP="00DE7B7F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:rsidR="00DE7B7F" w:rsidRPr="00DC3219" w:rsidRDefault="00DE7B7F" w:rsidP="00DE7B7F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:rsidR="00DE7B7F" w:rsidRPr="00DC3219" w:rsidRDefault="00DE7B7F" w:rsidP="00DE7B7F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- увеличением затрат на отдельные программные мероприятия, в связи с чем уточняются объемы финансирования по объектам и сроки реализации, что потребует внесения изменений в Программу.</w:t>
      </w:r>
    </w:p>
    <w:p w:rsidR="00DE7B7F" w:rsidRPr="00DC3219" w:rsidRDefault="00DE7B7F" w:rsidP="00DE7B7F">
      <w:pPr>
        <w:shd w:val="clear" w:color="auto" w:fill="FFFFFF"/>
        <w:ind w:firstLine="708"/>
        <w:jc w:val="center"/>
        <w:textAlignment w:val="baseline"/>
        <w:rPr>
          <w:color w:val="000000" w:themeColor="text1"/>
          <w:spacing w:val="2"/>
          <w:sz w:val="20"/>
          <w:szCs w:val="27"/>
        </w:rPr>
      </w:pPr>
    </w:p>
    <w:p w:rsidR="00DE7B7F" w:rsidRPr="00DC3219" w:rsidRDefault="00DE7B7F" w:rsidP="00DE7B7F">
      <w:pPr>
        <w:pStyle w:val="ae"/>
        <w:numPr>
          <w:ilvl w:val="0"/>
          <w:numId w:val="13"/>
        </w:numPr>
        <w:jc w:val="center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Оценка эффективности реализации Программы.</w:t>
      </w:r>
    </w:p>
    <w:p w:rsidR="00DE7B7F" w:rsidRPr="00DC3219" w:rsidRDefault="00DE7B7F" w:rsidP="00DE7B7F">
      <w:pPr>
        <w:ind w:firstLine="540"/>
        <w:jc w:val="center"/>
        <w:rPr>
          <w:color w:val="000000" w:themeColor="text1"/>
          <w:sz w:val="20"/>
          <w:szCs w:val="27"/>
        </w:rPr>
      </w:pPr>
    </w:p>
    <w:p w:rsidR="00DE7B7F" w:rsidRPr="00DC3219" w:rsidRDefault="00DE7B7F" w:rsidP="00DE7B7F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</w:t>
      </w:r>
      <w:proofErr w:type="spellStart"/>
      <w:r w:rsidRPr="00DC3219">
        <w:rPr>
          <w:color w:val="000000" w:themeColor="text1"/>
          <w:sz w:val="27"/>
          <w:szCs w:val="27"/>
        </w:rPr>
        <w:t>с.п.Солнечный</w:t>
      </w:r>
      <w:proofErr w:type="spellEnd"/>
      <w:r w:rsidRPr="00DC3219">
        <w:rPr>
          <w:color w:val="000000" w:themeColor="text1"/>
          <w:sz w:val="27"/>
          <w:szCs w:val="27"/>
        </w:rPr>
        <w:t xml:space="preserve"> от 01.06.2015 № 181.</w:t>
      </w:r>
    </w:p>
    <w:p w:rsidR="00DE7B7F" w:rsidRPr="00DC3219" w:rsidRDefault="00DE7B7F" w:rsidP="00DE7B7F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Исполнители Программы проводят и предоставляют оценку эффективности в финансово-экономическое управление:</w:t>
      </w:r>
    </w:p>
    <w:p w:rsidR="00DE7B7F" w:rsidRPr="00DC3219" w:rsidRDefault="00DE7B7F" w:rsidP="00DE7B7F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- ежеквартально в срок до 15-го числа месяца, следующего за отчетным периодом (1 квартал, полугодие, 9 месяцев);</w:t>
      </w:r>
    </w:p>
    <w:p w:rsidR="00DE7B7F" w:rsidRPr="00DC3219" w:rsidRDefault="00DE7B7F" w:rsidP="00DE7B7F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lastRenderedPageBreak/>
        <w:t>- ежегодно в срок до 20 февраля года, следующего за отчетным, а также по окончанию срока реализации Программы.</w:t>
      </w:r>
    </w:p>
    <w:p w:rsidR="00DE7B7F" w:rsidRPr="00DC3219" w:rsidRDefault="00DE7B7F" w:rsidP="00DE7B7F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Финансово-экономическое управление поселения проверяет представленные исполнителями расчеты эффективности Программы и составляет сводную информацию о результатах оценки эффективности.    </w:t>
      </w:r>
    </w:p>
    <w:p w:rsidR="00DE7B7F" w:rsidRPr="00DC3219" w:rsidRDefault="00DE7B7F" w:rsidP="00DE7B7F">
      <w:pPr>
        <w:suppressAutoHyphens/>
        <w:ind w:firstLine="567"/>
        <w:jc w:val="both"/>
        <w:rPr>
          <w:color w:val="000000" w:themeColor="text1"/>
          <w:sz w:val="27"/>
          <w:szCs w:val="27"/>
          <w:lang w:eastAsia="ar-SA"/>
        </w:rPr>
      </w:pPr>
      <w:r w:rsidRPr="00DC3219">
        <w:rPr>
          <w:color w:val="000000" w:themeColor="text1"/>
          <w:sz w:val="27"/>
          <w:szCs w:val="27"/>
          <w:lang w:eastAsia="ar-SA"/>
        </w:rPr>
        <w:t xml:space="preserve">Проблемы и риски в реализации мероприятий, снижение показателей эффективности и результативности могут возникнуть в результате недофинансирования Программы, отсутствия кадров, материальной базы, а также в случае ухудшения социально-экономической ситуации в стране в целом и в поселении в частности и, как следствие, снижение качества содержания улично- дорожной сети поселения. </w:t>
      </w:r>
    </w:p>
    <w:p w:rsidR="00DE7B7F" w:rsidRPr="00DC3219" w:rsidRDefault="00DE7B7F" w:rsidP="00DE7B7F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Целевыми количественными показателями Программы является % (до 40% от общей площади автодорог </w:t>
      </w:r>
      <w:proofErr w:type="spellStart"/>
      <w:r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с.п</w:t>
      </w:r>
      <w:proofErr w:type="spellEnd"/>
      <w:r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. Солнечный) площади автомобильных дорог </w:t>
      </w:r>
      <w:proofErr w:type="spellStart"/>
      <w:r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с.п</w:t>
      </w:r>
      <w:proofErr w:type="spellEnd"/>
      <w:r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. Солнечный которая, содержится в </w:t>
      </w: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соответствии с ГОСТ Р </w:t>
      </w: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50597-93 «Автомобильные дороги и улицы. Требования к эксплуатационному состоянию, допустимому по условиям обеспечения безопасности дорожного движения», а Индикатором результативности является </w:t>
      </w: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снижение количества нарушений ПДД, связанных с некачественным содержанием улично-дорожной сети; снижение количества нарушений ПДД пешеходами. </w:t>
      </w:r>
    </w:p>
    <w:p w:rsidR="00DE7B7F" w:rsidRPr="00DC3219" w:rsidRDefault="00DE7B7F" w:rsidP="00DE7B7F">
      <w:pPr>
        <w:jc w:val="center"/>
        <w:rPr>
          <w:color w:val="000000" w:themeColor="text1"/>
          <w:sz w:val="20"/>
          <w:szCs w:val="27"/>
        </w:rPr>
      </w:pPr>
    </w:p>
    <w:p w:rsidR="00DE7B7F" w:rsidRPr="009A419A" w:rsidRDefault="00DE7B7F" w:rsidP="009A419A">
      <w:pPr>
        <w:pStyle w:val="ae"/>
        <w:numPr>
          <w:ilvl w:val="0"/>
          <w:numId w:val="13"/>
        </w:numPr>
        <w:jc w:val="center"/>
        <w:rPr>
          <w:color w:val="000000" w:themeColor="text1"/>
          <w:sz w:val="27"/>
          <w:szCs w:val="27"/>
        </w:rPr>
      </w:pPr>
      <w:r w:rsidRPr="009A419A">
        <w:rPr>
          <w:color w:val="000000" w:themeColor="text1"/>
          <w:sz w:val="27"/>
          <w:szCs w:val="27"/>
        </w:rPr>
        <w:t>Управление реализацией Программы и контроль за ходом её исполнения.</w:t>
      </w:r>
    </w:p>
    <w:p w:rsidR="00DE7B7F" w:rsidRPr="00DC3219" w:rsidRDefault="00DE7B7F" w:rsidP="00DE7B7F">
      <w:pPr>
        <w:ind w:firstLine="540"/>
        <w:jc w:val="center"/>
        <w:rPr>
          <w:color w:val="000000" w:themeColor="text1"/>
          <w:sz w:val="20"/>
          <w:szCs w:val="27"/>
        </w:rPr>
      </w:pPr>
    </w:p>
    <w:p w:rsidR="00DE7B7F" w:rsidRPr="00DC3219" w:rsidRDefault="00DE7B7F" w:rsidP="00DE7B7F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Контроль за ходом реализации Программы осуществляет куратор путем координации действий исполнителей. </w:t>
      </w:r>
    </w:p>
    <w:p w:rsidR="00DE7B7F" w:rsidRPr="00DC3219" w:rsidRDefault="00DE7B7F" w:rsidP="00DE7B7F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Исполнители, определенные в Программе, несут ответственность за подготовку и предоставление информационных и отчетных данных в соответствии с п. 4.5 приложения к постановлению администрации </w:t>
      </w:r>
      <w:proofErr w:type="spellStart"/>
      <w:r w:rsidRPr="00DC3219">
        <w:rPr>
          <w:color w:val="000000" w:themeColor="text1"/>
          <w:sz w:val="27"/>
          <w:szCs w:val="27"/>
        </w:rPr>
        <w:t>с.п</w:t>
      </w:r>
      <w:proofErr w:type="spellEnd"/>
      <w:r w:rsidRPr="00DC3219">
        <w:rPr>
          <w:color w:val="000000" w:themeColor="text1"/>
          <w:sz w:val="27"/>
          <w:szCs w:val="27"/>
        </w:rPr>
        <w:t>. Солнечный от 01.06.2015 № 181. Исполнители несут ответственность за реализацию и конечные результаты Программы.</w:t>
      </w:r>
    </w:p>
    <w:sectPr w:rsidR="00DE7B7F" w:rsidRPr="00DC3219" w:rsidSect="00265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37" w:rsidRDefault="00593B37" w:rsidP="00053BE7">
      <w:r>
        <w:separator/>
      </w:r>
    </w:p>
  </w:endnote>
  <w:endnote w:type="continuationSeparator" w:id="0">
    <w:p w:rsidR="00593B37" w:rsidRDefault="00593B37" w:rsidP="0005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80" w:rsidRDefault="00CD4F8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80" w:rsidRDefault="00CD4F8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80" w:rsidRDefault="00CD4F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37" w:rsidRDefault="00593B37" w:rsidP="00053BE7">
      <w:r>
        <w:separator/>
      </w:r>
    </w:p>
  </w:footnote>
  <w:footnote w:type="continuationSeparator" w:id="0">
    <w:p w:rsidR="00593B37" w:rsidRDefault="00593B37" w:rsidP="0005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80" w:rsidRDefault="00CD4F8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80" w:rsidRDefault="00CD4F8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80" w:rsidRDefault="00CD4F8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6716"/>
    <w:multiLevelType w:val="hybridMultilevel"/>
    <w:tmpl w:val="4376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BD0"/>
    <w:multiLevelType w:val="hybridMultilevel"/>
    <w:tmpl w:val="284C74D2"/>
    <w:lvl w:ilvl="0" w:tplc="56CEB7E4">
      <w:start w:val="7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352A7"/>
    <w:multiLevelType w:val="hybridMultilevel"/>
    <w:tmpl w:val="72883A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2DBE"/>
    <w:multiLevelType w:val="hybridMultilevel"/>
    <w:tmpl w:val="B37419A6"/>
    <w:lvl w:ilvl="0" w:tplc="CC16E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F1028C"/>
    <w:multiLevelType w:val="hybridMultilevel"/>
    <w:tmpl w:val="19369792"/>
    <w:lvl w:ilvl="0" w:tplc="5966F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DA6D8D"/>
    <w:multiLevelType w:val="hybridMultilevel"/>
    <w:tmpl w:val="1F4052D2"/>
    <w:lvl w:ilvl="0" w:tplc="DCE006A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62475"/>
    <w:multiLevelType w:val="hybridMultilevel"/>
    <w:tmpl w:val="51E079E0"/>
    <w:lvl w:ilvl="0" w:tplc="75D4BA0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6DE1385"/>
    <w:multiLevelType w:val="hybridMultilevel"/>
    <w:tmpl w:val="7CCE6258"/>
    <w:lvl w:ilvl="0" w:tplc="E80E1C56">
      <w:start w:val="7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326D21"/>
    <w:multiLevelType w:val="hybridMultilevel"/>
    <w:tmpl w:val="B22CBE38"/>
    <w:lvl w:ilvl="0" w:tplc="D082B3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BD34A11"/>
    <w:multiLevelType w:val="hybridMultilevel"/>
    <w:tmpl w:val="54E0998A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182675D"/>
    <w:multiLevelType w:val="hybridMultilevel"/>
    <w:tmpl w:val="12689F9A"/>
    <w:lvl w:ilvl="0" w:tplc="98FC68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E625A8B"/>
    <w:multiLevelType w:val="hybridMultilevel"/>
    <w:tmpl w:val="72883A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025E6"/>
    <w:multiLevelType w:val="hybridMultilevel"/>
    <w:tmpl w:val="88AC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13BEB"/>
    <w:multiLevelType w:val="hybridMultilevel"/>
    <w:tmpl w:val="31B2E678"/>
    <w:lvl w:ilvl="0" w:tplc="69F0B152">
      <w:start w:val="7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D43818"/>
    <w:multiLevelType w:val="multilevel"/>
    <w:tmpl w:val="88AC9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E582F"/>
    <w:multiLevelType w:val="hybridMultilevel"/>
    <w:tmpl w:val="4376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6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8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4B"/>
    <w:rsid w:val="0000064C"/>
    <w:rsid w:val="00003FA1"/>
    <w:rsid w:val="00004CC0"/>
    <w:rsid w:val="000052B6"/>
    <w:rsid w:val="0000768D"/>
    <w:rsid w:val="00010739"/>
    <w:rsid w:val="00011666"/>
    <w:rsid w:val="00011B25"/>
    <w:rsid w:val="00012B18"/>
    <w:rsid w:val="000135D6"/>
    <w:rsid w:val="00015BB6"/>
    <w:rsid w:val="00016939"/>
    <w:rsid w:val="0003139C"/>
    <w:rsid w:val="00031B64"/>
    <w:rsid w:val="00032FA9"/>
    <w:rsid w:val="00033A48"/>
    <w:rsid w:val="00034F0C"/>
    <w:rsid w:val="000363A0"/>
    <w:rsid w:val="000364A2"/>
    <w:rsid w:val="00037823"/>
    <w:rsid w:val="00040D0F"/>
    <w:rsid w:val="00042252"/>
    <w:rsid w:val="000425CF"/>
    <w:rsid w:val="000461AA"/>
    <w:rsid w:val="00051940"/>
    <w:rsid w:val="00053762"/>
    <w:rsid w:val="00053BE7"/>
    <w:rsid w:val="00054080"/>
    <w:rsid w:val="00054AB9"/>
    <w:rsid w:val="000558D9"/>
    <w:rsid w:val="00057226"/>
    <w:rsid w:val="0006019C"/>
    <w:rsid w:val="000612C0"/>
    <w:rsid w:val="00061D64"/>
    <w:rsid w:val="00062487"/>
    <w:rsid w:val="00066837"/>
    <w:rsid w:val="000673D4"/>
    <w:rsid w:val="00070F3E"/>
    <w:rsid w:val="00071373"/>
    <w:rsid w:val="00071D5A"/>
    <w:rsid w:val="00073338"/>
    <w:rsid w:val="00076DC6"/>
    <w:rsid w:val="00081947"/>
    <w:rsid w:val="00082ECC"/>
    <w:rsid w:val="000872A3"/>
    <w:rsid w:val="00087330"/>
    <w:rsid w:val="0009179A"/>
    <w:rsid w:val="00092242"/>
    <w:rsid w:val="00092E38"/>
    <w:rsid w:val="00094E23"/>
    <w:rsid w:val="00095FE4"/>
    <w:rsid w:val="00096195"/>
    <w:rsid w:val="00096D0E"/>
    <w:rsid w:val="00096DB5"/>
    <w:rsid w:val="000A1344"/>
    <w:rsid w:val="000A1D6B"/>
    <w:rsid w:val="000A3548"/>
    <w:rsid w:val="000A3EBF"/>
    <w:rsid w:val="000A3F24"/>
    <w:rsid w:val="000A51E5"/>
    <w:rsid w:val="000A5D1E"/>
    <w:rsid w:val="000A621E"/>
    <w:rsid w:val="000B0EB8"/>
    <w:rsid w:val="000B15E7"/>
    <w:rsid w:val="000B2376"/>
    <w:rsid w:val="000B25F9"/>
    <w:rsid w:val="000B263D"/>
    <w:rsid w:val="000B40FF"/>
    <w:rsid w:val="000B6403"/>
    <w:rsid w:val="000C1697"/>
    <w:rsid w:val="000C3312"/>
    <w:rsid w:val="000C4DB7"/>
    <w:rsid w:val="000C52A6"/>
    <w:rsid w:val="000C6505"/>
    <w:rsid w:val="000C6E13"/>
    <w:rsid w:val="000D0962"/>
    <w:rsid w:val="000D2BA1"/>
    <w:rsid w:val="000D41C7"/>
    <w:rsid w:val="000D5989"/>
    <w:rsid w:val="000D6DBF"/>
    <w:rsid w:val="000E1920"/>
    <w:rsid w:val="000E25E6"/>
    <w:rsid w:val="000E4A21"/>
    <w:rsid w:val="000F08EA"/>
    <w:rsid w:val="000F23B2"/>
    <w:rsid w:val="000F5D63"/>
    <w:rsid w:val="000F5E85"/>
    <w:rsid w:val="000F6990"/>
    <w:rsid w:val="000F79CE"/>
    <w:rsid w:val="001079E3"/>
    <w:rsid w:val="00110153"/>
    <w:rsid w:val="001108C6"/>
    <w:rsid w:val="00115859"/>
    <w:rsid w:val="001177A5"/>
    <w:rsid w:val="00117F9C"/>
    <w:rsid w:val="00120D2E"/>
    <w:rsid w:val="00123D43"/>
    <w:rsid w:val="00123FAA"/>
    <w:rsid w:val="00125211"/>
    <w:rsid w:val="0012565A"/>
    <w:rsid w:val="001275F1"/>
    <w:rsid w:val="00127BFA"/>
    <w:rsid w:val="00130089"/>
    <w:rsid w:val="001304C4"/>
    <w:rsid w:val="00131984"/>
    <w:rsid w:val="001320C5"/>
    <w:rsid w:val="00133DAB"/>
    <w:rsid w:val="00134355"/>
    <w:rsid w:val="00134488"/>
    <w:rsid w:val="0013614F"/>
    <w:rsid w:val="00137994"/>
    <w:rsid w:val="00141CF8"/>
    <w:rsid w:val="00143768"/>
    <w:rsid w:val="00146D7D"/>
    <w:rsid w:val="00147D2D"/>
    <w:rsid w:val="001514E0"/>
    <w:rsid w:val="00153397"/>
    <w:rsid w:val="0015438A"/>
    <w:rsid w:val="00154D19"/>
    <w:rsid w:val="00155CD5"/>
    <w:rsid w:val="0015684F"/>
    <w:rsid w:val="00156C07"/>
    <w:rsid w:val="001573D2"/>
    <w:rsid w:val="00161AE8"/>
    <w:rsid w:val="00161FFB"/>
    <w:rsid w:val="00162406"/>
    <w:rsid w:val="00162C9A"/>
    <w:rsid w:val="001654CF"/>
    <w:rsid w:val="00171D64"/>
    <w:rsid w:val="0017228F"/>
    <w:rsid w:val="00177F2A"/>
    <w:rsid w:val="001826E6"/>
    <w:rsid w:val="00184897"/>
    <w:rsid w:val="00185A49"/>
    <w:rsid w:val="001875A8"/>
    <w:rsid w:val="00192CB9"/>
    <w:rsid w:val="0019785E"/>
    <w:rsid w:val="001A05DF"/>
    <w:rsid w:val="001A3462"/>
    <w:rsid w:val="001A36B7"/>
    <w:rsid w:val="001A4846"/>
    <w:rsid w:val="001A4C2A"/>
    <w:rsid w:val="001B1E25"/>
    <w:rsid w:val="001B52BB"/>
    <w:rsid w:val="001B69A2"/>
    <w:rsid w:val="001C65E2"/>
    <w:rsid w:val="001D031D"/>
    <w:rsid w:val="001D03A1"/>
    <w:rsid w:val="001D0EF9"/>
    <w:rsid w:val="001D113A"/>
    <w:rsid w:val="001D3A43"/>
    <w:rsid w:val="001D3C6C"/>
    <w:rsid w:val="001D3DA5"/>
    <w:rsid w:val="001D4E22"/>
    <w:rsid w:val="001E15B5"/>
    <w:rsid w:val="001E2BE7"/>
    <w:rsid w:val="001E3460"/>
    <w:rsid w:val="001E3C6D"/>
    <w:rsid w:val="001E4225"/>
    <w:rsid w:val="001E4AEB"/>
    <w:rsid w:val="001E4FCE"/>
    <w:rsid w:val="001E51C0"/>
    <w:rsid w:val="001E58D6"/>
    <w:rsid w:val="001E5CF2"/>
    <w:rsid w:val="001E7C2A"/>
    <w:rsid w:val="001F058D"/>
    <w:rsid w:val="001F0B37"/>
    <w:rsid w:val="001F23ED"/>
    <w:rsid w:val="001F3079"/>
    <w:rsid w:val="001F4337"/>
    <w:rsid w:val="001F4889"/>
    <w:rsid w:val="0020082C"/>
    <w:rsid w:val="00200D61"/>
    <w:rsid w:val="00204C0D"/>
    <w:rsid w:val="0020504A"/>
    <w:rsid w:val="00205353"/>
    <w:rsid w:val="0020659C"/>
    <w:rsid w:val="00210408"/>
    <w:rsid w:val="00211D56"/>
    <w:rsid w:val="00211D71"/>
    <w:rsid w:val="00212C4E"/>
    <w:rsid w:val="00212D39"/>
    <w:rsid w:val="00215C1B"/>
    <w:rsid w:val="00215D61"/>
    <w:rsid w:val="0021656E"/>
    <w:rsid w:val="00220B09"/>
    <w:rsid w:val="002213C3"/>
    <w:rsid w:val="002276CE"/>
    <w:rsid w:val="00232FAB"/>
    <w:rsid w:val="00233A7F"/>
    <w:rsid w:val="00241B33"/>
    <w:rsid w:val="00244007"/>
    <w:rsid w:val="00244257"/>
    <w:rsid w:val="002460A2"/>
    <w:rsid w:val="00247D81"/>
    <w:rsid w:val="002528D9"/>
    <w:rsid w:val="002606D5"/>
    <w:rsid w:val="00261D47"/>
    <w:rsid w:val="0026349D"/>
    <w:rsid w:val="002646C5"/>
    <w:rsid w:val="00265019"/>
    <w:rsid w:val="002652A5"/>
    <w:rsid w:val="00265BE9"/>
    <w:rsid w:val="002674E0"/>
    <w:rsid w:val="0027091B"/>
    <w:rsid w:val="00272ADB"/>
    <w:rsid w:val="00274307"/>
    <w:rsid w:val="0027478F"/>
    <w:rsid w:val="00274DB8"/>
    <w:rsid w:val="002908C2"/>
    <w:rsid w:val="00291288"/>
    <w:rsid w:val="0029166D"/>
    <w:rsid w:val="00291F7B"/>
    <w:rsid w:val="002939BC"/>
    <w:rsid w:val="00297DEE"/>
    <w:rsid w:val="002A0B0C"/>
    <w:rsid w:val="002A1C42"/>
    <w:rsid w:val="002A543F"/>
    <w:rsid w:val="002A67C5"/>
    <w:rsid w:val="002B4197"/>
    <w:rsid w:val="002B564B"/>
    <w:rsid w:val="002B64EF"/>
    <w:rsid w:val="002C3D97"/>
    <w:rsid w:val="002C4223"/>
    <w:rsid w:val="002C58AE"/>
    <w:rsid w:val="002C6FBB"/>
    <w:rsid w:val="002D1A15"/>
    <w:rsid w:val="002D3BA8"/>
    <w:rsid w:val="002E1D55"/>
    <w:rsid w:val="002E44A5"/>
    <w:rsid w:val="002E4CCB"/>
    <w:rsid w:val="002E7A85"/>
    <w:rsid w:val="002F3829"/>
    <w:rsid w:val="002F3B20"/>
    <w:rsid w:val="002F3D29"/>
    <w:rsid w:val="002F4905"/>
    <w:rsid w:val="002F4B1D"/>
    <w:rsid w:val="002F6437"/>
    <w:rsid w:val="00300B8E"/>
    <w:rsid w:val="003033F7"/>
    <w:rsid w:val="0030595C"/>
    <w:rsid w:val="003173EA"/>
    <w:rsid w:val="00321778"/>
    <w:rsid w:val="0032235B"/>
    <w:rsid w:val="00323BEF"/>
    <w:rsid w:val="00324A72"/>
    <w:rsid w:val="00324F8B"/>
    <w:rsid w:val="00325F55"/>
    <w:rsid w:val="0032715E"/>
    <w:rsid w:val="00327BDA"/>
    <w:rsid w:val="003312A3"/>
    <w:rsid w:val="00332DE8"/>
    <w:rsid w:val="00333568"/>
    <w:rsid w:val="00334DCD"/>
    <w:rsid w:val="0033544E"/>
    <w:rsid w:val="003366C8"/>
    <w:rsid w:val="00336E14"/>
    <w:rsid w:val="00337ABC"/>
    <w:rsid w:val="003400F3"/>
    <w:rsid w:val="00340723"/>
    <w:rsid w:val="00344B1F"/>
    <w:rsid w:val="0034747E"/>
    <w:rsid w:val="00350799"/>
    <w:rsid w:val="0035244E"/>
    <w:rsid w:val="0035666C"/>
    <w:rsid w:val="00356A47"/>
    <w:rsid w:val="00361EBA"/>
    <w:rsid w:val="003677D7"/>
    <w:rsid w:val="00367D92"/>
    <w:rsid w:val="00370A72"/>
    <w:rsid w:val="00370FBE"/>
    <w:rsid w:val="00371455"/>
    <w:rsid w:val="00372429"/>
    <w:rsid w:val="003734DE"/>
    <w:rsid w:val="003741FC"/>
    <w:rsid w:val="0037430B"/>
    <w:rsid w:val="00374B15"/>
    <w:rsid w:val="00377644"/>
    <w:rsid w:val="0038349C"/>
    <w:rsid w:val="00384139"/>
    <w:rsid w:val="003842B3"/>
    <w:rsid w:val="00384396"/>
    <w:rsid w:val="00384F13"/>
    <w:rsid w:val="00386CE3"/>
    <w:rsid w:val="00387E5C"/>
    <w:rsid w:val="0039035A"/>
    <w:rsid w:val="00390927"/>
    <w:rsid w:val="003932B5"/>
    <w:rsid w:val="003945B8"/>
    <w:rsid w:val="0039718A"/>
    <w:rsid w:val="003A0A03"/>
    <w:rsid w:val="003A133F"/>
    <w:rsid w:val="003A5E70"/>
    <w:rsid w:val="003B454E"/>
    <w:rsid w:val="003B4BAE"/>
    <w:rsid w:val="003B6A38"/>
    <w:rsid w:val="003B6D76"/>
    <w:rsid w:val="003B7B9A"/>
    <w:rsid w:val="003C2746"/>
    <w:rsid w:val="003C394B"/>
    <w:rsid w:val="003C4958"/>
    <w:rsid w:val="003C5081"/>
    <w:rsid w:val="003C59EB"/>
    <w:rsid w:val="003D06CB"/>
    <w:rsid w:val="003D5C4F"/>
    <w:rsid w:val="003D6D32"/>
    <w:rsid w:val="003D71B0"/>
    <w:rsid w:val="003E0B75"/>
    <w:rsid w:val="003E2E39"/>
    <w:rsid w:val="003E3099"/>
    <w:rsid w:val="003E3B74"/>
    <w:rsid w:val="003E472F"/>
    <w:rsid w:val="003E6981"/>
    <w:rsid w:val="003E705C"/>
    <w:rsid w:val="003E7CD7"/>
    <w:rsid w:val="003F3875"/>
    <w:rsid w:val="003F6092"/>
    <w:rsid w:val="003F7B83"/>
    <w:rsid w:val="004001B6"/>
    <w:rsid w:val="0040133C"/>
    <w:rsid w:val="00403986"/>
    <w:rsid w:val="00406135"/>
    <w:rsid w:val="00410030"/>
    <w:rsid w:val="00416C92"/>
    <w:rsid w:val="00422685"/>
    <w:rsid w:val="0042671C"/>
    <w:rsid w:val="0042683B"/>
    <w:rsid w:val="00432088"/>
    <w:rsid w:val="0043226D"/>
    <w:rsid w:val="004344D5"/>
    <w:rsid w:val="00434DE0"/>
    <w:rsid w:val="00434FA9"/>
    <w:rsid w:val="004355C0"/>
    <w:rsid w:val="00436DDA"/>
    <w:rsid w:val="004409F3"/>
    <w:rsid w:val="00443036"/>
    <w:rsid w:val="0044624F"/>
    <w:rsid w:val="0044632B"/>
    <w:rsid w:val="00450DAF"/>
    <w:rsid w:val="0045144B"/>
    <w:rsid w:val="00453932"/>
    <w:rsid w:val="00455F45"/>
    <w:rsid w:val="004615A2"/>
    <w:rsid w:val="004633E3"/>
    <w:rsid w:val="004635D3"/>
    <w:rsid w:val="00463BA7"/>
    <w:rsid w:val="0046421F"/>
    <w:rsid w:val="00464691"/>
    <w:rsid w:val="0046672D"/>
    <w:rsid w:val="0046752B"/>
    <w:rsid w:val="00467671"/>
    <w:rsid w:val="0046779B"/>
    <w:rsid w:val="004678BF"/>
    <w:rsid w:val="00472CBD"/>
    <w:rsid w:val="00473FBD"/>
    <w:rsid w:val="004844FF"/>
    <w:rsid w:val="004862F7"/>
    <w:rsid w:val="00490873"/>
    <w:rsid w:val="004909CA"/>
    <w:rsid w:val="00491623"/>
    <w:rsid w:val="00492BAE"/>
    <w:rsid w:val="004932B0"/>
    <w:rsid w:val="004950E9"/>
    <w:rsid w:val="00495395"/>
    <w:rsid w:val="00496185"/>
    <w:rsid w:val="004977D1"/>
    <w:rsid w:val="004A1410"/>
    <w:rsid w:val="004A29BB"/>
    <w:rsid w:val="004A380A"/>
    <w:rsid w:val="004A56F5"/>
    <w:rsid w:val="004A642A"/>
    <w:rsid w:val="004B0A05"/>
    <w:rsid w:val="004B2279"/>
    <w:rsid w:val="004B2E8B"/>
    <w:rsid w:val="004B3729"/>
    <w:rsid w:val="004B3819"/>
    <w:rsid w:val="004B64FB"/>
    <w:rsid w:val="004B6FA5"/>
    <w:rsid w:val="004B7863"/>
    <w:rsid w:val="004C0F2F"/>
    <w:rsid w:val="004C17BA"/>
    <w:rsid w:val="004C44DD"/>
    <w:rsid w:val="004C6361"/>
    <w:rsid w:val="004D436D"/>
    <w:rsid w:val="004E1BA8"/>
    <w:rsid w:val="004E205D"/>
    <w:rsid w:val="004E48D9"/>
    <w:rsid w:val="004E5160"/>
    <w:rsid w:val="004E6946"/>
    <w:rsid w:val="004E71AA"/>
    <w:rsid w:val="004E723F"/>
    <w:rsid w:val="004E7AFB"/>
    <w:rsid w:val="004F0EF6"/>
    <w:rsid w:val="004F1353"/>
    <w:rsid w:val="004F1949"/>
    <w:rsid w:val="004F1FC0"/>
    <w:rsid w:val="004F3242"/>
    <w:rsid w:val="004F4643"/>
    <w:rsid w:val="004F4AFA"/>
    <w:rsid w:val="004F6865"/>
    <w:rsid w:val="005047C6"/>
    <w:rsid w:val="00504DA4"/>
    <w:rsid w:val="00506773"/>
    <w:rsid w:val="00506D21"/>
    <w:rsid w:val="0051223C"/>
    <w:rsid w:val="005123B9"/>
    <w:rsid w:val="00513601"/>
    <w:rsid w:val="00514724"/>
    <w:rsid w:val="005159A0"/>
    <w:rsid w:val="005266F4"/>
    <w:rsid w:val="00531D77"/>
    <w:rsid w:val="005402AC"/>
    <w:rsid w:val="00543340"/>
    <w:rsid w:val="00553AA5"/>
    <w:rsid w:val="00555DBD"/>
    <w:rsid w:val="00555E54"/>
    <w:rsid w:val="00556901"/>
    <w:rsid w:val="00557B79"/>
    <w:rsid w:val="00561C83"/>
    <w:rsid w:val="00563718"/>
    <w:rsid w:val="00563C77"/>
    <w:rsid w:val="005647CA"/>
    <w:rsid w:val="00564CB7"/>
    <w:rsid w:val="00565FA0"/>
    <w:rsid w:val="00580776"/>
    <w:rsid w:val="005823AA"/>
    <w:rsid w:val="005845D6"/>
    <w:rsid w:val="00590A4D"/>
    <w:rsid w:val="00590A52"/>
    <w:rsid w:val="005916DA"/>
    <w:rsid w:val="00591BDF"/>
    <w:rsid w:val="00592C31"/>
    <w:rsid w:val="00593B37"/>
    <w:rsid w:val="005A0084"/>
    <w:rsid w:val="005B0565"/>
    <w:rsid w:val="005B15F5"/>
    <w:rsid w:val="005B4F5C"/>
    <w:rsid w:val="005B5108"/>
    <w:rsid w:val="005C4C5F"/>
    <w:rsid w:val="005C6BE9"/>
    <w:rsid w:val="005C793C"/>
    <w:rsid w:val="005D3388"/>
    <w:rsid w:val="005D341C"/>
    <w:rsid w:val="005D460B"/>
    <w:rsid w:val="005D68A3"/>
    <w:rsid w:val="005E33D1"/>
    <w:rsid w:val="005E3A49"/>
    <w:rsid w:val="005E4483"/>
    <w:rsid w:val="005E647A"/>
    <w:rsid w:val="005F00F7"/>
    <w:rsid w:val="005F31CC"/>
    <w:rsid w:val="005F4E10"/>
    <w:rsid w:val="005F780D"/>
    <w:rsid w:val="00601EEC"/>
    <w:rsid w:val="006039E3"/>
    <w:rsid w:val="006052A2"/>
    <w:rsid w:val="00607FFB"/>
    <w:rsid w:val="00610565"/>
    <w:rsid w:val="00613A57"/>
    <w:rsid w:val="006219A5"/>
    <w:rsid w:val="00623D3D"/>
    <w:rsid w:val="00630ACC"/>
    <w:rsid w:val="006310D6"/>
    <w:rsid w:val="0063484B"/>
    <w:rsid w:val="00635A3F"/>
    <w:rsid w:val="00637C85"/>
    <w:rsid w:val="00641189"/>
    <w:rsid w:val="00643489"/>
    <w:rsid w:val="0064416D"/>
    <w:rsid w:val="00646ACE"/>
    <w:rsid w:val="00646C4A"/>
    <w:rsid w:val="0064721A"/>
    <w:rsid w:val="00652438"/>
    <w:rsid w:val="00657A96"/>
    <w:rsid w:val="00657AA7"/>
    <w:rsid w:val="00661039"/>
    <w:rsid w:val="00665081"/>
    <w:rsid w:val="00665B1D"/>
    <w:rsid w:val="00665C28"/>
    <w:rsid w:val="006679E0"/>
    <w:rsid w:val="0067071A"/>
    <w:rsid w:val="006719E2"/>
    <w:rsid w:val="00671B8D"/>
    <w:rsid w:val="006772AC"/>
    <w:rsid w:val="00680EA7"/>
    <w:rsid w:val="00682D47"/>
    <w:rsid w:val="00685AF5"/>
    <w:rsid w:val="006866BF"/>
    <w:rsid w:val="00686D08"/>
    <w:rsid w:val="00690350"/>
    <w:rsid w:val="006911DF"/>
    <w:rsid w:val="00692CE7"/>
    <w:rsid w:val="006950B3"/>
    <w:rsid w:val="0069573F"/>
    <w:rsid w:val="00695DE3"/>
    <w:rsid w:val="00697A95"/>
    <w:rsid w:val="006A1E68"/>
    <w:rsid w:val="006A3469"/>
    <w:rsid w:val="006A4A2C"/>
    <w:rsid w:val="006A5E05"/>
    <w:rsid w:val="006A7732"/>
    <w:rsid w:val="006B02FE"/>
    <w:rsid w:val="006B1001"/>
    <w:rsid w:val="006B43FF"/>
    <w:rsid w:val="006B456A"/>
    <w:rsid w:val="006C5D9A"/>
    <w:rsid w:val="006C7849"/>
    <w:rsid w:val="006D0A1A"/>
    <w:rsid w:val="006D0FD4"/>
    <w:rsid w:val="006D2520"/>
    <w:rsid w:val="006D489E"/>
    <w:rsid w:val="006E03C1"/>
    <w:rsid w:val="006E10BB"/>
    <w:rsid w:val="006E1743"/>
    <w:rsid w:val="006E3275"/>
    <w:rsid w:val="006E69BF"/>
    <w:rsid w:val="006E7331"/>
    <w:rsid w:val="006F05D0"/>
    <w:rsid w:val="006F56DD"/>
    <w:rsid w:val="006F62FE"/>
    <w:rsid w:val="00701224"/>
    <w:rsid w:val="007013AC"/>
    <w:rsid w:val="007017B9"/>
    <w:rsid w:val="007030B5"/>
    <w:rsid w:val="00706C85"/>
    <w:rsid w:val="00712130"/>
    <w:rsid w:val="007144D6"/>
    <w:rsid w:val="00720A72"/>
    <w:rsid w:val="00722B68"/>
    <w:rsid w:val="007231AB"/>
    <w:rsid w:val="00723958"/>
    <w:rsid w:val="007248F7"/>
    <w:rsid w:val="00724990"/>
    <w:rsid w:val="00724A3D"/>
    <w:rsid w:val="00725744"/>
    <w:rsid w:val="007269D2"/>
    <w:rsid w:val="007343D6"/>
    <w:rsid w:val="00734F4B"/>
    <w:rsid w:val="00736399"/>
    <w:rsid w:val="00736F7E"/>
    <w:rsid w:val="00740ABE"/>
    <w:rsid w:val="00742BA5"/>
    <w:rsid w:val="00744869"/>
    <w:rsid w:val="00747EAD"/>
    <w:rsid w:val="0075195A"/>
    <w:rsid w:val="0075388C"/>
    <w:rsid w:val="007578AA"/>
    <w:rsid w:val="007579DF"/>
    <w:rsid w:val="00757B2B"/>
    <w:rsid w:val="00760243"/>
    <w:rsid w:val="00765000"/>
    <w:rsid w:val="00766293"/>
    <w:rsid w:val="0076710B"/>
    <w:rsid w:val="00767177"/>
    <w:rsid w:val="0077145B"/>
    <w:rsid w:val="00774724"/>
    <w:rsid w:val="007801F5"/>
    <w:rsid w:val="00783E6A"/>
    <w:rsid w:val="007912FB"/>
    <w:rsid w:val="00792301"/>
    <w:rsid w:val="00792438"/>
    <w:rsid w:val="00795CB7"/>
    <w:rsid w:val="00797302"/>
    <w:rsid w:val="007A006B"/>
    <w:rsid w:val="007A0751"/>
    <w:rsid w:val="007A08EC"/>
    <w:rsid w:val="007A1806"/>
    <w:rsid w:val="007A1EE2"/>
    <w:rsid w:val="007A232D"/>
    <w:rsid w:val="007A29E3"/>
    <w:rsid w:val="007A6A54"/>
    <w:rsid w:val="007B44D6"/>
    <w:rsid w:val="007B68DB"/>
    <w:rsid w:val="007B7207"/>
    <w:rsid w:val="007C0552"/>
    <w:rsid w:val="007C35E4"/>
    <w:rsid w:val="007C5582"/>
    <w:rsid w:val="007C6CC6"/>
    <w:rsid w:val="007D230E"/>
    <w:rsid w:val="007D278D"/>
    <w:rsid w:val="007D2D21"/>
    <w:rsid w:val="007D6132"/>
    <w:rsid w:val="007D6909"/>
    <w:rsid w:val="007D6BF2"/>
    <w:rsid w:val="007D797C"/>
    <w:rsid w:val="007E5367"/>
    <w:rsid w:val="007F0C28"/>
    <w:rsid w:val="007F1407"/>
    <w:rsid w:val="007F1D84"/>
    <w:rsid w:val="007F586C"/>
    <w:rsid w:val="00801614"/>
    <w:rsid w:val="00803DE9"/>
    <w:rsid w:val="008051E8"/>
    <w:rsid w:val="008055D4"/>
    <w:rsid w:val="008058E5"/>
    <w:rsid w:val="00805E1F"/>
    <w:rsid w:val="00805E7E"/>
    <w:rsid w:val="0081000B"/>
    <w:rsid w:val="0081221B"/>
    <w:rsid w:val="0081307A"/>
    <w:rsid w:val="008151F1"/>
    <w:rsid w:val="00815EAF"/>
    <w:rsid w:val="00816CFF"/>
    <w:rsid w:val="008263D2"/>
    <w:rsid w:val="0082700D"/>
    <w:rsid w:val="00830683"/>
    <w:rsid w:val="00830C57"/>
    <w:rsid w:val="008344C5"/>
    <w:rsid w:val="008345BB"/>
    <w:rsid w:val="00834EF4"/>
    <w:rsid w:val="00840A60"/>
    <w:rsid w:val="00841111"/>
    <w:rsid w:val="008433E9"/>
    <w:rsid w:val="008449EF"/>
    <w:rsid w:val="00846EE1"/>
    <w:rsid w:val="0084783E"/>
    <w:rsid w:val="00850299"/>
    <w:rsid w:val="00850F73"/>
    <w:rsid w:val="00856677"/>
    <w:rsid w:val="00857164"/>
    <w:rsid w:val="00863E63"/>
    <w:rsid w:val="0086454C"/>
    <w:rsid w:val="008708E9"/>
    <w:rsid w:val="00870F26"/>
    <w:rsid w:val="00875523"/>
    <w:rsid w:val="00876049"/>
    <w:rsid w:val="008762A8"/>
    <w:rsid w:val="008778A5"/>
    <w:rsid w:val="00881CC9"/>
    <w:rsid w:val="008839C1"/>
    <w:rsid w:val="00885841"/>
    <w:rsid w:val="00885AC1"/>
    <w:rsid w:val="00886453"/>
    <w:rsid w:val="00886C10"/>
    <w:rsid w:val="00892A3E"/>
    <w:rsid w:val="00894C3C"/>
    <w:rsid w:val="00894EDF"/>
    <w:rsid w:val="00896C4D"/>
    <w:rsid w:val="008A5DA9"/>
    <w:rsid w:val="008A7AB9"/>
    <w:rsid w:val="008B37F5"/>
    <w:rsid w:val="008B3CB8"/>
    <w:rsid w:val="008B4ED4"/>
    <w:rsid w:val="008B53BD"/>
    <w:rsid w:val="008B780C"/>
    <w:rsid w:val="008C00F3"/>
    <w:rsid w:val="008C20FE"/>
    <w:rsid w:val="008C2E9A"/>
    <w:rsid w:val="008C3816"/>
    <w:rsid w:val="008C3E3E"/>
    <w:rsid w:val="008C57B7"/>
    <w:rsid w:val="008C6642"/>
    <w:rsid w:val="008C6BE3"/>
    <w:rsid w:val="008D0212"/>
    <w:rsid w:val="008D2D34"/>
    <w:rsid w:val="008D77C1"/>
    <w:rsid w:val="008D793B"/>
    <w:rsid w:val="008E2CEC"/>
    <w:rsid w:val="008E3B39"/>
    <w:rsid w:val="008E7440"/>
    <w:rsid w:val="008F56B4"/>
    <w:rsid w:val="008F6882"/>
    <w:rsid w:val="0090081D"/>
    <w:rsid w:val="00900DA0"/>
    <w:rsid w:val="0090128C"/>
    <w:rsid w:val="00903C1F"/>
    <w:rsid w:val="00904AE5"/>
    <w:rsid w:val="009056A1"/>
    <w:rsid w:val="0090684A"/>
    <w:rsid w:val="00906D8C"/>
    <w:rsid w:val="0091128B"/>
    <w:rsid w:val="0091155A"/>
    <w:rsid w:val="00911900"/>
    <w:rsid w:val="00911C64"/>
    <w:rsid w:val="00912F85"/>
    <w:rsid w:val="009138EB"/>
    <w:rsid w:val="0091679F"/>
    <w:rsid w:val="009170EF"/>
    <w:rsid w:val="00920A39"/>
    <w:rsid w:val="009216DD"/>
    <w:rsid w:val="00921E28"/>
    <w:rsid w:val="00923421"/>
    <w:rsid w:val="00923ADB"/>
    <w:rsid w:val="009268CC"/>
    <w:rsid w:val="009310CD"/>
    <w:rsid w:val="00933020"/>
    <w:rsid w:val="00934A44"/>
    <w:rsid w:val="00936EDF"/>
    <w:rsid w:val="00941212"/>
    <w:rsid w:val="00941A4C"/>
    <w:rsid w:val="00941B2C"/>
    <w:rsid w:val="009443C6"/>
    <w:rsid w:val="009445A9"/>
    <w:rsid w:val="009479EC"/>
    <w:rsid w:val="00947ADC"/>
    <w:rsid w:val="00950C10"/>
    <w:rsid w:val="0095549E"/>
    <w:rsid w:val="009562BD"/>
    <w:rsid w:val="00956717"/>
    <w:rsid w:val="00960736"/>
    <w:rsid w:val="009609A0"/>
    <w:rsid w:val="00961A4B"/>
    <w:rsid w:val="0096326D"/>
    <w:rsid w:val="0096371B"/>
    <w:rsid w:val="0097032C"/>
    <w:rsid w:val="00970A76"/>
    <w:rsid w:val="0097210D"/>
    <w:rsid w:val="009729E7"/>
    <w:rsid w:val="00972EF2"/>
    <w:rsid w:val="009733B6"/>
    <w:rsid w:val="00973720"/>
    <w:rsid w:val="00975E09"/>
    <w:rsid w:val="009778E5"/>
    <w:rsid w:val="0098204C"/>
    <w:rsid w:val="009848D0"/>
    <w:rsid w:val="009850C2"/>
    <w:rsid w:val="00986401"/>
    <w:rsid w:val="00986CB0"/>
    <w:rsid w:val="00990DA6"/>
    <w:rsid w:val="009917B7"/>
    <w:rsid w:val="00991DA9"/>
    <w:rsid w:val="00992A37"/>
    <w:rsid w:val="009934C6"/>
    <w:rsid w:val="009945F2"/>
    <w:rsid w:val="00995FAD"/>
    <w:rsid w:val="00996BB6"/>
    <w:rsid w:val="0099759B"/>
    <w:rsid w:val="009A419A"/>
    <w:rsid w:val="009A5875"/>
    <w:rsid w:val="009A6AF8"/>
    <w:rsid w:val="009B4350"/>
    <w:rsid w:val="009B4959"/>
    <w:rsid w:val="009B4C93"/>
    <w:rsid w:val="009B6574"/>
    <w:rsid w:val="009B66AA"/>
    <w:rsid w:val="009C1898"/>
    <w:rsid w:val="009C2E68"/>
    <w:rsid w:val="009C5440"/>
    <w:rsid w:val="009C6C92"/>
    <w:rsid w:val="009D1A75"/>
    <w:rsid w:val="009D254D"/>
    <w:rsid w:val="009D29BA"/>
    <w:rsid w:val="009D3557"/>
    <w:rsid w:val="009D57DA"/>
    <w:rsid w:val="009E04E6"/>
    <w:rsid w:val="009E1EA6"/>
    <w:rsid w:val="009E45C2"/>
    <w:rsid w:val="009E7922"/>
    <w:rsid w:val="009F100E"/>
    <w:rsid w:val="009F1063"/>
    <w:rsid w:val="009F56A4"/>
    <w:rsid w:val="009F6485"/>
    <w:rsid w:val="00A02B4A"/>
    <w:rsid w:val="00A037F6"/>
    <w:rsid w:val="00A04003"/>
    <w:rsid w:val="00A05715"/>
    <w:rsid w:val="00A121E7"/>
    <w:rsid w:val="00A13E49"/>
    <w:rsid w:val="00A14A47"/>
    <w:rsid w:val="00A15F0A"/>
    <w:rsid w:val="00A22B61"/>
    <w:rsid w:val="00A23862"/>
    <w:rsid w:val="00A24048"/>
    <w:rsid w:val="00A24DC5"/>
    <w:rsid w:val="00A2528D"/>
    <w:rsid w:val="00A30350"/>
    <w:rsid w:val="00A30E79"/>
    <w:rsid w:val="00A32575"/>
    <w:rsid w:val="00A32FCD"/>
    <w:rsid w:val="00A33607"/>
    <w:rsid w:val="00A33741"/>
    <w:rsid w:val="00A33956"/>
    <w:rsid w:val="00A37196"/>
    <w:rsid w:val="00A41711"/>
    <w:rsid w:val="00A4608E"/>
    <w:rsid w:val="00A46B3A"/>
    <w:rsid w:val="00A46D89"/>
    <w:rsid w:val="00A5726D"/>
    <w:rsid w:val="00A61D64"/>
    <w:rsid w:val="00A63447"/>
    <w:rsid w:val="00A668ED"/>
    <w:rsid w:val="00A66A7A"/>
    <w:rsid w:val="00A66F5E"/>
    <w:rsid w:val="00A67BA2"/>
    <w:rsid w:val="00A70BEC"/>
    <w:rsid w:val="00A7297B"/>
    <w:rsid w:val="00A731B6"/>
    <w:rsid w:val="00A74AA3"/>
    <w:rsid w:val="00A74D84"/>
    <w:rsid w:val="00A839BD"/>
    <w:rsid w:val="00A84A6D"/>
    <w:rsid w:val="00A8528A"/>
    <w:rsid w:val="00A90271"/>
    <w:rsid w:val="00A90F70"/>
    <w:rsid w:val="00A93F6A"/>
    <w:rsid w:val="00A94E83"/>
    <w:rsid w:val="00A97324"/>
    <w:rsid w:val="00A978D7"/>
    <w:rsid w:val="00AA14BA"/>
    <w:rsid w:val="00AA3468"/>
    <w:rsid w:val="00AA3816"/>
    <w:rsid w:val="00AA5AF2"/>
    <w:rsid w:val="00AB202F"/>
    <w:rsid w:val="00AB2464"/>
    <w:rsid w:val="00AB2BE1"/>
    <w:rsid w:val="00AB449F"/>
    <w:rsid w:val="00AB578D"/>
    <w:rsid w:val="00AC0C37"/>
    <w:rsid w:val="00AC7236"/>
    <w:rsid w:val="00AD05BB"/>
    <w:rsid w:val="00AD2467"/>
    <w:rsid w:val="00AD3AE8"/>
    <w:rsid w:val="00AD5F3A"/>
    <w:rsid w:val="00AD66FD"/>
    <w:rsid w:val="00AD693F"/>
    <w:rsid w:val="00AD6AE0"/>
    <w:rsid w:val="00AE053E"/>
    <w:rsid w:val="00AE1820"/>
    <w:rsid w:val="00AE62B4"/>
    <w:rsid w:val="00AE6A6D"/>
    <w:rsid w:val="00AE6D1F"/>
    <w:rsid w:val="00AF0824"/>
    <w:rsid w:val="00AF1B00"/>
    <w:rsid w:val="00AF20D1"/>
    <w:rsid w:val="00AF2904"/>
    <w:rsid w:val="00AF308C"/>
    <w:rsid w:val="00AF37B1"/>
    <w:rsid w:val="00AF3F14"/>
    <w:rsid w:val="00AF4B1F"/>
    <w:rsid w:val="00B001D5"/>
    <w:rsid w:val="00B0424D"/>
    <w:rsid w:val="00B0542C"/>
    <w:rsid w:val="00B074C5"/>
    <w:rsid w:val="00B0775E"/>
    <w:rsid w:val="00B14188"/>
    <w:rsid w:val="00B141B9"/>
    <w:rsid w:val="00B164E3"/>
    <w:rsid w:val="00B204C0"/>
    <w:rsid w:val="00B20C4C"/>
    <w:rsid w:val="00B20C93"/>
    <w:rsid w:val="00B21E43"/>
    <w:rsid w:val="00B21E60"/>
    <w:rsid w:val="00B22423"/>
    <w:rsid w:val="00B2280D"/>
    <w:rsid w:val="00B32A59"/>
    <w:rsid w:val="00B33A75"/>
    <w:rsid w:val="00B34015"/>
    <w:rsid w:val="00B43061"/>
    <w:rsid w:val="00B450DF"/>
    <w:rsid w:val="00B46B64"/>
    <w:rsid w:val="00B46CF8"/>
    <w:rsid w:val="00B50D32"/>
    <w:rsid w:val="00B51E99"/>
    <w:rsid w:val="00B52337"/>
    <w:rsid w:val="00B526C5"/>
    <w:rsid w:val="00B53BD5"/>
    <w:rsid w:val="00B5435F"/>
    <w:rsid w:val="00B55769"/>
    <w:rsid w:val="00B55E7D"/>
    <w:rsid w:val="00B55F5E"/>
    <w:rsid w:val="00B6027C"/>
    <w:rsid w:val="00B67DF7"/>
    <w:rsid w:val="00B71622"/>
    <w:rsid w:val="00B718AA"/>
    <w:rsid w:val="00B71ECB"/>
    <w:rsid w:val="00B71EFD"/>
    <w:rsid w:val="00B73932"/>
    <w:rsid w:val="00B75827"/>
    <w:rsid w:val="00B80D3D"/>
    <w:rsid w:val="00B81798"/>
    <w:rsid w:val="00B82489"/>
    <w:rsid w:val="00B82DA0"/>
    <w:rsid w:val="00B82EDA"/>
    <w:rsid w:val="00B8301D"/>
    <w:rsid w:val="00B856EC"/>
    <w:rsid w:val="00B8610A"/>
    <w:rsid w:val="00B862D1"/>
    <w:rsid w:val="00B86E45"/>
    <w:rsid w:val="00B87806"/>
    <w:rsid w:val="00B91282"/>
    <w:rsid w:val="00B917CE"/>
    <w:rsid w:val="00B92056"/>
    <w:rsid w:val="00B94683"/>
    <w:rsid w:val="00B969A9"/>
    <w:rsid w:val="00B977D6"/>
    <w:rsid w:val="00B977FA"/>
    <w:rsid w:val="00BA2BE4"/>
    <w:rsid w:val="00BA68EB"/>
    <w:rsid w:val="00BB1184"/>
    <w:rsid w:val="00BB3DD4"/>
    <w:rsid w:val="00BB7E08"/>
    <w:rsid w:val="00BC0F3B"/>
    <w:rsid w:val="00BC38DB"/>
    <w:rsid w:val="00BC6EA7"/>
    <w:rsid w:val="00BC7FF7"/>
    <w:rsid w:val="00BD11C1"/>
    <w:rsid w:val="00BD1531"/>
    <w:rsid w:val="00BD35AF"/>
    <w:rsid w:val="00BD7201"/>
    <w:rsid w:val="00BE2F15"/>
    <w:rsid w:val="00BE31EE"/>
    <w:rsid w:val="00BE3D23"/>
    <w:rsid w:val="00BE41F1"/>
    <w:rsid w:val="00BE693D"/>
    <w:rsid w:val="00BE6DCC"/>
    <w:rsid w:val="00BE74EF"/>
    <w:rsid w:val="00BF100D"/>
    <w:rsid w:val="00BF30E3"/>
    <w:rsid w:val="00BF50BD"/>
    <w:rsid w:val="00BF53F6"/>
    <w:rsid w:val="00C004EF"/>
    <w:rsid w:val="00C009BB"/>
    <w:rsid w:val="00C0253B"/>
    <w:rsid w:val="00C03469"/>
    <w:rsid w:val="00C04C17"/>
    <w:rsid w:val="00C05039"/>
    <w:rsid w:val="00C0613A"/>
    <w:rsid w:val="00C1083F"/>
    <w:rsid w:val="00C11091"/>
    <w:rsid w:val="00C1126A"/>
    <w:rsid w:val="00C1223F"/>
    <w:rsid w:val="00C12B75"/>
    <w:rsid w:val="00C12D18"/>
    <w:rsid w:val="00C13455"/>
    <w:rsid w:val="00C16C8B"/>
    <w:rsid w:val="00C16CC4"/>
    <w:rsid w:val="00C20501"/>
    <w:rsid w:val="00C2718F"/>
    <w:rsid w:val="00C276F0"/>
    <w:rsid w:val="00C277E4"/>
    <w:rsid w:val="00C279D1"/>
    <w:rsid w:val="00C33848"/>
    <w:rsid w:val="00C33F4A"/>
    <w:rsid w:val="00C370BC"/>
    <w:rsid w:val="00C423F3"/>
    <w:rsid w:val="00C43139"/>
    <w:rsid w:val="00C46236"/>
    <w:rsid w:val="00C47CAC"/>
    <w:rsid w:val="00C5009C"/>
    <w:rsid w:val="00C51E91"/>
    <w:rsid w:val="00C534B7"/>
    <w:rsid w:val="00C56EB4"/>
    <w:rsid w:val="00C57A89"/>
    <w:rsid w:val="00C60952"/>
    <w:rsid w:val="00C615A0"/>
    <w:rsid w:val="00C6190F"/>
    <w:rsid w:val="00C62143"/>
    <w:rsid w:val="00C622D1"/>
    <w:rsid w:val="00C638DD"/>
    <w:rsid w:val="00C63A76"/>
    <w:rsid w:val="00C66229"/>
    <w:rsid w:val="00C66A05"/>
    <w:rsid w:val="00C74C73"/>
    <w:rsid w:val="00C76508"/>
    <w:rsid w:val="00C76D15"/>
    <w:rsid w:val="00C7788A"/>
    <w:rsid w:val="00C77C3A"/>
    <w:rsid w:val="00C77F3D"/>
    <w:rsid w:val="00C815FB"/>
    <w:rsid w:val="00C81F1F"/>
    <w:rsid w:val="00C873DF"/>
    <w:rsid w:val="00C87540"/>
    <w:rsid w:val="00C87841"/>
    <w:rsid w:val="00C87F59"/>
    <w:rsid w:val="00C93258"/>
    <w:rsid w:val="00C93868"/>
    <w:rsid w:val="00C958BD"/>
    <w:rsid w:val="00C971C5"/>
    <w:rsid w:val="00C9743B"/>
    <w:rsid w:val="00C97608"/>
    <w:rsid w:val="00CA39F6"/>
    <w:rsid w:val="00CA45CD"/>
    <w:rsid w:val="00CA4F0A"/>
    <w:rsid w:val="00CA734E"/>
    <w:rsid w:val="00CB22CA"/>
    <w:rsid w:val="00CB235C"/>
    <w:rsid w:val="00CB2A2D"/>
    <w:rsid w:val="00CC1300"/>
    <w:rsid w:val="00CC1A24"/>
    <w:rsid w:val="00CC38EA"/>
    <w:rsid w:val="00CC4E38"/>
    <w:rsid w:val="00CC74DB"/>
    <w:rsid w:val="00CC7BD4"/>
    <w:rsid w:val="00CD05E5"/>
    <w:rsid w:val="00CD291E"/>
    <w:rsid w:val="00CD4F80"/>
    <w:rsid w:val="00CE5D95"/>
    <w:rsid w:val="00CF04A4"/>
    <w:rsid w:val="00CF1D4B"/>
    <w:rsid w:val="00CF4789"/>
    <w:rsid w:val="00CF63BE"/>
    <w:rsid w:val="00CF7E6F"/>
    <w:rsid w:val="00D05147"/>
    <w:rsid w:val="00D1000F"/>
    <w:rsid w:val="00D1692F"/>
    <w:rsid w:val="00D20624"/>
    <w:rsid w:val="00D21884"/>
    <w:rsid w:val="00D2215A"/>
    <w:rsid w:val="00D2267F"/>
    <w:rsid w:val="00D23007"/>
    <w:rsid w:val="00D24363"/>
    <w:rsid w:val="00D26D57"/>
    <w:rsid w:val="00D272D5"/>
    <w:rsid w:val="00D2794C"/>
    <w:rsid w:val="00D31CB1"/>
    <w:rsid w:val="00D33C02"/>
    <w:rsid w:val="00D34898"/>
    <w:rsid w:val="00D4141E"/>
    <w:rsid w:val="00D423F4"/>
    <w:rsid w:val="00D42498"/>
    <w:rsid w:val="00D4455A"/>
    <w:rsid w:val="00D52CA6"/>
    <w:rsid w:val="00D53637"/>
    <w:rsid w:val="00D61D54"/>
    <w:rsid w:val="00D62BD6"/>
    <w:rsid w:val="00D62DA1"/>
    <w:rsid w:val="00D63B47"/>
    <w:rsid w:val="00D652E1"/>
    <w:rsid w:val="00D65A62"/>
    <w:rsid w:val="00D7258E"/>
    <w:rsid w:val="00D73563"/>
    <w:rsid w:val="00D76165"/>
    <w:rsid w:val="00D82C98"/>
    <w:rsid w:val="00D82DB3"/>
    <w:rsid w:val="00D872CC"/>
    <w:rsid w:val="00D9196A"/>
    <w:rsid w:val="00D93CA6"/>
    <w:rsid w:val="00D93E12"/>
    <w:rsid w:val="00D95E7F"/>
    <w:rsid w:val="00DA0901"/>
    <w:rsid w:val="00DA2119"/>
    <w:rsid w:val="00DA2435"/>
    <w:rsid w:val="00DA3CF4"/>
    <w:rsid w:val="00DB1F32"/>
    <w:rsid w:val="00DB3FBF"/>
    <w:rsid w:val="00DC12F2"/>
    <w:rsid w:val="00DC3062"/>
    <w:rsid w:val="00DC3219"/>
    <w:rsid w:val="00DC5065"/>
    <w:rsid w:val="00DC67E0"/>
    <w:rsid w:val="00DC7C64"/>
    <w:rsid w:val="00DC7ED3"/>
    <w:rsid w:val="00DD1149"/>
    <w:rsid w:val="00DD1F54"/>
    <w:rsid w:val="00DD3FF4"/>
    <w:rsid w:val="00DD75E4"/>
    <w:rsid w:val="00DE06B0"/>
    <w:rsid w:val="00DE2E8C"/>
    <w:rsid w:val="00DE4A5D"/>
    <w:rsid w:val="00DE5373"/>
    <w:rsid w:val="00DE674D"/>
    <w:rsid w:val="00DE7B7F"/>
    <w:rsid w:val="00DF15DE"/>
    <w:rsid w:val="00DF5031"/>
    <w:rsid w:val="00DF6525"/>
    <w:rsid w:val="00E00581"/>
    <w:rsid w:val="00E01C54"/>
    <w:rsid w:val="00E03FC3"/>
    <w:rsid w:val="00E04F96"/>
    <w:rsid w:val="00E05CDE"/>
    <w:rsid w:val="00E06421"/>
    <w:rsid w:val="00E07B0D"/>
    <w:rsid w:val="00E13811"/>
    <w:rsid w:val="00E14967"/>
    <w:rsid w:val="00E17328"/>
    <w:rsid w:val="00E17499"/>
    <w:rsid w:val="00E176AB"/>
    <w:rsid w:val="00E212FF"/>
    <w:rsid w:val="00E2266C"/>
    <w:rsid w:val="00E25C42"/>
    <w:rsid w:val="00E27B57"/>
    <w:rsid w:val="00E324E1"/>
    <w:rsid w:val="00E37359"/>
    <w:rsid w:val="00E374D9"/>
    <w:rsid w:val="00E42286"/>
    <w:rsid w:val="00E426B2"/>
    <w:rsid w:val="00E42A6A"/>
    <w:rsid w:val="00E46015"/>
    <w:rsid w:val="00E51A34"/>
    <w:rsid w:val="00E541CC"/>
    <w:rsid w:val="00E554A4"/>
    <w:rsid w:val="00E55BC2"/>
    <w:rsid w:val="00E564F4"/>
    <w:rsid w:val="00E57100"/>
    <w:rsid w:val="00E60185"/>
    <w:rsid w:val="00E63CF8"/>
    <w:rsid w:val="00E65881"/>
    <w:rsid w:val="00E715DB"/>
    <w:rsid w:val="00E72732"/>
    <w:rsid w:val="00E73278"/>
    <w:rsid w:val="00E762FF"/>
    <w:rsid w:val="00E8225E"/>
    <w:rsid w:val="00E83F45"/>
    <w:rsid w:val="00E850BF"/>
    <w:rsid w:val="00E851D6"/>
    <w:rsid w:val="00E86928"/>
    <w:rsid w:val="00E8782B"/>
    <w:rsid w:val="00E90343"/>
    <w:rsid w:val="00E90998"/>
    <w:rsid w:val="00E929FE"/>
    <w:rsid w:val="00E951F4"/>
    <w:rsid w:val="00E9587F"/>
    <w:rsid w:val="00E96847"/>
    <w:rsid w:val="00EA014D"/>
    <w:rsid w:val="00EA1899"/>
    <w:rsid w:val="00EA3E85"/>
    <w:rsid w:val="00EA6F20"/>
    <w:rsid w:val="00EB16D2"/>
    <w:rsid w:val="00EB2492"/>
    <w:rsid w:val="00EB4743"/>
    <w:rsid w:val="00EB4FAF"/>
    <w:rsid w:val="00EB5637"/>
    <w:rsid w:val="00EB5BFA"/>
    <w:rsid w:val="00EB6B24"/>
    <w:rsid w:val="00EB6F44"/>
    <w:rsid w:val="00EC0A3E"/>
    <w:rsid w:val="00EC1B14"/>
    <w:rsid w:val="00EC23F5"/>
    <w:rsid w:val="00EC6112"/>
    <w:rsid w:val="00EC6613"/>
    <w:rsid w:val="00EC6668"/>
    <w:rsid w:val="00ED3603"/>
    <w:rsid w:val="00ED39A6"/>
    <w:rsid w:val="00ED3F97"/>
    <w:rsid w:val="00EE2189"/>
    <w:rsid w:val="00EE297B"/>
    <w:rsid w:val="00EE3E42"/>
    <w:rsid w:val="00EF0287"/>
    <w:rsid w:val="00EF0686"/>
    <w:rsid w:val="00EF0E7F"/>
    <w:rsid w:val="00EF408F"/>
    <w:rsid w:val="00EF6323"/>
    <w:rsid w:val="00EF6666"/>
    <w:rsid w:val="00F003AE"/>
    <w:rsid w:val="00F01062"/>
    <w:rsid w:val="00F01C76"/>
    <w:rsid w:val="00F03F51"/>
    <w:rsid w:val="00F04744"/>
    <w:rsid w:val="00F04852"/>
    <w:rsid w:val="00F07237"/>
    <w:rsid w:val="00F07DE9"/>
    <w:rsid w:val="00F128C1"/>
    <w:rsid w:val="00F17DAC"/>
    <w:rsid w:val="00F21FE5"/>
    <w:rsid w:val="00F23E91"/>
    <w:rsid w:val="00F32D67"/>
    <w:rsid w:val="00F362A3"/>
    <w:rsid w:val="00F36CC1"/>
    <w:rsid w:val="00F441C2"/>
    <w:rsid w:val="00F44346"/>
    <w:rsid w:val="00F44580"/>
    <w:rsid w:val="00F45C85"/>
    <w:rsid w:val="00F5015C"/>
    <w:rsid w:val="00F547A1"/>
    <w:rsid w:val="00F54932"/>
    <w:rsid w:val="00F56965"/>
    <w:rsid w:val="00F5767D"/>
    <w:rsid w:val="00F57DFB"/>
    <w:rsid w:val="00F63F35"/>
    <w:rsid w:val="00F65C61"/>
    <w:rsid w:val="00F6606F"/>
    <w:rsid w:val="00F6651F"/>
    <w:rsid w:val="00F67CE3"/>
    <w:rsid w:val="00F67DA9"/>
    <w:rsid w:val="00F70CBF"/>
    <w:rsid w:val="00F743A9"/>
    <w:rsid w:val="00F74853"/>
    <w:rsid w:val="00F754A2"/>
    <w:rsid w:val="00F7709B"/>
    <w:rsid w:val="00F77205"/>
    <w:rsid w:val="00F77669"/>
    <w:rsid w:val="00F77B5A"/>
    <w:rsid w:val="00F825D8"/>
    <w:rsid w:val="00F82CD8"/>
    <w:rsid w:val="00F87165"/>
    <w:rsid w:val="00F9259C"/>
    <w:rsid w:val="00F955B2"/>
    <w:rsid w:val="00F96388"/>
    <w:rsid w:val="00FA2196"/>
    <w:rsid w:val="00FA47AD"/>
    <w:rsid w:val="00FB09F3"/>
    <w:rsid w:val="00FB1FAF"/>
    <w:rsid w:val="00FB61B1"/>
    <w:rsid w:val="00FC13A6"/>
    <w:rsid w:val="00FC2B47"/>
    <w:rsid w:val="00FC31A7"/>
    <w:rsid w:val="00FC3D63"/>
    <w:rsid w:val="00FC3DCC"/>
    <w:rsid w:val="00FD025B"/>
    <w:rsid w:val="00FD06E9"/>
    <w:rsid w:val="00FD21B2"/>
    <w:rsid w:val="00FD6043"/>
    <w:rsid w:val="00FD71D7"/>
    <w:rsid w:val="00FD78AE"/>
    <w:rsid w:val="00FE7C0A"/>
    <w:rsid w:val="00FF2030"/>
    <w:rsid w:val="00FF2897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17F1E"/>
  <w15:docId w15:val="{DF3785B0-C663-44BD-83FD-407158C6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3958"/>
    <w:pPr>
      <w:keepNext/>
      <w:jc w:val="center"/>
      <w:outlineLvl w:val="1"/>
    </w:pPr>
    <w:rPr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95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72395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9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239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23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PlusTitle">
    <w:name w:val="ConsPlusTitle"/>
    <w:rsid w:val="00631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ko-KR"/>
    </w:rPr>
  </w:style>
  <w:style w:type="paragraph" w:customStyle="1" w:styleId="a7">
    <w:name w:val="Таблицы (моноширинный)"/>
    <w:basedOn w:val="a"/>
    <w:next w:val="a"/>
    <w:rsid w:val="006310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6310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E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53B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3B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3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5549E"/>
    <w:rPr>
      <w:rFonts w:ascii="Arial" w:eastAsia="Times New Roman" w:hAnsi="Arial" w:cs="Arial"/>
      <w:sz w:val="20"/>
      <w:szCs w:val="20"/>
      <w:lang w:eastAsia="ko-KR"/>
    </w:rPr>
  </w:style>
  <w:style w:type="paragraph" w:styleId="ae">
    <w:name w:val="List Paragraph"/>
    <w:basedOn w:val="a"/>
    <w:uiPriority w:val="34"/>
    <w:qFormat/>
    <w:rsid w:val="003A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4E9D-1161-4BF6-84F1-5D05F93A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</cp:lastModifiedBy>
  <cp:revision>5</cp:revision>
  <cp:lastPrinted>2021-04-08T14:09:00Z</cp:lastPrinted>
  <dcterms:created xsi:type="dcterms:W3CDTF">2021-04-15T05:14:00Z</dcterms:created>
  <dcterms:modified xsi:type="dcterms:W3CDTF">2021-04-15T05:15:00Z</dcterms:modified>
</cp:coreProperties>
</file>