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54" w:rsidRPr="00EE4B19" w:rsidRDefault="00F20E54"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АДМИНИСТРАЦИЯ</w:t>
      </w:r>
    </w:p>
    <w:p w:rsidR="00F20E54" w:rsidRPr="00EE4B19"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СЕЛЬСКОГО ПОСЕЛЕНИЯ СОЛНЕЧНЫЙ</w:t>
      </w:r>
    </w:p>
    <w:p w:rsidR="00DF549E" w:rsidRPr="00EE4B19"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Сургутского района</w:t>
      </w:r>
    </w:p>
    <w:p w:rsidR="00DF549E" w:rsidRPr="00EE4B19" w:rsidRDefault="00C239D2" w:rsidP="00DF549E">
      <w:pPr>
        <w:pStyle w:val="a6"/>
        <w:jc w:val="center"/>
        <w:rPr>
          <w:rFonts w:ascii="Times New Roman" w:hAnsi="Times New Roman" w:cs="Times New Roman"/>
          <w:sz w:val="27"/>
          <w:szCs w:val="27"/>
        </w:rPr>
      </w:pPr>
      <w:r>
        <w:rPr>
          <w:rFonts w:ascii="Times New Roman" w:hAnsi="Times New Roman" w:cs="Times New Roman"/>
          <w:b/>
          <w:sz w:val="27"/>
          <w:szCs w:val="27"/>
        </w:rPr>
        <w:t>Ханты-</w:t>
      </w:r>
      <w:r w:rsidR="00DF549E" w:rsidRPr="00EE4B19">
        <w:rPr>
          <w:rFonts w:ascii="Times New Roman" w:hAnsi="Times New Roman" w:cs="Times New Roman"/>
          <w:b/>
          <w:sz w:val="27"/>
          <w:szCs w:val="27"/>
        </w:rPr>
        <w:t xml:space="preserve">Мансийского автономного округа </w:t>
      </w:r>
      <w:r>
        <w:rPr>
          <w:rFonts w:ascii="Times New Roman" w:hAnsi="Times New Roman" w:cs="Times New Roman"/>
          <w:b/>
          <w:sz w:val="27"/>
          <w:szCs w:val="27"/>
        </w:rPr>
        <w:t>–</w:t>
      </w:r>
      <w:r w:rsidR="00DF549E" w:rsidRPr="00EE4B19">
        <w:rPr>
          <w:rFonts w:ascii="Times New Roman" w:hAnsi="Times New Roman" w:cs="Times New Roman"/>
          <w:b/>
          <w:sz w:val="27"/>
          <w:szCs w:val="27"/>
        </w:rPr>
        <w:t xml:space="preserve"> Югры</w:t>
      </w:r>
    </w:p>
    <w:p w:rsidR="00DF549E" w:rsidRPr="00EE4B19" w:rsidRDefault="00DF549E" w:rsidP="00DF549E">
      <w:pPr>
        <w:pStyle w:val="a6"/>
        <w:jc w:val="center"/>
        <w:rPr>
          <w:rFonts w:ascii="Times New Roman" w:hAnsi="Times New Roman" w:cs="Times New Roman"/>
          <w:sz w:val="27"/>
          <w:szCs w:val="27"/>
        </w:rPr>
      </w:pPr>
    </w:p>
    <w:p w:rsidR="00DF549E" w:rsidRPr="00EE4B19" w:rsidRDefault="00DF549E" w:rsidP="00DF549E">
      <w:pPr>
        <w:pStyle w:val="a6"/>
        <w:rPr>
          <w:rFonts w:ascii="Times New Roman" w:hAnsi="Times New Roman" w:cs="Times New Roman"/>
          <w:sz w:val="27"/>
          <w:szCs w:val="27"/>
        </w:rPr>
      </w:pPr>
    </w:p>
    <w:p w:rsidR="00F20E54"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ПОСТАНОВЛЕНИЕ</w:t>
      </w:r>
    </w:p>
    <w:p w:rsidR="00BF0BCA" w:rsidRDefault="00BF0BCA" w:rsidP="00DF549E">
      <w:pPr>
        <w:pStyle w:val="a6"/>
        <w:jc w:val="center"/>
        <w:rPr>
          <w:rFonts w:ascii="Times New Roman" w:hAnsi="Times New Roman" w:cs="Times New Roman"/>
          <w:b/>
          <w:sz w:val="27"/>
          <w:szCs w:val="27"/>
        </w:rPr>
      </w:pPr>
    </w:p>
    <w:p w:rsidR="00BF0BCA" w:rsidRDefault="00BF0BCA" w:rsidP="00DF549E">
      <w:pPr>
        <w:pStyle w:val="a6"/>
        <w:jc w:val="center"/>
        <w:rPr>
          <w:rFonts w:ascii="Times New Roman" w:hAnsi="Times New Roman" w:cs="Times New Roman"/>
          <w:sz w:val="28"/>
          <w:szCs w:val="28"/>
        </w:rPr>
      </w:pPr>
      <w:r w:rsidRPr="00BF0BCA">
        <w:rPr>
          <w:rFonts w:ascii="Times New Roman" w:hAnsi="Times New Roman" w:cs="Times New Roman"/>
          <w:sz w:val="28"/>
          <w:szCs w:val="28"/>
        </w:rPr>
        <w:t xml:space="preserve">«09» ноября 208г. </w:t>
      </w:r>
      <w:r>
        <w:rPr>
          <w:rFonts w:ascii="Times New Roman" w:hAnsi="Times New Roman" w:cs="Times New Roman"/>
          <w:sz w:val="28"/>
          <w:szCs w:val="28"/>
        </w:rPr>
        <w:t xml:space="preserve">                                                                                                         № 53</w:t>
      </w:r>
    </w:p>
    <w:p w:rsidR="00BF0BCA" w:rsidRPr="00BF0BCA" w:rsidRDefault="00BF0BCA" w:rsidP="00BF0BCA">
      <w:pPr>
        <w:pStyle w:val="a6"/>
        <w:rPr>
          <w:rFonts w:ascii="Times New Roman" w:hAnsi="Times New Roman" w:cs="Times New Roman"/>
        </w:rPr>
      </w:pPr>
      <w:proofErr w:type="spellStart"/>
      <w:r w:rsidRPr="00BF0BCA">
        <w:rPr>
          <w:rFonts w:ascii="Times New Roman" w:hAnsi="Times New Roman" w:cs="Times New Roman"/>
        </w:rPr>
        <w:t>с.п</w:t>
      </w:r>
      <w:proofErr w:type="spellEnd"/>
      <w:r w:rsidRPr="00BF0BCA">
        <w:rPr>
          <w:rFonts w:ascii="Times New Roman" w:hAnsi="Times New Roman" w:cs="Times New Roman"/>
        </w:rPr>
        <w:t>. Солнечный</w:t>
      </w:r>
    </w:p>
    <w:p w:rsidR="00355218" w:rsidRPr="00EE4B19" w:rsidRDefault="00355218" w:rsidP="00DF549E">
      <w:pPr>
        <w:pStyle w:val="a6"/>
        <w:jc w:val="center"/>
        <w:rPr>
          <w:rFonts w:ascii="Times New Roman" w:hAnsi="Times New Roman" w:cs="Times New Roman"/>
          <w:b/>
          <w:sz w:val="27"/>
          <w:szCs w:val="27"/>
        </w:rPr>
      </w:pPr>
    </w:p>
    <w:p w:rsidR="007B3F9D" w:rsidRDefault="007B3F9D" w:rsidP="00DF549E">
      <w:pPr>
        <w:pStyle w:val="a6"/>
        <w:jc w:val="both"/>
        <w:rPr>
          <w:rFonts w:ascii="Times New Roman" w:hAnsi="Times New Roman" w:cs="Times New Roman"/>
          <w:sz w:val="28"/>
          <w:szCs w:val="28"/>
        </w:rPr>
      </w:pPr>
    </w:p>
    <w:tbl>
      <w:tblPr>
        <w:tblStyle w:val="a3"/>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55"/>
      </w:tblGrid>
      <w:tr w:rsidR="00E77D03" w:rsidTr="00A76D2B">
        <w:tc>
          <w:tcPr>
            <w:tcW w:w="4678" w:type="dxa"/>
          </w:tcPr>
          <w:p w:rsidR="00DF549E" w:rsidRDefault="00EE4B19" w:rsidP="00A76D2B">
            <w:pPr>
              <w:pStyle w:val="a6"/>
              <w:jc w:val="both"/>
              <w:rPr>
                <w:rFonts w:ascii="Times New Roman" w:hAnsi="Times New Roman" w:cs="Times New Roman"/>
                <w:sz w:val="28"/>
                <w:szCs w:val="28"/>
              </w:rPr>
            </w:pPr>
            <w:r>
              <w:rPr>
                <w:rFonts w:ascii="Times New Roman" w:hAnsi="Times New Roman" w:cs="Times New Roman"/>
                <w:sz w:val="28"/>
                <w:szCs w:val="28"/>
              </w:rPr>
              <w:t>О</w:t>
            </w:r>
            <w:r w:rsidR="002B701A">
              <w:rPr>
                <w:rFonts w:ascii="Times New Roman" w:hAnsi="Times New Roman" w:cs="Times New Roman"/>
                <w:sz w:val="28"/>
                <w:szCs w:val="28"/>
              </w:rPr>
              <w:t xml:space="preserve">б утверждении </w:t>
            </w:r>
            <w:r w:rsidR="00A76D2B">
              <w:rPr>
                <w:rFonts w:ascii="Times New Roman" w:hAnsi="Times New Roman" w:cs="Times New Roman"/>
                <w:sz w:val="28"/>
                <w:szCs w:val="28"/>
              </w:rPr>
              <w:t xml:space="preserve">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 </w:t>
            </w:r>
          </w:p>
        </w:tc>
        <w:tc>
          <w:tcPr>
            <w:tcW w:w="5755" w:type="dxa"/>
          </w:tcPr>
          <w:p w:rsidR="00DF549E" w:rsidRDefault="00DF549E" w:rsidP="00DF549E">
            <w:pPr>
              <w:pStyle w:val="a6"/>
              <w:jc w:val="both"/>
              <w:rPr>
                <w:rFonts w:ascii="Times New Roman" w:hAnsi="Times New Roman" w:cs="Times New Roman"/>
                <w:sz w:val="28"/>
                <w:szCs w:val="28"/>
              </w:rPr>
            </w:pPr>
          </w:p>
        </w:tc>
      </w:tr>
    </w:tbl>
    <w:p w:rsidR="00DF549E" w:rsidRPr="00DF549E" w:rsidRDefault="00DF549E" w:rsidP="00DF549E">
      <w:pPr>
        <w:pStyle w:val="a6"/>
        <w:jc w:val="both"/>
        <w:rPr>
          <w:rFonts w:ascii="Times New Roman" w:hAnsi="Times New Roman" w:cs="Times New Roman"/>
          <w:sz w:val="28"/>
          <w:szCs w:val="28"/>
        </w:rPr>
      </w:pPr>
    </w:p>
    <w:p w:rsidR="00F20E54" w:rsidRPr="00DF549E" w:rsidRDefault="00F20E54" w:rsidP="00DF549E">
      <w:pPr>
        <w:pStyle w:val="a6"/>
        <w:jc w:val="center"/>
        <w:rPr>
          <w:rFonts w:ascii="Times New Roman" w:hAnsi="Times New Roman" w:cs="Times New Roman"/>
          <w:sz w:val="28"/>
          <w:szCs w:val="28"/>
        </w:rPr>
      </w:pPr>
    </w:p>
    <w:p w:rsidR="00A76D2B" w:rsidRPr="00A76D2B" w:rsidRDefault="002B701A" w:rsidP="00A76D2B">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2B701A">
        <w:rPr>
          <w:rFonts w:ascii="Times New Roman" w:eastAsia="Calibri" w:hAnsi="Times New Roman" w:cs="Times New Roman"/>
          <w:sz w:val="28"/>
          <w:szCs w:val="28"/>
        </w:rPr>
        <w:tab/>
      </w:r>
      <w:r w:rsidR="00A76D2B" w:rsidRPr="00A76D2B">
        <w:rPr>
          <w:rFonts w:ascii="Times New Roman" w:eastAsia="Times New Roman" w:hAnsi="Times New Roman" w:cs="Times New Roman"/>
          <w:sz w:val="28"/>
          <w:szCs w:val="28"/>
        </w:rPr>
        <w:t xml:space="preserve">В соответствии с Федеральными законами от 06.10.2003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A76D2B" w:rsidRPr="00A76D2B">
          <w:rPr>
            <w:rFonts w:ascii="Times New Roman" w:eastAsia="Times New Roman" w:hAnsi="Times New Roman" w:cs="Times New Roman"/>
            <w:sz w:val="28"/>
            <w:szCs w:val="28"/>
          </w:rPr>
          <w:t>№ 131-ФЗ</w:t>
        </w:r>
      </w:hyperlink>
      <w:r w:rsidR="00A76D2B" w:rsidRPr="00A76D2B">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76D2B" w:rsidRPr="00A76D2B">
          <w:rPr>
            <w:rFonts w:ascii="Times New Roman" w:eastAsia="Times New Roman" w:hAnsi="Times New Roman" w:cs="Times New Roman"/>
            <w:sz w:val="28"/>
            <w:szCs w:val="28"/>
          </w:rPr>
          <w:t>№ 294-ФЗ</w:t>
        </w:r>
      </w:hyperlink>
      <w:r w:rsidR="00A76D2B" w:rsidRPr="00A76D2B">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A76D2B" w:rsidRPr="00A76D2B">
          <w:rPr>
            <w:rFonts w:ascii="Times New Roman" w:eastAsia="Times New Roman" w:hAnsi="Times New Roman" w:cs="Times New Roman"/>
            <w:sz w:val="28"/>
            <w:szCs w:val="28"/>
          </w:rPr>
          <w:t>постановлением</w:t>
        </w:r>
      </w:hyperlink>
      <w:r w:rsidR="00A76D2B" w:rsidRPr="00A76D2B">
        <w:rPr>
          <w:rFonts w:ascii="Times New Roman" w:eastAsia="Times New Roman" w:hAnsi="Times New Roman" w:cs="Times New Roman"/>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постановляет:</w:t>
      </w:r>
      <w:r w:rsidR="00A76D2B" w:rsidRPr="00A76D2B">
        <w:rPr>
          <w:rFonts w:ascii="Times New Roman" w:eastAsia="Times New Roman" w:hAnsi="Times New Roman" w:cs="Arial"/>
          <w:sz w:val="28"/>
          <w:szCs w:val="28"/>
        </w:rPr>
        <w:t xml:space="preserve"> </w:t>
      </w:r>
    </w:p>
    <w:p w:rsidR="00A76D2B" w:rsidRPr="00A76D2B" w:rsidRDefault="00A76D2B" w:rsidP="00A76D2B">
      <w:pPr>
        <w:spacing w:after="0" w:line="240" w:lineRule="auto"/>
        <w:ind w:firstLine="709"/>
        <w:contextualSpacing/>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Утвердить административный </w:t>
      </w:r>
      <w:hyperlink w:anchor="Par34" w:tooltip="АДМИНИСТРАТИВНЫЙ РЕГЛАМЕНТ" w:history="1">
        <w:r w:rsidRPr="00A76D2B">
          <w:rPr>
            <w:rFonts w:ascii="Times New Roman" w:eastAsia="Times New Roman" w:hAnsi="Times New Roman" w:cs="Times New Roman"/>
            <w:sz w:val="28"/>
            <w:szCs w:val="28"/>
          </w:rPr>
          <w:t>регламент</w:t>
        </w:r>
      </w:hyperlink>
      <w:r w:rsidRPr="00A76D2B">
        <w:rPr>
          <w:rFonts w:ascii="Times New Roman" w:eastAsia="Times New Roman" w:hAnsi="Times New Roman" w:cs="Times New Roman"/>
          <w:sz w:val="28"/>
          <w:szCs w:val="28"/>
        </w:rPr>
        <w:t xml:space="preserve"> исполнения муниципальной функции по осуществлению муниципального контроля за соблюдением Правил благоустройства территории </w:t>
      </w:r>
      <w:r>
        <w:rPr>
          <w:rFonts w:ascii="Times New Roman" w:eastAsia="Times New Roman" w:hAnsi="Times New Roman" w:cs="Times New Roman"/>
          <w:sz w:val="28"/>
          <w:szCs w:val="28"/>
        </w:rPr>
        <w:t>сельског</w:t>
      </w:r>
      <w:r w:rsidRPr="00A76D2B">
        <w:rPr>
          <w:rFonts w:ascii="Times New Roman" w:eastAsia="Times New Roman" w:hAnsi="Times New Roman" w:cs="Times New Roman"/>
          <w:sz w:val="28"/>
          <w:szCs w:val="28"/>
        </w:rPr>
        <w:t xml:space="preserve">о поселения </w:t>
      </w:r>
      <w:r>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согласно приложению к настоящему постановлению.</w:t>
      </w:r>
    </w:p>
    <w:p w:rsidR="00F20E54" w:rsidRDefault="003115E7" w:rsidP="00DF549E">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7633F9">
        <w:rPr>
          <w:rFonts w:ascii="Times New Roman" w:hAnsi="Times New Roman" w:cs="Times New Roman"/>
          <w:sz w:val="28"/>
          <w:szCs w:val="28"/>
        </w:rPr>
        <w:t xml:space="preserve">. </w:t>
      </w:r>
      <w:r w:rsidR="00DF549E">
        <w:rPr>
          <w:rFonts w:ascii="Times New Roman" w:hAnsi="Times New Roman" w:cs="Times New Roman"/>
          <w:sz w:val="28"/>
          <w:szCs w:val="28"/>
        </w:rPr>
        <w:t>О</w:t>
      </w:r>
      <w:r w:rsidR="001F5B19">
        <w:rPr>
          <w:rFonts w:ascii="Times New Roman" w:hAnsi="Times New Roman" w:cs="Times New Roman"/>
          <w:sz w:val="28"/>
          <w:szCs w:val="28"/>
        </w:rPr>
        <w:t xml:space="preserve">публиковать </w:t>
      </w:r>
      <w:r w:rsidR="00DF549E">
        <w:rPr>
          <w:rFonts w:ascii="Times New Roman" w:hAnsi="Times New Roman" w:cs="Times New Roman"/>
          <w:sz w:val="28"/>
          <w:szCs w:val="28"/>
        </w:rPr>
        <w:t>настоящее постановление</w:t>
      </w:r>
      <w:r w:rsidR="00F20E54" w:rsidRPr="00DF549E">
        <w:rPr>
          <w:rFonts w:ascii="Times New Roman" w:hAnsi="Times New Roman" w:cs="Times New Roman"/>
          <w:sz w:val="28"/>
          <w:szCs w:val="28"/>
        </w:rPr>
        <w:t xml:space="preserve"> и разме</w:t>
      </w:r>
      <w:r w:rsidR="00DF549E">
        <w:rPr>
          <w:rFonts w:ascii="Times New Roman" w:hAnsi="Times New Roman" w:cs="Times New Roman"/>
          <w:sz w:val="28"/>
          <w:szCs w:val="28"/>
        </w:rPr>
        <w:t xml:space="preserve">стить </w:t>
      </w:r>
      <w:r w:rsidR="00F20E54" w:rsidRPr="00DF549E">
        <w:rPr>
          <w:rFonts w:ascii="Times New Roman" w:hAnsi="Times New Roman" w:cs="Times New Roman"/>
          <w:sz w:val="28"/>
          <w:szCs w:val="28"/>
        </w:rPr>
        <w:t xml:space="preserve">на официальном сайте </w:t>
      </w:r>
      <w:r w:rsidR="00DF549E">
        <w:rPr>
          <w:rFonts w:ascii="Times New Roman" w:hAnsi="Times New Roman" w:cs="Times New Roman"/>
          <w:sz w:val="28"/>
          <w:szCs w:val="28"/>
        </w:rPr>
        <w:t>муниципального образования сельское поселение Солнечный</w:t>
      </w:r>
      <w:r w:rsidR="00F20E54" w:rsidRPr="00DF549E">
        <w:rPr>
          <w:rFonts w:ascii="Times New Roman" w:hAnsi="Times New Roman" w:cs="Times New Roman"/>
          <w:sz w:val="28"/>
          <w:szCs w:val="28"/>
        </w:rPr>
        <w:t>.</w:t>
      </w:r>
    </w:p>
    <w:p w:rsidR="003115E7" w:rsidRPr="003115E7" w:rsidRDefault="003115E7" w:rsidP="00E77D03">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C6314C">
        <w:rPr>
          <w:rFonts w:ascii="Times New Roman" w:eastAsia="Calibri" w:hAnsi="Times New Roman" w:cs="Times New Roman"/>
          <w:sz w:val="28"/>
          <w:szCs w:val="28"/>
          <w:lang w:eastAsia="en-US"/>
        </w:rPr>
        <w:t xml:space="preserve">. </w:t>
      </w:r>
      <w:r w:rsidRPr="003115E7">
        <w:rPr>
          <w:rFonts w:ascii="Times New Roman" w:eastAsia="Calibri" w:hAnsi="Times New Roman" w:cs="Times New Roman"/>
          <w:sz w:val="28"/>
          <w:szCs w:val="28"/>
          <w:lang w:eastAsia="en-US"/>
        </w:rPr>
        <w:t>Настоящее постановление вступает в силу</w:t>
      </w:r>
      <w:r w:rsidR="00E77D03">
        <w:rPr>
          <w:rFonts w:ascii="Times New Roman" w:eastAsia="Calibri" w:hAnsi="Times New Roman" w:cs="Times New Roman"/>
          <w:sz w:val="28"/>
          <w:szCs w:val="28"/>
          <w:lang w:eastAsia="en-US"/>
        </w:rPr>
        <w:t xml:space="preserve"> после его официального опубликования</w:t>
      </w:r>
      <w:r w:rsidRPr="003115E7">
        <w:rPr>
          <w:rFonts w:ascii="Times New Roman" w:eastAsia="Calibri" w:hAnsi="Times New Roman" w:cs="Times New Roman"/>
          <w:sz w:val="28"/>
          <w:szCs w:val="28"/>
          <w:lang w:eastAsia="en-US"/>
        </w:rPr>
        <w:t>.</w:t>
      </w:r>
    </w:p>
    <w:p w:rsidR="003115E7" w:rsidRDefault="003115E7" w:rsidP="003115E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6314C">
        <w:rPr>
          <w:rFonts w:ascii="Times New Roman" w:eastAsia="Calibri" w:hAnsi="Times New Roman" w:cs="Times New Roman"/>
          <w:sz w:val="28"/>
          <w:szCs w:val="28"/>
          <w:lang w:eastAsia="en-US"/>
        </w:rPr>
        <w:t xml:space="preserve">. </w:t>
      </w:r>
      <w:r w:rsidRPr="003115E7">
        <w:rPr>
          <w:rFonts w:ascii="Times New Roman" w:eastAsia="Calibri" w:hAnsi="Times New Roman" w:cs="Times New Roman"/>
          <w:sz w:val="28"/>
          <w:szCs w:val="28"/>
          <w:lang w:eastAsia="en-US"/>
        </w:rPr>
        <w:t>Контроль за исполнением настоящего постановления возложить на заместителя главы поселения по вопросам ЖКХ, благоустройства территории и муниципального контроля.</w:t>
      </w: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Pr="003115E7" w:rsidRDefault="00BF0BCA" w:rsidP="00BF0BCA">
      <w:pPr>
        <w:spacing w:after="0" w:line="240" w:lineRule="auto"/>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И.о</w:t>
      </w:r>
      <w:proofErr w:type="spellEnd"/>
      <w:r>
        <w:rPr>
          <w:rFonts w:ascii="Times New Roman" w:eastAsia="Calibri" w:hAnsi="Times New Roman" w:cs="Times New Roman"/>
          <w:sz w:val="28"/>
          <w:szCs w:val="28"/>
          <w:lang w:eastAsia="en-US"/>
        </w:rPr>
        <w:t>. главы сельского поселения Солнечный                                             Е.А. Максимова</w:t>
      </w:r>
    </w:p>
    <w:p w:rsidR="00F20E54" w:rsidRDefault="00F20E54" w:rsidP="00DF549E">
      <w:pPr>
        <w:pStyle w:val="a6"/>
        <w:jc w:val="both"/>
        <w:rPr>
          <w:rFonts w:ascii="Times New Roman" w:hAnsi="Times New Roman" w:cs="Times New Roman"/>
          <w:sz w:val="28"/>
          <w:szCs w:val="28"/>
        </w:rPr>
      </w:pPr>
    </w:p>
    <w:p w:rsidR="00E77D03" w:rsidRDefault="00E77D03" w:rsidP="00DF549E">
      <w:pPr>
        <w:pStyle w:val="a6"/>
        <w:jc w:val="both"/>
        <w:rPr>
          <w:rFonts w:ascii="Times New Roman" w:hAnsi="Times New Roman" w:cs="Times New Roman"/>
          <w:sz w:val="28"/>
          <w:szCs w:val="28"/>
        </w:rPr>
      </w:pP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lastRenderedPageBreak/>
        <w:t xml:space="preserve">Приложение к постановлению </w:t>
      </w: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t>администрации сельского</w:t>
      </w: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t>поселения Солнечный</w:t>
      </w:r>
    </w:p>
    <w:p w:rsidR="00C10A66" w:rsidRPr="00C10A66" w:rsidRDefault="00BF0BCA"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«09</w:t>
      </w:r>
      <w:r w:rsidR="00C10A66" w:rsidRPr="00C10A6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ноября</w:t>
      </w:r>
      <w:r w:rsidR="00C10A66" w:rsidRPr="00C10A66">
        <w:rPr>
          <w:rFonts w:ascii="Times New Roman" w:eastAsia="Calibri" w:hAnsi="Times New Roman" w:cs="Times New Roman"/>
          <w:sz w:val="24"/>
          <w:szCs w:val="24"/>
          <w:lang w:eastAsia="en-US"/>
        </w:rPr>
        <w:t xml:space="preserve"> 2018 года № </w:t>
      </w:r>
      <w:r>
        <w:rPr>
          <w:rFonts w:ascii="Times New Roman" w:eastAsia="Calibri" w:hAnsi="Times New Roman" w:cs="Times New Roman"/>
          <w:sz w:val="24"/>
          <w:szCs w:val="24"/>
          <w:lang w:eastAsia="en-US"/>
        </w:rPr>
        <w:t>53</w:t>
      </w:r>
    </w:p>
    <w:p w:rsidR="00056169" w:rsidRDefault="00056169" w:rsidP="00DF549E">
      <w:pPr>
        <w:pStyle w:val="a6"/>
        <w:jc w:val="both"/>
        <w:rPr>
          <w:rFonts w:ascii="Times New Roman" w:hAnsi="Times New Roman" w:cs="Times New Roman"/>
          <w:sz w:val="28"/>
          <w:szCs w:val="28"/>
        </w:rPr>
      </w:pPr>
    </w:p>
    <w:p w:rsidR="00A76D2B" w:rsidRP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Административный регламент </w:t>
      </w:r>
    </w:p>
    <w:p w:rsid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исполнения муниципальной функции по осуществлению муниципального контроля за собл</w:t>
      </w:r>
      <w:r w:rsidR="001F5B19">
        <w:rPr>
          <w:rFonts w:ascii="Times New Roman" w:eastAsia="Times New Roman" w:hAnsi="Times New Roman" w:cs="Times New Roman"/>
          <w:bCs/>
          <w:sz w:val="28"/>
          <w:szCs w:val="28"/>
        </w:rPr>
        <w:t xml:space="preserve">юдением Правил </w:t>
      </w:r>
      <w:proofErr w:type="gramStart"/>
      <w:r w:rsidR="001F5B19">
        <w:rPr>
          <w:rFonts w:ascii="Times New Roman" w:eastAsia="Times New Roman" w:hAnsi="Times New Roman" w:cs="Times New Roman"/>
          <w:bCs/>
          <w:sz w:val="28"/>
          <w:szCs w:val="28"/>
        </w:rPr>
        <w:t xml:space="preserve">благоустройства </w:t>
      </w:r>
      <w:r w:rsidRPr="00A76D2B">
        <w:rPr>
          <w:rFonts w:ascii="Times New Roman" w:eastAsia="Times New Roman" w:hAnsi="Times New Roman" w:cs="Times New Roman"/>
          <w:bCs/>
          <w:sz w:val="28"/>
          <w:szCs w:val="28"/>
        </w:rPr>
        <w:t xml:space="preserve"> территории</w:t>
      </w:r>
      <w:proofErr w:type="gramEnd"/>
      <w:r w:rsidRPr="00A76D2B">
        <w:rPr>
          <w:rFonts w:ascii="Times New Roman" w:eastAsia="Times New Roman" w:hAnsi="Times New Roman" w:cs="Times New Roman"/>
          <w:bCs/>
          <w:sz w:val="28"/>
          <w:szCs w:val="28"/>
        </w:rPr>
        <w:t xml:space="preserve"> </w:t>
      </w:r>
    </w:p>
    <w:p w:rsidR="00A76D2B" w:rsidRP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сельского </w:t>
      </w:r>
      <w:r w:rsidRPr="00A76D2B">
        <w:rPr>
          <w:rFonts w:ascii="Times New Roman" w:eastAsia="Times New Roman" w:hAnsi="Times New Roman" w:cs="Times New Roman"/>
          <w:bCs/>
          <w:sz w:val="28"/>
          <w:szCs w:val="28"/>
        </w:rPr>
        <w:t xml:space="preserve">поселения </w:t>
      </w:r>
      <w:r>
        <w:rPr>
          <w:rFonts w:ascii="Times New Roman" w:eastAsia="Times New Roman" w:hAnsi="Times New Roman" w:cs="Times New Roman"/>
          <w:bCs/>
          <w:sz w:val="28"/>
          <w:szCs w:val="28"/>
        </w:rPr>
        <w:t>Солнечный</w:t>
      </w:r>
    </w:p>
    <w:p w:rsidR="00A76D2B" w:rsidRPr="00A76D2B" w:rsidRDefault="00A76D2B" w:rsidP="00A76D2B">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A76D2B" w:rsidRPr="00A76D2B" w:rsidRDefault="00A76D2B" w:rsidP="00A76D2B">
      <w:pPr>
        <w:widowControl w:val="0"/>
        <w:numPr>
          <w:ilvl w:val="0"/>
          <w:numId w:val="4"/>
        </w:numPr>
        <w:autoSpaceDE w:val="0"/>
        <w:autoSpaceDN w:val="0"/>
        <w:adjustRightInd w:val="0"/>
        <w:spacing w:after="0"/>
        <w:jc w:val="center"/>
        <w:outlineLvl w:val="1"/>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Общие положения</w:t>
      </w:r>
    </w:p>
    <w:p w:rsidR="00A76D2B" w:rsidRPr="00A76D2B" w:rsidRDefault="00A76D2B" w:rsidP="00A76D2B">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1.1. Наименование муниципальной функции: осуществление муниципального контроля за соблюдением Правил благоустройства территории </w:t>
      </w:r>
      <w:r>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Pr="00A76D2B">
        <w:rPr>
          <w:rFonts w:ascii="Times New Roman" w:eastAsia="Times New Roman" w:hAnsi="Times New Roman" w:cs="Times New Roman"/>
          <w:sz w:val="28"/>
          <w:szCs w:val="28"/>
        </w:rPr>
        <w:t xml:space="preserve"> (далее – муниципальная функция) юридическими лицами и индивидуальными предпринимателями.</w:t>
      </w:r>
    </w:p>
    <w:p w:rsidR="0028015D" w:rsidRPr="003115E7" w:rsidRDefault="00A76D2B" w:rsidP="0028015D">
      <w:pPr>
        <w:spacing w:after="0" w:line="240" w:lineRule="auto"/>
        <w:ind w:firstLine="480"/>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1.2. Органом местного самоуправления, уполномоченным на осуществление муниципального контроля за соблюдением Правил благоустройства на территории </w:t>
      </w:r>
      <w:r>
        <w:rPr>
          <w:rFonts w:ascii="Times New Roman" w:eastAsia="Times New Roman" w:hAnsi="Times New Roman" w:cs="Times New Roman"/>
          <w:sz w:val="28"/>
          <w:szCs w:val="28"/>
        </w:rPr>
        <w:t>сельского поселения Солнечный</w:t>
      </w:r>
      <w:r w:rsidRPr="00A76D2B">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дминистрация </w:t>
      </w:r>
      <w:r>
        <w:rPr>
          <w:rFonts w:ascii="Times New Roman" w:eastAsia="Times New Roman" w:hAnsi="Times New Roman" w:cs="Times New Roman"/>
          <w:sz w:val="28"/>
          <w:szCs w:val="28"/>
        </w:rPr>
        <w:t xml:space="preserve">сельского </w:t>
      </w:r>
      <w:r w:rsidRPr="00A76D2B">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дминистрация</w:t>
      </w:r>
      <w:r>
        <w:rPr>
          <w:rFonts w:ascii="Times New Roman" w:eastAsia="Times New Roman" w:hAnsi="Times New Roman" w:cs="Times New Roman"/>
          <w:sz w:val="28"/>
          <w:szCs w:val="28"/>
        </w:rPr>
        <w:t xml:space="preserve"> поселения</w:t>
      </w:r>
      <w:r w:rsidRPr="00A76D2B">
        <w:rPr>
          <w:rFonts w:ascii="Times New Roman" w:eastAsia="Times New Roman" w:hAnsi="Times New Roman" w:cs="Times New Roman"/>
          <w:sz w:val="28"/>
          <w:szCs w:val="28"/>
        </w:rPr>
        <w:t xml:space="preserve">) в лице </w:t>
      </w:r>
      <w:r w:rsidR="0028015D">
        <w:rPr>
          <w:rFonts w:ascii="Times New Roman" w:eastAsia="Times New Roman" w:hAnsi="Times New Roman" w:cs="Times New Roman"/>
          <w:sz w:val="28"/>
          <w:szCs w:val="28"/>
        </w:rPr>
        <w:t xml:space="preserve">отдела </w:t>
      </w:r>
      <w:r w:rsidR="0028015D">
        <w:rPr>
          <w:rFonts w:ascii="Times New Roman" w:hAnsi="Times New Roman"/>
          <w:sz w:val="28"/>
          <w:szCs w:val="28"/>
        </w:rPr>
        <w:t>ЖКХ, благоустройства территории и жилищного контроля</w:t>
      </w:r>
      <w:r w:rsidR="0028015D" w:rsidRPr="00C776B8">
        <w:rPr>
          <w:rFonts w:ascii="Times New Roman" w:hAnsi="Times New Roman"/>
          <w:sz w:val="28"/>
          <w:szCs w:val="28"/>
        </w:rPr>
        <w:t xml:space="preserve"> администрации </w:t>
      </w:r>
      <w:r w:rsidR="0028015D">
        <w:rPr>
          <w:rFonts w:ascii="Times New Roman" w:hAnsi="Times New Roman"/>
          <w:sz w:val="28"/>
          <w:szCs w:val="28"/>
        </w:rPr>
        <w:t xml:space="preserve">поселения </w:t>
      </w:r>
      <w:r w:rsidR="0028015D" w:rsidRPr="003115E7">
        <w:rPr>
          <w:rFonts w:ascii="Times New Roman" w:eastAsia="Times New Roman" w:hAnsi="Times New Roman" w:cs="Times New Roman"/>
          <w:sz w:val="28"/>
          <w:szCs w:val="28"/>
        </w:rPr>
        <w:t xml:space="preserve">(далее - </w:t>
      </w:r>
      <w:r w:rsidR="0028015D">
        <w:rPr>
          <w:rFonts w:ascii="Times New Roman" w:eastAsia="Times New Roman" w:hAnsi="Times New Roman" w:cs="Times New Roman"/>
          <w:sz w:val="28"/>
          <w:szCs w:val="28"/>
        </w:rPr>
        <w:t>Отдел</w:t>
      </w:r>
      <w:r w:rsidR="0028015D" w:rsidRPr="003115E7">
        <w:rPr>
          <w:rFonts w:ascii="Times New Roman" w:eastAsia="Times New Roman" w:hAnsi="Times New Roman" w:cs="Times New Roman"/>
          <w:sz w:val="28"/>
          <w:szCs w:val="28"/>
        </w:rPr>
        <w:t>).</w:t>
      </w:r>
    </w:p>
    <w:p w:rsidR="00A76D2B" w:rsidRPr="00A76D2B" w:rsidRDefault="00A76D2B" w:rsidP="0028015D">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1.3. Перечень нормативных правовых актов, регулирующих исполнение муниципальной функции, приведен в приложении 1 к настоящему </w:t>
      </w:r>
      <w:r w:rsidR="0028015D">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дминистративному регламенту</w:t>
      </w:r>
      <w:r w:rsidR="0028015D">
        <w:rPr>
          <w:rFonts w:ascii="Times New Roman" w:eastAsia="Times New Roman" w:hAnsi="Times New Roman" w:cs="Times New Roman"/>
          <w:bCs/>
          <w:sz w:val="28"/>
          <w:szCs w:val="28"/>
        </w:rPr>
        <w:t xml:space="preserve"> </w:t>
      </w:r>
      <w:r w:rsidR="0028015D" w:rsidRPr="00A76D2B">
        <w:rPr>
          <w:rFonts w:ascii="Times New Roman" w:eastAsia="Times New Roman" w:hAnsi="Times New Roman" w:cs="Times New Roman"/>
          <w:bCs/>
          <w:sz w:val="28"/>
          <w:szCs w:val="28"/>
        </w:rPr>
        <w:t>исполнения муниципальной функции по осуществлению муниципального контроля за соблюдением Правил благоустройства территории</w:t>
      </w:r>
      <w:r w:rsidR="0028015D">
        <w:rPr>
          <w:rFonts w:ascii="Times New Roman" w:eastAsia="Times New Roman" w:hAnsi="Times New Roman" w:cs="Times New Roman"/>
          <w:bCs/>
          <w:sz w:val="28"/>
          <w:szCs w:val="28"/>
        </w:rPr>
        <w:t xml:space="preserve"> сельского </w:t>
      </w:r>
      <w:r w:rsidR="0028015D" w:rsidRPr="00A76D2B">
        <w:rPr>
          <w:rFonts w:ascii="Times New Roman" w:eastAsia="Times New Roman" w:hAnsi="Times New Roman" w:cs="Times New Roman"/>
          <w:bCs/>
          <w:sz w:val="28"/>
          <w:szCs w:val="28"/>
        </w:rPr>
        <w:t xml:space="preserve">поселения </w:t>
      </w:r>
      <w:r w:rsidR="0028015D">
        <w:rPr>
          <w:rFonts w:ascii="Times New Roman" w:eastAsia="Times New Roman" w:hAnsi="Times New Roman" w:cs="Times New Roman"/>
          <w:bCs/>
          <w:sz w:val="28"/>
          <w:szCs w:val="28"/>
        </w:rPr>
        <w:t>Солнечный (далее – Административный регламент).</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1.4. Предметом осуществления муниципальной функции </w:t>
      </w:r>
      <w:r w:rsidR="0028015D" w:rsidRPr="00A76D2B">
        <w:rPr>
          <w:rFonts w:ascii="Times New Roman" w:eastAsia="Times New Roman" w:hAnsi="Times New Roman" w:cs="Times New Roman"/>
          <w:sz w:val="28"/>
          <w:szCs w:val="28"/>
        </w:rPr>
        <w:t>является проверка</w:t>
      </w:r>
      <w:r w:rsidRPr="00A76D2B">
        <w:rPr>
          <w:rFonts w:ascii="Times New Roman" w:eastAsia="Times New Roman" w:hAnsi="Times New Roman" w:cs="Times New Roman"/>
          <w:sz w:val="28"/>
          <w:szCs w:val="28"/>
        </w:rPr>
        <w:t xml:space="preserve">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0028015D">
        <w:rPr>
          <w:rFonts w:ascii="Times New Roman" w:eastAsia="Times New Roman" w:hAnsi="Times New Roman" w:cs="Times New Roman"/>
          <w:sz w:val="28"/>
          <w:szCs w:val="28"/>
        </w:rPr>
        <w:t>сельс</w:t>
      </w:r>
      <w:r w:rsidRPr="00A76D2B">
        <w:rPr>
          <w:rFonts w:ascii="Times New Roman" w:eastAsia="Times New Roman" w:hAnsi="Times New Roman" w:cs="Times New Roman"/>
          <w:sz w:val="28"/>
          <w:szCs w:val="28"/>
        </w:rPr>
        <w:t xml:space="preserve">кого поселения </w:t>
      </w:r>
      <w:r w:rsidR="0028015D">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(далее – обязательные требования).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1.5. </w:t>
      </w:r>
      <w:r w:rsidR="00C15851" w:rsidRPr="00C776B8">
        <w:rPr>
          <w:rFonts w:ascii="Times New Roman" w:hAnsi="Times New Roman"/>
          <w:sz w:val="28"/>
          <w:szCs w:val="28"/>
        </w:rPr>
        <w:t xml:space="preserve">Специалисты </w:t>
      </w:r>
      <w:r w:rsidR="00C15851">
        <w:rPr>
          <w:rFonts w:ascii="Times New Roman" w:hAnsi="Times New Roman"/>
          <w:sz w:val="28"/>
          <w:szCs w:val="28"/>
        </w:rPr>
        <w:t xml:space="preserve">Отдела </w:t>
      </w:r>
      <w:r w:rsidRPr="00A76D2B">
        <w:rPr>
          <w:rFonts w:ascii="Times New Roman" w:eastAsia="Times New Roman" w:hAnsi="Times New Roman" w:cs="Times New Roman"/>
          <w:sz w:val="28"/>
          <w:szCs w:val="28"/>
        </w:rPr>
        <w:t>при осуществлении муниципальной функции име</w:t>
      </w:r>
      <w:r w:rsidR="00303489">
        <w:rPr>
          <w:rFonts w:ascii="Times New Roman" w:eastAsia="Times New Roman" w:hAnsi="Times New Roman" w:cs="Times New Roman"/>
          <w:sz w:val="28"/>
          <w:szCs w:val="28"/>
        </w:rPr>
        <w:t>ю</w:t>
      </w:r>
      <w:r w:rsidRPr="00A76D2B">
        <w:rPr>
          <w:rFonts w:ascii="Times New Roman" w:eastAsia="Times New Roman" w:hAnsi="Times New Roman" w:cs="Times New Roman"/>
          <w:sz w:val="28"/>
          <w:szCs w:val="28"/>
        </w:rPr>
        <w:t>т право:</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8015D"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00A76D2B" w:rsidRPr="00A76D2B">
        <w:rPr>
          <w:rFonts w:ascii="Times New Roman" w:eastAsia="Times New Roman" w:hAnsi="Times New Roman" w:cs="Times New Roman"/>
          <w:b/>
          <w:bCs/>
          <w:sz w:val="28"/>
          <w:szCs w:val="28"/>
        </w:rPr>
        <w:t xml:space="preserve"> </w:t>
      </w:r>
      <w:r w:rsidR="00A76D2B" w:rsidRPr="00A76D2B">
        <w:rPr>
          <w:rFonts w:ascii="Times New Roman" w:eastAsia="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76D2B" w:rsidRPr="00A76D2B">
        <w:rPr>
          <w:rFonts w:ascii="Times New Roman" w:eastAsia="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76D2B" w:rsidRPr="00A76D2B">
        <w:rPr>
          <w:rFonts w:ascii="Times New Roman" w:eastAsia="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00A76D2B" w:rsidRPr="00A76D2B">
        <w:rPr>
          <w:rFonts w:ascii="Times New Roman" w:eastAsia="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76D2B" w:rsidRPr="00A76D2B">
        <w:rPr>
          <w:rFonts w:ascii="Times New Roman" w:eastAsia="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w:t>
      </w:r>
      <w:r w:rsidR="003345D5">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взаимодействовать при проведении проверок с субъектами общественного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1.6. </w:t>
      </w:r>
      <w:r w:rsidR="00303489">
        <w:rPr>
          <w:rFonts w:ascii="Times New Roman" w:eastAsia="Times New Roman" w:hAnsi="Times New Roman" w:cs="Times New Roman"/>
          <w:sz w:val="28"/>
          <w:szCs w:val="28"/>
        </w:rPr>
        <w:t xml:space="preserve">Специалисты Отдела </w:t>
      </w:r>
      <w:r w:rsidRPr="00A76D2B">
        <w:rPr>
          <w:rFonts w:ascii="Times New Roman" w:eastAsia="Times New Roman" w:hAnsi="Times New Roman" w:cs="Times New Roman"/>
          <w:sz w:val="28"/>
          <w:szCs w:val="28"/>
        </w:rPr>
        <w:t>при осуществлении муниципальной функции обязан</w:t>
      </w:r>
      <w:r w:rsidR="00303489">
        <w:rPr>
          <w:rFonts w:ascii="Times New Roman" w:eastAsia="Times New Roman" w:hAnsi="Times New Roman" w:cs="Times New Roman"/>
          <w:sz w:val="28"/>
          <w:szCs w:val="28"/>
        </w:rPr>
        <w:t>ы</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проводить проверку на основании распоряжения </w:t>
      </w:r>
      <w:r w:rsidR="0028015D">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ее проведении в соответствии с ее назначением;</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28015D">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и в случае, предусмотренном частью 5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76D2B">
          <w:rPr>
            <w:rFonts w:ascii="Times New Roman" w:eastAsia="Times New Roman" w:hAnsi="Times New Roman" w:cs="Times New Roman"/>
            <w:sz w:val="28"/>
            <w:szCs w:val="28"/>
          </w:rPr>
          <w:t>закона</w:t>
        </w:r>
      </w:hyperlink>
      <w:r w:rsidRPr="00A76D2B">
        <w:rPr>
          <w:rFonts w:ascii="Times New Roman" w:eastAsia="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A76D2B">
        <w:rPr>
          <w:rFonts w:ascii="Times New Roman" w:eastAsia="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13) соблюдать сроки проведения проверки, установленные Федеральным законом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19) осуществлять внесение информации в государственную информационную систему «Единый реестр проверок» в соответствии </w:t>
      </w:r>
      <w:r w:rsidRPr="00A76D2B">
        <w:rPr>
          <w:rFonts w:ascii="Times New Roman" w:eastAsia="Times New Roman" w:hAnsi="Times New Roman" w:cs="Times New Roman"/>
          <w:sz w:val="28"/>
          <w:szCs w:val="28"/>
        </w:rPr>
        <w:br/>
        <w:t xml:space="preserve">с постановлением Правительства Российской Федерации от 28 апреля </w:t>
      </w:r>
      <w:r w:rsidRPr="00A76D2B">
        <w:rPr>
          <w:rFonts w:ascii="Times New Roman" w:eastAsia="Times New Roman" w:hAnsi="Times New Roman" w:cs="Times New Roman"/>
          <w:sz w:val="28"/>
          <w:szCs w:val="28"/>
        </w:rPr>
        <w:br/>
        <w:t>2015 года № 415 «О Правилах формирования и ведения единого реестра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1.7. При проведении проверки </w:t>
      </w:r>
      <w:r w:rsidR="00303489">
        <w:rPr>
          <w:rFonts w:ascii="Times New Roman" w:eastAsia="Times New Roman" w:hAnsi="Times New Roman" w:cs="Times New Roman"/>
          <w:sz w:val="28"/>
          <w:szCs w:val="28"/>
        </w:rPr>
        <w:t xml:space="preserve">специалисты Отдела </w:t>
      </w:r>
      <w:r w:rsidRPr="00A76D2B">
        <w:rPr>
          <w:rFonts w:ascii="Times New Roman" w:eastAsia="Times New Roman" w:hAnsi="Times New Roman" w:cs="Times New Roman"/>
          <w:sz w:val="28"/>
          <w:szCs w:val="28"/>
        </w:rPr>
        <w:t>соблюдают ограничения, установленные статьей 15 Федерального закона № 294-ФЗ.</w:t>
      </w:r>
    </w:p>
    <w:p w:rsidR="00A76D2B" w:rsidRPr="00A76D2B" w:rsidRDefault="0028015D" w:rsidP="0028015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A76D2B" w:rsidRPr="00A76D2B">
        <w:rPr>
          <w:rFonts w:ascii="Times New Roman" w:eastAsia="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10) вести журнал учета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Обязанности лиц, в отношении которых осуществляются мероприятия по муниципальному контролю: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не препятствовать проведению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1.9. Результатом исполнения муниципальной функции является: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-выдача предписания об устранении нарушений;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-составление протокола об административном правонарушении в пределах полномочий;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1.10. Исчерпывающий перечень документов и (или) информации, необходимых для осуществления муниципального контроля включает:</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документы, </w:t>
      </w:r>
      <w:proofErr w:type="spellStart"/>
      <w:r w:rsidRPr="00A76D2B">
        <w:rPr>
          <w:rFonts w:ascii="Times New Roman" w:eastAsia="Times New Roman" w:hAnsi="Times New Roman" w:cs="Times New Roman"/>
          <w:sz w:val="28"/>
          <w:szCs w:val="28"/>
        </w:rPr>
        <w:t>истребуемые</w:t>
      </w:r>
      <w:proofErr w:type="spellEnd"/>
      <w:r w:rsidRPr="00A76D2B">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-документы, подтверждающие полномочия лица, представляющего интересы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-сведения из Единого государственного реестра юридических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-сведения из Единого государственного реестра индивидуальных предпринимателей;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-кадастровый план территории.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Требования к порядку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8E00C0" w:rsidRPr="008E00C0" w:rsidRDefault="00A76D2B"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xml:space="preserve">2.1. </w:t>
      </w:r>
      <w:bookmarkStart w:id="0" w:name="sub_1021"/>
      <w:r w:rsidR="008E00C0" w:rsidRPr="008E00C0">
        <w:rPr>
          <w:rFonts w:ascii="Times New Roman" w:eastAsia="Times New Roman" w:hAnsi="Times New Roman" w:cs="Times New Roman"/>
          <w:sz w:val="28"/>
          <w:szCs w:val="28"/>
        </w:rPr>
        <w:t>Сведения об органе местного самоуправления, осуществляющего муниципальную функцию:</w:t>
      </w:r>
    </w:p>
    <w:p w:rsidR="008E00C0" w:rsidRPr="008E00C0" w:rsidRDefault="008E00C0"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211"/>
      <w:bookmarkEnd w:id="0"/>
      <w:r w:rsidRPr="008E00C0">
        <w:rPr>
          <w:rFonts w:ascii="Times New Roman" w:eastAsia="Times New Roman" w:hAnsi="Times New Roman" w:cs="Times New Roman"/>
          <w:sz w:val="28"/>
          <w:szCs w:val="28"/>
        </w:rPr>
        <w:t>2.1.1. Администрация сельского поселения Солнечный:</w:t>
      </w:r>
    </w:p>
    <w:bookmarkEnd w:id="1"/>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xml:space="preserve">- место нахождения: 628452, Тюменская область, Ханты-Мансийский автономный округ – Югра, </w:t>
      </w:r>
      <w:proofErr w:type="spellStart"/>
      <w:r w:rsidRPr="008E00C0">
        <w:rPr>
          <w:rFonts w:ascii="Times New Roman" w:eastAsia="Times New Roman" w:hAnsi="Times New Roman" w:cs="Times New Roman"/>
          <w:sz w:val="28"/>
          <w:szCs w:val="28"/>
        </w:rPr>
        <w:t>Сургутский</w:t>
      </w:r>
      <w:proofErr w:type="spellEnd"/>
      <w:r w:rsidRPr="008E00C0">
        <w:rPr>
          <w:rFonts w:ascii="Times New Roman" w:eastAsia="Times New Roman" w:hAnsi="Times New Roman" w:cs="Times New Roman"/>
          <w:sz w:val="28"/>
          <w:szCs w:val="28"/>
        </w:rPr>
        <w:t xml:space="preserve"> район, </w:t>
      </w:r>
      <w:proofErr w:type="spellStart"/>
      <w:r w:rsidR="00654C17">
        <w:rPr>
          <w:rFonts w:ascii="Times New Roman" w:eastAsia="Times New Roman" w:hAnsi="Times New Roman" w:cs="Times New Roman"/>
          <w:sz w:val="28"/>
          <w:szCs w:val="28"/>
        </w:rPr>
        <w:t>с.п.Солнечный</w:t>
      </w:r>
      <w:proofErr w:type="spellEnd"/>
      <w:r w:rsidR="00654C17">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п.Солнечный</w:t>
      </w:r>
      <w:proofErr w:type="spellEnd"/>
      <w:r w:rsidRPr="008E00C0">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ул.Сибирская</w:t>
      </w:r>
      <w:proofErr w:type="spellEnd"/>
      <w:r w:rsidRPr="008E00C0">
        <w:rPr>
          <w:rFonts w:ascii="Times New Roman" w:eastAsia="Times New Roman" w:hAnsi="Times New Roman" w:cs="Times New Roman"/>
          <w:sz w:val="28"/>
          <w:szCs w:val="28"/>
        </w:rPr>
        <w:t xml:space="preserve">, д.5а, </w:t>
      </w:r>
      <w:proofErr w:type="spellStart"/>
      <w:r w:rsidRPr="008E00C0">
        <w:rPr>
          <w:rFonts w:ascii="Times New Roman" w:eastAsia="Times New Roman" w:hAnsi="Times New Roman" w:cs="Times New Roman"/>
          <w:sz w:val="28"/>
          <w:szCs w:val="28"/>
        </w:rPr>
        <w:t>каб</w:t>
      </w:r>
      <w:proofErr w:type="spellEnd"/>
      <w:r w:rsidRPr="008E00C0">
        <w:rPr>
          <w:rFonts w:ascii="Times New Roman" w:eastAsia="Times New Roman" w:hAnsi="Times New Roman" w:cs="Times New Roman"/>
          <w:sz w:val="28"/>
          <w:szCs w:val="28"/>
        </w:rPr>
        <w:t>. № 20</w:t>
      </w:r>
      <w:r w:rsidR="0099385E">
        <w:rPr>
          <w:rFonts w:ascii="Times New Roman" w:eastAsia="Times New Roman" w:hAnsi="Times New Roman" w:cs="Times New Roman"/>
          <w:sz w:val="28"/>
          <w:szCs w:val="28"/>
        </w:rPr>
        <w:t>3</w:t>
      </w:r>
      <w:r w:rsidRPr="008E00C0">
        <w:rPr>
          <w:rFonts w:ascii="Times New Roman" w:eastAsia="Times New Roman" w:hAnsi="Times New Roman" w:cs="Times New Roman"/>
          <w:sz w:val="28"/>
          <w:szCs w:val="28"/>
        </w:rPr>
        <w:t>;</w:t>
      </w:r>
    </w:p>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график (режим) работы: понедельник – пятница с 09.00 до 17.00 часов, вторник с 09.00 до 18.00 часов; обеденный перерыв с 13.00 до 14.00 часов; выходной – суббота, воскресенье; в предпраздничные дни время работы сокращается на 1 (один) час;</w:t>
      </w:r>
    </w:p>
    <w:p w:rsidR="008E00C0" w:rsidRPr="008E00C0" w:rsidRDefault="008E00C0"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справочные телефоны: приемная главы сельского поселения Солнечный (3462) 74-20-13, факс (3462) 28-01-61;</w:t>
      </w:r>
    </w:p>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E00C0">
        <w:rPr>
          <w:rFonts w:ascii="Times New Roman" w:eastAsia="Times New Roman" w:hAnsi="Times New Roman" w:cs="Times New Roman"/>
          <w:sz w:val="28"/>
          <w:szCs w:val="28"/>
        </w:rPr>
        <w:t>- адрес электронной почты: adm</w:t>
      </w:r>
      <w:proofErr w:type="spellStart"/>
      <w:r w:rsidRPr="008E00C0">
        <w:rPr>
          <w:rFonts w:ascii="Times New Roman" w:eastAsia="Times New Roman" w:hAnsi="Times New Roman" w:cs="Times New Roman"/>
          <w:sz w:val="28"/>
          <w:szCs w:val="28"/>
          <w:lang w:val="en-US"/>
        </w:rPr>
        <w:t>solnechniy</w:t>
      </w:r>
      <w:proofErr w:type="spellEnd"/>
      <w:r w:rsidRPr="008E00C0">
        <w:rPr>
          <w:rFonts w:ascii="Times New Roman" w:eastAsia="Times New Roman" w:hAnsi="Times New Roman" w:cs="Times New Roman"/>
          <w:sz w:val="28"/>
          <w:szCs w:val="28"/>
        </w:rPr>
        <w:t>_</w:t>
      </w:r>
      <w:r w:rsidRPr="008E00C0">
        <w:rPr>
          <w:rFonts w:ascii="Times New Roman" w:eastAsia="Times New Roman" w:hAnsi="Times New Roman" w:cs="Times New Roman"/>
          <w:sz w:val="28"/>
          <w:szCs w:val="28"/>
          <w:lang w:val="en-US"/>
        </w:rPr>
        <w:t>ad</w:t>
      </w:r>
      <w:r w:rsidRPr="008E00C0">
        <w:rPr>
          <w:rFonts w:ascii="Times New Roman" w:eastAsia="Times New Roman" w:hAnsi="Times New Roman" w:cs="Times New Roman"/>
          <w:sz w:val="28"/>
          <w:szCs w:val="28"/>
        </w:rPr>
        <w:t>@mail.ru</w:t>
      </w:r>
      <w:r w:rsidRPr="008E00C0">
        <w:rPr>
          <w:rFonts w:ascii="Times New Roman" w:eastAsia="Times New Roman" w:hAnsi="Times New Roman" w:cs="Times New Roman"/>
          <w:color w:val="000000"/>
          <w:sz w:val="28"/>
          <w:szCs w:val="28"/>
        </w:rPr>
        <w:t>;</w:t>
      </w:r>
    </w:p>
    <w:p w:rsid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color w:val="000000"/>
          <w:sz w:val="28"/>
          <w:szCs w:val="28"/>
        </w:rPr>
        <w:t>- адрес официального сайта:</w:t>
      </w:r>
      <w:r w:rsidRPr="008E00C0">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www</w:t>
      </w:r>
      <w:proofErr w:type="spellEnd"/>
      <w:r w:rsidRPr="008E00C0">
        <w:rPr>
          <w:rFonts w:ascii="Times New Roman" w:eastAsia="Times New Roman" w:hAnsi="Times New Roman" w:cs="Times New Roman"/>
          <w:sz w:val="28"/>
          <w:szCs w:val="28"/>
        </w:rPr>
        <w:t>.</w:t>
      </w:r>
      <w:r w:rsidRPr="008E00C0">
        <w:rPr>
          <w:rFonts w:ascii="Arial" w:eastAsia="Times New Roman" w:hAnsi="Arial" w:cs="Times New Roman"/>
        </w:rPr>
        <w:t xml:space="preserve"> </w:t>
      </w:r>
      <w:r w:rsidRPr="008E00C0">
        <w:rPr>
          <w:rFonts w:ascii="Times New Roman" w:eastAsia="Times New Roman" w:hAnsi="Times New Roman" w:cs="Times New Roman"/>
          <w:sz w:val="28"/>
          <w:szCs w:val="28"/>
        </w:rPr>
        <w:t>sp-sun.ru</w:t>
      </w:r>
    </w:p>
    <w:p w:rsidR="00654C17" w:rsidRPr="00654C17" w:rsidRDefault="00654C17" w:rsidP="00654C1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2.1.2. Отдел:</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xml:space="preserve">- место нахождения: 628452, Тюменская область, Ханты-Мансийский автономный округ – Югра, </w:t>
      </w:r>
      <w:proofErr w:type="spellStart"/>
      <w:r w:rsidRPr="00654C17">
        <w:rPr>
          <w:rFonts w:ascii="Times New Roman" w:eastAsia="Times New Roman" w:hAnsi="Times New Roman" w:cs="Times New Roman"/>
          <w:sz w:val="28"/>
          <w:szCs w:val="28"/>
        </w:rPr>
        <w:t>Сургутский</w:t>
      </w:r>
      <w:proofErr w:type="spellEnd"/>
      <w:r w:rsidRPr="00654C17">
        <w:rPr>
          <w:rFonts w:ascii="Times New Roman" w:eastAsia="Times New Roman" w:hAnsi="Times New Roman" w:cs="Times New Roman"/>
          <w:sz w:val="28"/>
          <w:szCs w:val="28"/>
        </w:rPr>
        <w:t xml:space="preserve"> район, </w:t>
      </w:r>
      <w:proofErr w:type="spellStart"/>
      <w:r>
        <w:rPr>
          <w:rFonts w:ascii="Times New Roman" w:eastAsia="Times New Roman" w:hAnsi="Times New Roman" w:cs="Times New Roman"/>
          <w:sz w:val="28"/>
          <w:szCs w:val="28"/>
        </w:rPr>
        <w:t>с.п.Солнечный</w:t>
      </w:r>
      <w:proofErr w:type="spellEnd"/>
      <w:r>
        <w:rPr>
          <w:rFonts w:ascii="Times New Roman" w:eastAsia="Times New Roman" w:hAnsi="Times New Roman" w:cs="Times New Roman"/>
          <w:sz w:val="28"/>
          <w:szCs w:val="28"/>
        </w:rPr>
        <w:t xml:space="preserve">, </w:t>
      </w:r>
      <w:proofErr w:type="spellStart"/>
      <w:r w:rsidRPr="00654C17">
        <w:rPr>
          <w:rFonts w:ascii="Times New Roman" w:eastAsia="Times New Roman" w:hAnsi="Times New Roman" w:cs="Times New Roman"/>
          <w:sz w:val="28"/>
          <w:szCs w:val="28"/>
        </w:rPr>
        <w:t>п.Солнечный</w:t>
      </w:r>
      <w:proofErr w:type="spellEnd"/>
      <w:r w:rsidRPr="00654C17">
        <w:rPr>
          <w:rFonts w:ascii="Times New Roman" w:eastAsia="Times New Roman" w:hAnsi="Times New Roman" w:cs="Times New Roman"/>
          <w:sz w:val="28"/>
          <w:szCs w:val="28"/>
        </w:rPr>
        <w:t xml:space="preserve">, </w:t>
      </w:r>
      <w:proofErr w:type="spellStart"/>
      <w:r w:rsidRPr="00654C17">
        <w:rPr>
          <w:rFonts w:ascii="Times New Roman" w:eastAsia="Times New Roman" w:hAnsi="Times New Roman" w:cs="Times New Roman"/>
          <w:sz w:val="28"/>
          <w:szCs w:val="28"/>
        </w:rPr>
        <w:t>ул.Сибирская</w:t>
      </w:r>
      <w:proofErr w:type="spellEnd"/>
      <w:r w:rsidRPr="00654C17">
        <w:rPr>
          <w:rFonts w:ascii="Times New Roman" w:eastAsia="Times New Roman" w:hAnsi="Times New Roman" w:cs="Times New Roman"/>
          <w:sz w:val="28"/>
          <w:szCs w:val="28"/>
        </w:rPr>
        <w:t>, д.5а</w:t>
      </w:r>
      <w:r w:rsidR="0099385E">
        <w:rPr>
          <w:rFonts w:ascii="Times New Roman" w:eastAsia="Times New Roman" w:hAnsi="Times New Roman" w:cs="Times New Roman"/>
          <w:sz w:val="28"/>
          <w:szCs w:val="28"/>
        </w:rPr>
        <w:t xml:space="preserve">, </w:t>
      </w:r>
      <w:proofErr w:type="spellStart"/>
      <w:r w:rsidR="0099385E">
        <w:rPr>
          <w:rFonts w:ascii="Times New Roman" w:eastAsia="Times New Roman" w:hAnsi="Times New Roman" w:cs="Times New Roman"/>
          <w:sz w:val="28"/>
          <w:szCs w:val="28"/>
        </w:rPr>
        <w:t>каб</w:t>
      </w:r>
      <w:proofErr w:type="spellEnd"/>
      <w:r w:rsidR="0099385E">
        <w:rPr>
          <w:rFonts w:ascii="Times New Roman" w:eastAsia="Times New Roman" w:hAnsi="Times New Roman" w:cs="Times New Roman"/>
          <w:sz w:val="28"/>
          <w:szCs w:val="28"/>
        </w:rPr>
        <w:t>. №206</w:t>
      </w:r>
      <w:r w:rsidRPr="00654C17">
        <w:rPr>
          <w:rFonts w:ascii="Times New Roman" w:eastAsia="Times New Roman" w:hAnsi="Times New Roman" w:cs="Times New Roman"/>
          <w:sz w:val="28"/>
          <w:szCs w:val="28"/>
        </w:rPr>
        <w:t>;</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график (режим) работы: понедельник – пятница с 09.00 до 17.00 часов, вторник с 09.00 до 18.00 часов; обеденный перерыв с 13.00 до 14.00 часов; выходной – суббота, воскресенье; в предпраздничные дни время работы сокращается на 1 (один) час;</w:t>
      </w:r>
    </w:p>
    <w:p w:rsidR="00654C17" w:rsidRPr="00654C17" w:rsidRDefault="00654C17" w:rsidP="00654C1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3"/>
      <w:r w:rsidRPr="00654C17">
        <w:rPr>
          <w:rFonts w:ascii="Times New Roman" w:eastAsia="Times New Roman" w:hAnsi="Times New Roman" w:cs="Times New Roman"/>
          <w:sz w:val="28"/>
          <w:szCs w:val="28"/>
        </w:rPr>
        <w:t>- справочные телефоны: (346</w:t>
      </w:r>
      <w:r>
        <w:rPr>
          <w:rFonts w:ascii="Times New Roman" w:eastAsia="Times New Roman" w:hAnsi="Times New Roman" w:cs="Times New Roman"/>
          <w:sz w:val="28"/>
          <w:szCs w:val="28"/>
        </w:rPr>
        <w:t>2) 74-</w:t>
      </w:r>
      <w:r w:rsidRPr="00654C17">
        <w:rPr>
          <w:rFonts w:ascii="Times New Roman" w:eastAsia="Times New Roman" w:hAnsi="Times New Roman" w:cs="Times New Roman"/>
          <w:sz w:val="28"/>
          <w:szCs w:val="28"/>
        </w:rPr>
        <w:t>43-15, факс (3462) 74-43-15;</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xml:space="preserve">- адрес электронной почты: </w:t>
      </w:r>
      <w:hyperlink r:id="rId10" w:history="1">
        <w:r w:rsidRPr="00654C17">
          <w:rPr>
            <w:rStyle w:val="a8"/>
            <w:rFonts w:ascii="Times New Roman" w:eastAsia="Times New Roman" w:hAnsi="Times New Roman" w:cs="Times New Roman"/>
            <w:color w:val="auto"/>
            <w:sz w:val="28"/>
            <w:szCs w:val="28"/>
          </w:rPr>
          <w:t>adm</w:t>
        </w:r>
        <w:r w:rsidRPr="00654C17">
          <w:rPr>
            <w:rStyle w:val="a8"/>
            <w:rFonts w:ascii="Times New Roman" w:eastAsia="Times New Roman" w:hAnsi="Times New Roman" w:cs="Times New Roman"/>
            <w:color w:val="auto"/>
            <w:sz w:val="28"/>
            <w:szCs w:val="28"/>
            <w:lang w:val="en-US"/>
          </w:rPr>
          <w:t>solnechniy</w:t>
        </w:r>
        <w:r w:rsidRPr="00654C17">
          <w:rPr>
            <w:rStyle w:val="a8"/>
            <w:rFonts w:ascii="Times New Roman" w:eastAsia="Times New Roman" w:hAnsi="Times New Roman" w:cs="Times New Roman"/>
            <w:color w:val="auto"/>
            <w:sz w:val="28"/>
            <w:szCs w:val="28"/>
          </w:rPr>
          <w:t>_</w:t>
        </w:r>
        <w:r w:rsidRPr="00654C17">
          <w:rPr>
            <w:rStyle w:val="a8"/>
            <w:rFonts w:ascii="Times New Roman" w:eastAsia="Times New Roman" w:hAnsi="Times New Roman" w:cs="Times New Roman"/>
            <w:color w:val="auto"/>
            <w:sz w:val="28"/>
            <w:szCs w:val="28"/>
            <w:lang w:val="en-US"/>
          </w:rPr>
          <w:t>ad</w:t>
        </w:r>
        <w:r w:rsidRPr="00654C17">
          <w:rPr>
            <w:rStyle w:val="a8"/>
            <w:rFonts w:ascii="Times New Roman" w:eastAsia="Times New Roman" w:hAnsi="Times New Roman" w:cs="Times New Roman"/>
            <w:color w:val="auto"/>
            <w:sz w:val="28"/>
            <w:szCs w:val="28"/>
          </w:rPr>
          <w:t>@mail.ru</w:t>
        </w:r>
      </w:hyperlink>
    </w:p>
    <w:p w:rsidR="00654C17" w:rsidRPr="008E00C0" w:rsidRDefault="00654C17" w:rsidP="008E00C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54C17">
        <w:rPr>
          <w:rFonts w:ascii="Times New Roman" w:eastAsia="Times New Roman" w:hAnsi="Times New Roman" w:cs="Times New Roman"/>
          <w:color w:val="000000"/>
          <w:sz w:val="28"/>
          <w:szCs w:val="28"/>
        </w:rPr>
        <w:t xml:space="preserve"> адрес официального сайта: </w:t>
      </w:r>
      <w:hyperlink r:id="rId11" w:history="1">
        <w:r w:rsidRPr="00654C17">
          <w:rPr>
            <w:rFonts w:ascii="Times New Roman" w:eastAsia="Times New Roman" w:hAnsi="Times New Roman" w:cs="Times New Roman"/>
            <w:color w:val="000000"/>
            <w:sz w:val="28"/>
            <w:szCs w:val="28"/>
          </w:rPr>
          <w:t>www.adm-ns.ru</w:t>
        </w:r>
      </w:hyperlink>
      <w:r w:rsidRPr="00654C17">
        <w:rPr>
          <w:rFonts w:ascii="Times New Roman" w:eastAsia="Times New Roman" w:hAnsi="Times New Roman" w:cs="Times New Roman"/>
          <w:sz w:val="28"/>
          <w:szCs w:val="28"/>
        </w:rPr>
        <w:t xml:space="preserve"> (далее – официальный сайт).</w:t>
      </w:r>
      <w:bookmarkEnd w:id="2"/>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2.2. Информирование юридических лиц, индивидуальных предпринимателей осуществляется </w:t>
      </w:r>
      <w:r w:rsidR="001F5B19">
        <w:rPr>
          <w:rFonts w:ascii="Times New Roman" w:eastAsia="Times New Roman" w:hAnsi="Times New Roman" w:cs="Times New Roman"/>
          <w:sz w:val="28"/>
          <w:szCs w:val="28"/>
        </w:rPr>
        <w:t xml:space="preserve">Отделом </w:t>
      </w:r>
      <w:r w:rsidRPr="00A76D2B">
        <w:rPr>
          <w:rFonts w:ascii="Times New Roman" w:eastAsia="Times New Roman" w:hAnsi="Times New Roman" w:cs="Times New Roman"/>
          <w:sz w:val="28"/>
          <w:szCs w:val="28"/>
        </w:rPr>
        <w:t>по общим вопросам исполнения муниципальной функции, в том числе о месте нахождения и графике работы</w:t>
      </w:r>
      <w:r w:rsidR="001F5B19">
        <w:rPr>
          <w:rFonts w:ascii="Times New Roman" w:eastAsia="Times New Roman" w:hAnsi="Times New Roman" w:cs="Times New Roman"/>
          <w:sz w:val="28"/>
          <w:szCs w:val="28"/>
        </w:rPr>
        <w:t xml:space="preserve"> </w:t>
      </w:r>
      <w:r w:rsidR="00EC28C7">
        <w:rPr>
          <w:rFonts w:ascii="Times New Roman" w:eastAsia="Times New Roman" w:hAnsi="Times New Roman" w:cs="Times New Roman"/>
          <w:sz w:val="28"/>
          <w:szCs w:val="28"/>
        </w:rPr>
        <w:t>администрации поселения</w:t>
      </w:r>
      <w:r w:rsidRPr="00A76D2B">
        <w:rPr>
          <w:rFonts w:ascii="Times New Roman" w:eastAsia="Times New Roman" w:hAnsi="Times New Roman" w:cs="Times New Roman"/>
          <w:sz w:val="28"/>
          <w:szCs w:val="28"/>
        </w:rPr>
        <w:t>, а также о нормативных правовых актах, регламентирующих исполнение муниципальной функции, порядке и ходе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w:t>
      </w:r>
      <w:r w:rsidRPr="00654C17">
        <w:rPr>
          <w:rFonts w:ascii="Times New Roman" w:eastAsia="Times New Roman" w:hAnsi="Times New Roman" w:cs="Times New Roman"/>
          <w:sz w:val="28"/>
          <w:szCs w:val="28"/>
        </w:rPr>
        <w:t>муниципальных услуг (функций) Ханты-Мансийского автономного округа – Югры» (</w:t>
      </w:r>
      <w:hyperlink r:id="rId12" w:history="1">
        <w:r w:rsidRPr="00654C17">
          <w:rPr>
            <w:rFonts w:ascii="Times New Roman" w:eastAsia="Times New Roman" w:hAnsi="Times New Roman" w:cs="Times New Roman"/>
            <w:sz w:val="28"/>
            <w:szCs w:val="28"/>
            <w:u w:val="single"/>
          </w:rPr>
          <w:t>www.86.gosuslugi.ru</w:t>
        </w:r>
      </w:hyperlink>
      <w:r w:rsidRPr="00654C17">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2.3.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w:t>
      </w:r>
      <w:proofErr w:type="gramStart"/>
      <w:r w:rsidRPr="00A76D2B">
        <w:rPr>
          <w:rFonts w:ascii="Times New Roman" w:eastAsia="Times New Roman" w:hAnsi="Times New Roman" w:cs="Times New Roman"/>
          <w:sz w:val="28"/>
          <w:szCs w:val="28"/>
        </w:rPr>
        <w:t xml:space="preserve">время,  </w:t>
      </w:r>
      <w:r w:rsidR="00EC28C7">
        <w:rPr>
          <w:rFonts w:ascii="Times New Roman" w:eastAsia="Times New Roman" w:hAnsi="Times New Roman" w:cs="Times New Roman"/>
          <w:sz w:val="28"/>
          <w:szCs w:val="28"/>
        </w:rPr>
        <w:t>должностное</w:t>
      </w:r>
      <w:proofErr w:type="gramEnd"/>
      <w:r w:rsidR="00EC28C7">
        <w:rPr>
          <w:rFonts w:ascii="Times New Roman" w:eastAsia="Times New Roman" w:hAnsi="Times New Roman" w:cs="Times New Roman"/>
          <w:sz w:val="28"/>
          <w:szCs w:val="28"/>
        </w:rPr>
        <w:t xml:space="preserve"> лицо администрации поселения </w:t>
      </w:r>
      <w:r w:rsidRPr="00A76D2B">
        <w:rPr>
          <w:rFonts w:ascii="Times New Roman" w:eastAsia="Times New Roman" w:hAnsi="Times New Roman" w:cs="Times New Roman"/>
          <w:sz w:val="28"/>
          <w:szCs w:val="28"/>
        </w:rPr>
        <w:t>вправе предложить заинтересованному лицу обратиться за необходимой информацией в письменной форме.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ходе устного информирования заинтересованному лицу предоставляется следующая информация: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-сведения о месте нахождения, номер контактного телефона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-режим работы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-реквизиты нормативных правовых актов, регулирующих исполнение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trike/>
          <w:sz w:val="28"/>
          <w:szCs w:val="28"/>
        </w:rPr>
      </w:pPr>
      <w:r w:rsidRPr="00A76D2B">
        <w:rPr>
          <w:rFonts w:ascii="Times New Roman" w:eastAsia="Times New Roman" w:hAnsi="Times New Roman" w:cs="Times New Roman"/>
          <w:sz w:val="28"/>
          <w:szCs w:val="28"/>
        </w:rPr>
        <w:t>2.4. Письменные обращения рассматриваются в соответствии с Федеральным законом от 02.05.2006 года № 59-ФЗ «О порядке рассмотрения обращений граждан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2.5. На информационных стендах</w:t>
      </w:r>
      <w:r w:rsidR="00AD2AAD">
        <w:rPr>
          <w:rFonts w:ascii="Times New Roman" w:eastAsia="Times New Roman" w:hAnsi="Times New Roman" w:cs="Times New Roman"/>
          <w:sz w:val="28"/>
          <w:szCs w:val="28"/>
        </w:rPr>
        <w:t xml:space="preserve"> администрации </w:t>
      </w:r>
      <w:r w:rsidR="00B55F76">
        <w:rPr>
          <w:rFonts w:ascii="Times New Roman" w:eastAsia="Times New Roman" w:hAnsi="Times New Roman" w:cs="Times New Roman"/>
          <w:sz w:val="28"/>
          <w:szCs w:val="28"/>
        </w:rPr>
        <w:t xml:space="preserve">поселения </w:t>
      </w:r>
      <w:r w:rsidRPr="00A76D2B">
        <w:rPr>
          <w:rFonts w:ascii="Times New Roman" w:eastAsia="Times New Roman" w:hAnsi="Times New Roman" w:cs="Times New Roman"/>
          <w:sz w:val="28"/>
          <w:szCs w:val="28"/>
        </w:rPr>
        <w:t>размещается следующая информация: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-режим и график работы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-ежегодный план проведения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-текст настоящего Административного регламента;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-программа профилактики нарушений обязательных требований и мероприятий.  </w:t>
      </w:r>
    </w:p>
    <w:p w:rsidR="00A76D2B" w:rsidRPr="00A76D2B" w:rsidRDefault="0088275B" w:rsidP="0088275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A76D2B" w:rsidRPr="00A76D2B">
        <w:rPr>
          <w:rFonts w:ascii="Times New Roman" w:eastAsia="Times New Roman" w:hAnsi="Times New Roman" w:cs="Times New Roman"/>
          <w:sz w:val="28"/>
          <w:szCs w:val="28"/>
        </w:rPr>
        <w:t>Сроки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Срок исполнения муниципальной функции не может превышать 20 рабочих дней.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76D2B">
        <w:rPr>
          <w:rFonts w:ascii="Times New Roman" w:eastAsia="Times New Roman" w:hAnsi="Times New Roman" w:cs="Times New Roman"/>
          <w:sz w:val="28"/>
          <w:szCs w:val="28"/>
        </w:rPr>
        <w:t>микропредприятия</w:t>
      </w:r>
      <w:proofErr w:type="spellEnd"/>
      <w:r w:rsidRPr="00A76D2B">
        <w:rPr>
          <w:rFonts w:ascii="Times New Roman" w:eastAsia="Times New Roman" w:hAnsi="Times New Roman" w:cs="Times New Roman"/>
          <w:sz w:val="28"/>
          <w:szCs w:val="28"/>
        </w:rPr>
        <w:t xml:space="preserve"> в год.</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необходимости при проведении проверки, указанной в абзаце втором настоящего пункта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54C17">
        <w:rPr>
          <w:rFonts w:ascii="Times New Roman" w:eastAsia="Times New Roman" w:hAnsi="Times New Roman" w:cs="Times New Roman"/>
          <w:sz w:val="28"/>
          <w:szCs w:val="28"/>
        </w:rPr>
        <w:t>г</w:t>
      </w:r>
      <w:r w:rsidRPr="00A76D2B">
        <w:rPr>
          <w:rFonts w:ascii="Times New Roman" w:eastAsia="Times New Roman" w:hAnsi="Times New Roman" w:cs="Times New Roman"/>
          <w:sz w:val="28"/>
          <w:szCs w:val="28"/>
        </w:rPr>
        <w:t xml:space="preserve">лавой </w:t>
      </w:r>
      <w:r w:rsidR="00654C17">
        <w:rPr>
          <w:rFonts w:ascii="Times New Roman" w:eastAsia="Times New Roman" w:hAnsi="Times New Roman" w:cs="Times New Roman"/>
          <w:sz w:val="28"/>
          <w:szCs w:val="28"/>
        </w:rPr>
        <w:t>сельского поселения Солнечный</w:t>
      </w:r>
      <w:r w:rsidRPr="00A76D2B">
        <w:rPr>
          <w:rFonts w:ascii="Times New Roman" w:eastAsia="Times New Roman" w:hAnsi="Times New Roman" w:cs="Times New Roman"/>
          <w:sz w:val="28"/>
          <w:szCs w:val="28"/>
        </w:rPr>
        <w:t xml:space="preserve"> на срок, необходимый для осуществления межведомственного </w:t>
      </w:r>
      <w:r w:rsidRPr="00A76D2B">
        <w:rPr>
          <w:rFonts w:ascii="Times New Roman" w:eastAsia="Times New Roman" w:hAnsi="Times New Roman" w:cs="Times New Roman"/>
          <w:sz w:val="28"/>
          <w:szCs w:val="28"/>
        </w:rPr>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88275B">
        <w:rPr>
          <w:rFonts w:ascii="Times New Roman" w:eastAsia="Times New Roman" w:hAnsi="Times New Roman" w:cs="Times New Roman"/>
          <w:sz w:val="28"/>
          <w:szCs w:val="28"/>
        </w:rPr>
        <w:t xml:space="preserve">специалистов Отдела </w:t>
      </w:r>
      <w:r w:rsidRPr="00A76D2B">
        <w:rPr>
          <w:rFonts w:ascii="Times New Roman" w:eastAsia="Times New Roman" w:hAnsi="Times New Roman" w:cs="Times New Roman"/>
          <w:sz w:val="28"/>
          <w:szCs w:val="28"/>
        </w:rPr>
        <w:t xml:space="preserve"> </w:t>
      </w:r>
      <w:r w:rsidR="0088275B">
        <w:rPr>
          <w:rFonts w:ascii="Times New Roman" w:eastAsia="Times New Roman" w:hAnsi="Times New Roman" w:cs="Times New Roman"/>
          <w:sz w:val="28"/>
          <w:szCs w:val="28"/>
        </w:rPr>
        <w:t xml:space="preserve">администрации </w:t>
      </w:r>
      <w:r w:rsidR="00AD2AAD">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88275B">
        <w:rPr>
          <w:rFonts w:ascii="Times New Roman" w:eastAsia="Times New Roman" w:hAnsi="Times New Roman" w:cs="Times New Roman"/>
          <w:sz w:val="28"/>
          <w:szCs w:val="28"/>
        </w:rPr>
        <w:t>заместителем главы поселения по вопросам ЖКХ, благоустройства территории и муниципального контроля</w:t>
      </w:r>
      <w:r w:rsidRPr="00A76D2B">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A76D2B">
        <w:rPr>
          <w:rFonts w:ascii="Times New Roman" w:eastAsia="Times New Roman" w:hAnsi="Times New Roman" w:cs="Times New Roman"/>
          <w:sz w:val="28"/>
          <w:szCs w:val="28"/>
        </w:rPr>
        <w:t>микропредприятий</w:t>
      </w:r>
      <w:proofErr w:type="spellEnd"/>
      <w:r w:rsidRPr="00A76D2B">
        <w:rPr>
          <w:rFonts w:ascii="Times New Roman" w:eastAsia="Times New Roman" w:hAnsi="Times New Roman" w:cs="Times New Roman"/>
          <w:sz w:val="28"/>
          <w:szCs w:val="28"/>
        </w:rPr>
        <w:t xml:space="preserve"> не более чем на 15 часов.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Состав, последовательность и сроки выполнения</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административных процедур (действий), требования к порядку</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их выполнения, в том числе особенности выполнения</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административных процедур (действий) в электронной форме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 При исполнении муниципальной функции выполняются следующие административные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формирование ежегодных планов проведения плановых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организация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 проведение проверки (документарной, выездной) и оформление ее результатов;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принятие мер по результатам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3.2. </w:t>
      </w:r>
      <w:hyperlink w:anchor="Par415" w:tooltip="БЛОК-СХЕМА" w:history="1">
        <w:r w:rsidRPr="00A76D2B">
          <w:rPr>
            <w:rFonts w:ascii="Times New Roman" w:eastAsia="Times New Roman" w:hAnsi="Times New Roman" w:cs="Times New Roman"/>
            <w:sz w:val="28"/>
            <w:szCs w:val="28"/>
          </w:rPr>
          <w:t>Блок-схема</w:t>
        </w:r>
      </w:hyperlink>
      <w:r w:rsidRPr="00A76D2B">
        <w:rPr>
          <w:rFonts w:ascii="Times New Roman" w:eastAsia="Times New Roman" w:hAnsi="Times New Roman" w:cs="Times New Roman"/>
          <w:sz w:val="28"/>
          <w:szCs w:val="28"/>
        </w:rPr>
        <w:t xml:space="preserve"> исполнения муниципальной функции приведена в приложении 2 к настоящему Административному регламенту.</w:t>
      </w:r>
    </w:p>
    <w:p w:rsidR="00A76D2B" w:rsidRPr="00A76D2B" w:rsidRDefault="00654C17" w:rsidP="00654C17">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A76D2B" w:rsidRPr="00A76D2B">
        <w:rPr>
          <w:rFonts w:ascii="Times New Roman" w:eastAsia="Times New Roman" w:hAnsi="Times New Roman" w:cs="Times New Roman"/>
          <w:sz w:val="28"/>
          <w:szCs w:val="28"/>
        </w:rPr>
        <w:t>Мероприятия, направленные на</w:t>
      </w:r>
      <w:r>
        <w:rPr>
          <w:rFonts w:ascii="Times New Roman" w:eastAsia="Times New Roman" w:hAnsi="Times New Roman" w:cs="Times New Roman"/>
          <w:sz w:val="28"/>
          <w:szCs w:val="28"/>
        </w:rPr>
        <w:t xml:space="preserve"> профилактику нарушений </w:t>
      </w:r>
      <w:r w:rsidR="00A76D2B" w:rsidRPr="00A76D2B">
        <w:rPr>
          <w:rFonts w:ascii="Times New Roman" w:eastAsia="Times New Roman" w:hAnsi="Times New Roman" w:cs="Times New Roman"/>
          <w:sz w:val="28"/>
          <w:szCs w:val="28"/>
        </w:rPr>
        <w:t>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обеспечивает размещение на официальном сайте </w:t>
      </w:r>
      <w:hyperlink r:id="rId13" w:history="1">
        <w:r w:rsidRPr="00A76D2B">
          <w:rPr>
            <w:rFonts w:ascii="Times New Roman" w:eastAsia="Times New Roman" w:hAnsi="Times New Roman" w:cs="Times New Roman"/>
            <w:sz w:val="28"/>
            <w:szCs w:val="28"/>
          </w:rPr>
          <w:t>перечн</w:t>
        </w:r>
      </w:hyperlink>
      <w:r w:rsidRPr="00A76D2B">
        <w:rPr>
          <w:rFonts w:ascii="Times New Roman" w:eastAsia="Times New Roman" w:hAnsi="Times New Roman" w:cs="Times New Roman"/>
          <w:sz w:val="28"/>
          <w:szCs w:val="28"/>
        </w:rPr>
        <w:t xml:space="preserve">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Pr="00A76D2B">
        <w:rPr>
          <w:rFonts w:ascii="Times New Roman" w:eastAsia="Times New Roman" w:hAnsi="Times New Roman" w:cs="Times New Roman"/>
          <w:sz w:val="28"/>
          <w:szCs w:val="28"/>
        </w:rPr>
        <w:lastRenderedPageBreak/>
        <w:t>которых является предметом муниципального контроля, а также текстов соответствующих нормативных правовых актов;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обеспечивает регулярное (не реже одного раза в год) обобщение практики </w:t>
      </w:r>
      <w:proofErr w:type="gramStart"/>
      <w:r w:rsidRPr="00A76D2B">
        <w:rPr>
          <w:rFonts w:ascii="Times New Roman" w:eastAsia="Times New Roman" w:hAnsi="Times New Roman" w:cs="Times New Roman"/>
          <w:sz w:val="28"/>
          <w:szCs w:val="28"/>
        </w:rPr>
        <w:t>осуществления  муниципального</w:t>
      </w:r>
      <w:proofErr w:type="gramEnd"/>
      <w:r w:rsidRPr="00A76D2B">
        <w:rPr>
          <w:rFonts w:ascii="Times New Roman" w:eastAsia="Times New Roman" w:hAnsi="Times New Roman" w:cs="Times New Roman"/>
          <w:sz w:val="28"/>
          <w:szCs w:val="28"/>
        </w:rPr>
        <w:t xml:space="preserve">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w:t>
      </w:r>
      <w:r w:rsidRPr="00A76D2B">
        <w:rPr>
          <w:rFonts w:ascii="Times New Roman" w:eastAsia="Times New Roman" w:hAnsi="Times New Roman" w:cs="Times New Roman"/>
          <w:sz w:val="28"/>
          <w:szCs w:val="28"/>
        </w:rPr>
        <w:lastRenderedPageBreak/>
        <w:t xml:space="preserve">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A76D2B">
        <w:rPr>
          <w:rFonts w:ascii="Times New Roman" w:eastAsia="Times New Roman" w:hAnsi="Times New Roman" w:cs="Times New Roman"/>
          <w:sz w:val="28"/>
          <w:szCs w:val="28"/>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3.4. Должностным лицом, ответственным за выполнение административной процедуры, является</w:t>
      </w:r>
      <w:r w:rsidR="00303489">
        <w:rPr>
          <w:rFonts w:ascii="Times New Roman" w:eastAsia="Times New Roman" w:hAnsi="Times New Roman" w:cs="Times New Roman"/>
          <w:sz w:val="28"/>
          <w:szCs w:val="28"/>
        </w:rPr>
        <w:t xml:space="preserve"> специалист Отдела</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3.5. При осуществлении мероприятий по исполнению муниципальной функции без взаимодействия с юридическими лицами и индивидуальными предпринимателями проводятся мероприятия, предусмотренные статьей 8.3 Федерального закона № 294-ФЗ.</w:t>
      </w:r>
    </w:p>
    <w:p w:rsidR="00A76D2B" w:rsidRPr="00A76D2B" w:rsidRDefault="00654C17"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A76D2B" w:rsidRPr="00A76D2B">
        <w:rPr>
          <w:rFonts w:ascii="Times New Roman" w:eastAsia="Times New Roman" w:hAnsi="Times New Roman" w:cs="Times New Roman"/>
          <w:sz w:val="28"/>
          <w:szCs w:val="28"/>
        </w:rPr>
        <w:t xml:space="preserve">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C15851">
        <w:rPr>
          <w:rFonts w:ascii="Times New Roman" w:eastAsia="Times New Roman" w:hAnsi="Times New Roman" w:cs="Times New Roman"/>
          <w:sz w:val="28"/>
          <w:szCs w:val="28"/>
        </w:rPr>
        <w:t>главой сельского поселения Солнечный</w:t>
      </w:r>
      <w:r w:rsidR="00A76D2B"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w:t>
      </w:r>
      <w:r w:rsidR="0088275B">
        <w:rPr>
          <w:rFonts w:ascii="Times New Roman" w:eastAsia="Times New Roman" w:hAnsi="Times New Roman" w:cs="Times New Roman"/>
          <w:sz w:val="28"/>
          <w:szCs w:val="28"/>
        </w:rPr>
        <w:t>7</w:t>
      </w:r>
      <w:r w:rsidRPr="00A76D2B">
        <w:rPr>
          <w:rFonts w:ascii="Times New Roman" w:eastAsia="Times New Roman" w:hAnsi="Times New Roman" w:cs="Times New Roman"/>
          <w:sz w:val="28"/>
          <w:szCs w:val="28"/>
        </w:rPr>
        <w:t xml:space="preserve">. Порядок оформления, содержание заданий, указанных в пункте </w:t>
      </w:r>
      <w:r w:rsidR="0088275B">
        <w:rPr>
          <w:rFonts w:ascii="Times New Roman" w:eastAsia="Times New Roman" w:hAnsi="Times New Roman" w:cs="Times New Roman"/>
          <w:sz w:val="28"/>
          <w:szCs w:val="28"/>
        </w:rPr>
        <w:t xml:space="preserve">3.6. </w:t>
      </w:r>
      <w:r w:rsidRPr="00A76D2B">
        <w:rPr>
          <w:rFonts w:ascii="Times New Roman" w:eastAsia="Times New Roman" w:hAnsi="Times New Roman" w:cs="Times New Roman"/>
          <w:sz w:val="28"/>
          <w:szCs w:val="28"/>
        </w:rPr>
        <w:t xml:space="preserve">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C15851">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дминистрацией </w:t>
      </w:r>
      <w:r w:rsidR="00C15851">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w:t>
      </w:r>
      <w:r w:rsidR="0088275B">
        <w:rPr>
          <w:rFonts w:ascii="Times New Roman" w:eastAsia="Times New Roman" w:hAnsi="Times New Roman" w:cs="Times New Roman"/>
          <w:sz w:val="28"/>
          <w:szCs w:val="28"/>
        </w:rPr>
        <w:t>8</w:t>
      </w:r>
      <w:r w:rsidRPr="00A76D2B">
        <w:rPr>
          <w:rFonts w:ascii="Times New Roman" w:eastAsia="Times New Roman" w:hAnsi="Times New Roman" w:cs="Times New Roman"/>
          <w:sz w:val="28"/>
          <w:szCs w:val="28"/>
        </w:rPr>
        <w:t>.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A76D2B" w:rsidRPr="00A76D2B" w:rsidRDefault="0088275B"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A76D2B" w:rsidRPr="00A76D2B">
        <w:rPr>
          <w:rFonts w:ascii="Times New Roman" w:eastAsia="Times New Roman" w:hAnsi="Times New Roman" w:cs="Times New Roman"/>
          <w:sz w:val="28"/>
          <w:szCs w:val="28"/>
        </w:rPr>
        <w:t xml:space="preserve">. В случае получения в ходе проведения мероприятий по исполнению муниципальной функции без взаимодействия с юридическими лицами, </w:t>
      </w:r>
      <w:r w:rsidR="00A76D2B" w:rsidRPr="00A76D2B">
        <w:rPr>
          <w:rFonts w:ascii="Times New Roman" w:eastAsia="Times New Roman" w:hAnsi="Times New Roman" w:cs="Times New Roman"/>
          <w:sz w:val="28"/>
          <w:szCs w:val="28"/>
        </w:rPr>
        <w:lastRenderedPageBreak/>
        <w:t>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Плановые проверки (далее- План)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A76D2B" w:rsidRPr="00A76D2B" w:rsidRDefault="00A76D2B" w:rsidP="00A76D2B">
      <w:pPr>
        <w:spacing w:after="0" w:line="240" w:lineRule="auto"/>
        <w:ind w:firstLine="567"/>
        <w:jc w:val="both"/>
        <w:rPr>
          <w:rFonts w:ascii="Times New Roman" w:eastAsia="Times New Roman" w:hAnsi="Times New Roman" w:cs="Times New Roman"/>
          <w:i/>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1</w:t>
      </w:r>
      <w:r w:rsidRPr="00A76D2B">
        <w:rPr>
          <w:rFonts w:ascii="Times New Roman" w:eastAsia="Times New Roman" w:hAnsi="Times New Roman" w:cs="Times New Roman"/>
          <w:sz w:val="28"/>
          <w:szCs w:val="28"/>
        </w:rPr>
        <w:t xml:space="preserve">. Должностным лицом, ответственным за выполнение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i/>
          <w:sz w:val="28"/>
          <w:szCs w:val="28"/>
        </w:rPr>
        <w:t>.</w:t>
      </w:r>
    </w:p>
    <w:p w:rsidR="00A76D2B" w:rsidRPr="00A76D2B" w:rsidRDefault="0088275B"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A76D2B" w:rsidRPr="00A76D2B">
        <w:rPr>
          <w:rFonts w:ascii="Times New Roman" w:eastAsia="Times New Roman" w:hAnsi="Times New Roman" w:cs="Times New Roman"/>
          <w:sz w:val="28"/>
          <w:szCs w:val="28"/>
        </w:rPr>
        <w:t>. Разработка и утверждение ежегодного плана осуществляется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3</w:t>
      </w:r>
      <w:r w:rsidRPr="00A76D2B">
        <w:rPr>
          <w:rFonts w:ascii="Times New Roman" w:eastAsia="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A76D2B">
        <w:rPr>
          <w:rFonts w:ascii="Times New Roman" w:eastAsia="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4</w:t>
      </w:r>
      <w:r w:rsidRPr="00A76D2B">
        <w:rPr>
          <w:rFonts w:ascii="Times New Roman" w:eastAsia="Times New Roman" w:hAnsi="Times New Roman" w:cs="Times New Roman"/>
          <w:bCs/>
          <w:sz w:val="28"/>
          <w:szCs w:val="28"/>
        </w:rPr>
        <w:t>. Содержание административных действий, входящих в состав административной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C1585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C1585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Результат административной процедуры: утвержденный План.</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lastRenderedPageBreak/>
        <w:t>3.1</w:t>
      </w:r>
      <w:r w:rsidR="0088275B">
        <w:rPr>
          <w:rFonts w:ascii="Times New Roman" w:eastAsia="Times New Roman" w:hAnsi="Times New Roman" w:cs="Times New Roman"/>
          <w:sz w:val="28"/>
          <w:szCs w:val="28"/>
        </w:rPr>
        <w:t>7</w:t>
      </w:r>
      <w:r w:rsidRPr="00A76D2B">
        <w:rPr>
          <w:rFonts w:ascii="Times New Roman" w:eastAsia="Times New Roman" w:hAnsi="Times New Roman" w:cs="Times New Roman"/>
          <w:sz w:val="28"/>
          <w:szCs w:val="28"/>
        </w:rPr>
        <w:t xml:space="preserve">. </w:t>
      </w:r>
      <w:r w:rsidRPr="00A76D2B">
        <w:rPr>
          <w:rFonts w:ascii="Times New Roman" w:eastAsia="Times New Roman" w:hAnsi="Times New Roman" w:cs="Times New Roman"/>
          <w:bCs/>
          <w:sz w:val="28"/>
          <w:szCs w:val="28"/>
        </w:rPr>
        <w:t>Внесение изменений в План допускается в следующих случаях:</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1) исключение проверки из ежегодного плана:</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 связи с прекращением или аннулированием действия лицензии – </w:t>
      </w:r>
      <w:proofErr w:type="gramStart"/>
      <w:r w:rsidRPr="00A76D2B">
        <w:rPr>
          <w:rFonts w:ascii="Times New Roman" w:eastAsia="Times New Roman" w:hAnsi="Times New Roman" w:cs="Times New Roman"/>
          <w:bCs/>
          <w:sz w:val="28"/>
          <w:szCs w:val="28"/>
        </w:rPr>
        <w:t>для  проверок</w:t>
      </w:r>
      <w:proofErr w:type="gramEnd"/>
      <w:r w:rsidRPr="00A76D2B">
        <w:rPr>
          <w:rFonts w:ascii="Times New Roman" w:eastAsia="Times New Roman" w:hAnsi="Times New Roman" w:cs="Times New Roman"/>
          <w:bCs/>
          <w:sz w:val="28"/>
          <w:szCs w:val="28"/>
        </w:rPr>
        <w:t>, запланированных в отношении лицензиатов;</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наступлением обстоятельств непреодолимой силы;</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-в связи с изменением адреса места нахождения юридического лица или индивидуального </w:t>
      </w:r>
      <w:proofErr w:type="gramStart"/>
      <w:r w:rsidRPr="00A76D2B">
        <w:rPr>
          <w:rFonts w:ascii="Times New Roman" w:eastAsia="Times New Roman" w:hAnsi="Times New Roman" w:cs="Times New Roman"/>
          <w:bCs/>
          <w:sz w:val="28"/>
          <w:szCs w:val="28"/>
        </w:rPr>
        <w:t>предпринимателя</w:t>
      </w:r>
      <w:proofErr w:type="gramEnd"/>
      <w:r w:rsidRPr="00A76D2B">
        <w:rPr>
          <w:rFonts w:ascii="Times New Roman" w:eastAsia="Times New Roman" w:hAnsi="Times New Roman" w:cs="Times New Roman"/>
          <w:bCs/>
          <w:sz w:val="28"/>
          <w:szCs w:val="28"/>
        </w:rPr>
        <w:t xml:space="preserve"> или адреса фактического осуществления деятельности юридическим лицом или индивидуальным предпринимателем;</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 связи с реорганизацией юридического лица;</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8</w:t>
      </w:r>
      <w:r w:rsidRPr="00A76D2B">
        <w:rPr>
          <w:rFonts w:ascii="Times New Roman" w:eastAsia="Times New Roman" w:hAnsi="Times New Roman" w:cs="Times New Roman"/>
          <w:bCs/>
          <w:sz w:val="28"/>
          <w:szCs w:val="28"/>
        </w:rPr>
        <w:t xml:space="preserve">. В случаях, выявления обстоятельств, предусмотренных подпунктом 1 пункта 3.18 настоящего Административного регламента, должностным лицом органа муниципального контроля оформляется служебная записка, которая направляется </w:t>
      </w:r>
      <w:r w:rsidR="00E00F71">
        <w:rPr>
          <w:rFonts w:ascii="Times New Roman" w:eastAsia="Times New Roman" w:hAnsi="Times New Roman" w:cs="Times New Roman"/>
          <w:bCs/>
          <w:sz w:val="28"/>
          <w:szCs w:val="28"/>
        </w:rPr>
        <w:t xml:space="preserve">главе </w:t>
      </w:r>
      <w:proofErr w:type="gramStart"/>
      <w:r w:rsidR="00E00F71">
        <w:rPr>
          <w:rFonts w:ascii="Times New Roman" w:eastAsia="Times New Roman" w:hAnsi="Times New Roman" w:cs="Times New Roman"/>
          <w:bCs/>
          <w:sz w:val="28"/>
          <w:szCs w:val="28"/>
        </w:rPr>
        <w:t>сельского  поселения</w:t>
      </w:r>
      <w:proofErr w:type="gramEnd"/>
      <w:r w:rsidR="00E00F71">
        <w:rPr>
          <w:rFonts w:ascii="Times New Roman" w:eastAsia="Times New Roman" w:hAnsi="Times New Roman" w:cs="Times New Roman"/>
          <w:bCs/>
          <w:sz w:val="28"/>
          <w:szCs w:val="28"/>
        </w:rPr>
        <w:t xml:space="preserve"> Солнечный </w:t>
      </w:r>
      <w:r w:rsidRPr="00A76D2B">
        <w:rPr>
          <w:rFonts w:ascii="Times New Roman" w:eastAsia="Times New Roman" w:hAnsi="Times New Roman" w:cs="Times New Roman"/>
          <w:bCs/>
          <w:sz w:val="28"/>
          <w:szCs w:val="28"/>
        </w:rPr>
        <w:t>или заместителю</w:t>
      </w:r>
      <w:r w:rsidR="00E00F71" w:rsidRPr="00E00F71">
        <w:rPr>
          <w:rFonts w:ascii="Times New Roman" w:eastAsia="Times New Roman" w:hAnsi="Times New Roman" w:cs="Times New Roman"/>
          <w:sz w:val="28"/>
          <w:szCs w:val="28"/>
        </w:rPr>
        <w:t xml:space="preserve"> </w:t>
      </w:r>
      <w:r w:rsidR="00E00F71">
        <w:rPr>
          <w:rFonts w:ascii="Times New Roman" w:eastAsia="Times New Roman" w:hAnsi="Times New Roman" w:cs="Times New Roman"/>
          <w:sz w:val="28"/>
          <w:szCs w:val="28"/>
        </w:rPr>
        <w:t>главы поселения по вопросам  ЖКХ, благоустройства территории и муниципального контроля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Внесение изменений в План осуществляется на основании решения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A76D2B" w:rsidRPr="00A76D2B" w:rsidRDefault="0088275B" w:rsidP="00A76D2B">
      <w:pPr>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rPr>
        <w:t>3.19</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lang w:eastAsia="en-US"/>
        </w:rPr>
        <w:t>Организация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Основанием для начала административной процедуры </w:t>
      </w:r>
      <w:r w:rsidRPr="00A76D2B">
        <w:rPr>
          <w:rFonts w:ascii="Times New Roman" w:eastAsia="Times New Roman" w:hAnsi="Times New Roman" w:cs="Times New Roman"/>
          <w:bCs/>
          <w:sz w:val="28"/>
          <w:szCs w:val="28"/>
        </w:rPr>
        <w:t>по организации внеплановой проверки</w:t>
      </w:r>
      <w:r w:rsidRPr="00A76D2B">
        <w:rPr>
          <w:rFonts w:ascii="Times New Roman" w:eastAsia="Times New Roman" w:hAnsi="Times New Roman" w:cs="Times New Roman"/>
          <w:sz w:val="28"/>
          <w:szCs w:val="28"/>
        </w:rPr>
        <w:t xml:space="preserve"> в соответствии со статьей 10 Федерального закона № 294-ФЗ является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lastRenderedPageBreak/>
        <w:t>3.2</w:t>
      </w:r>
      <w:r w:rsidR="0088275B">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sz w:val="28"/>
          <w:szCs w:val="28"/>
        </w:rPr>
        <w:t>.</w:t>
      </w:r>
    </w:p>
    <w:p w:rsidR="00A76D2B" w:rsidRPr="00A76D2B" w:rsidRDefault="0088275B" w:rsidP="00A76D2B">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3.21</w:t>
      </w:r>
      <w:r w:rsidR="00A76D2B" w:rsidRPr="00A76D2B">
        <w:rPr>
          <w:rFonts w:ascii="Times New Roman" w:eastAsia="Times New Roman" w:hAnsi="Times New Roman" w:cs="Times New Roman"/>
          <w:bCs/>
          <w:sz w:val="28"/>
          <w:szCs w:val="28"/>
        </w:rPr>
        <w:t>. Административные действия, осуществляемые при организации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подготовка проекта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проведении проверки в соответствии с Федеральным </w:t>
      </w:r>
      <w:hyperlink r:id="rId14" w:history="1">
        <w:r w:rsidRPr="00A76D2B">
          <w:rPr>
            <w:rFonts w:ascii="Times New Roman" w:eastAsia="Times New Roman" w:hAnsi="Times New Roman" w:cs="Times New Roman"/>
            <w:sz w:val="28"/>
            <w:szCs w:val="28"/>
          </w:rPr>
          <w:t>законом</w:t>
        </w:r>
      </w:hyperlink>
      <w:r w:rsidRPr="00A76D2B">
        <w:rPr>
          <w:rFonts w:ascii="Times New Roman" w:eastAsia="Times New Roman" w:hAnsi="Times New Roman" w:cs="Times New Roman"/>
          <w:sz w:val="28"/>
          <w:szCs w:val="28"/>
        </w:rPr>
        <w:t xml:space="preserve"> № 294-ФЗ и типовой </w:t>
      </w:r>
      <w:hyperlink r:id="rId15" w:history="1">
        <w:r w:rsidRPr="00A76D2B">
          <w:rPr>
            <w:rFonts w:ascii="Times New Roman" w:eastAsia="Times New Roman" w:hAnsi="Times New Roman" w:cs="Times New Roman"/>
            <w:sz w:val="28"/>
            <w:szCs w:val="28"/>
          </w:rPr>
          <w:t>формой</w:t>
        </w:r>
      </w:hyperlink>
      <w:r w:rsidRPr="00A76D2B">
        <w:rPr>
          <w:rFonts w:ascii="Times New Roman" w:eastAsia="Times New Roman" w:hAnsi="Times New Roman" w:cs="Times New Roman"/>
          <w:sz w:val="28"/>
          <w:szCs w:val="28"/>
        </w:rPr>
        <w:t>, утвержденной приказом Минэкономразвития Росси</w:t>
      </w:r>
      <w:r w:rsidR="0088275B">
        <w:rPr>
          <w:rFonts w:ascii="Times New Roman" w:eastAsia="Times New Roman" w:hAnsi="Times New Roman" w:cs="Times New Roman"/>
          <w:sz w:val="28"/>
          <w:szCs w:val="28"/>
        </w:rPr>
        <w:t xml:space="preserve">и;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 день подписания распоряжения</w:t>
      </w:r>
      <w:r w:rsidR="00865060">
        <w:rPr>
          <w:rFonts w:ascii="Times New Roman" w:eastAsia="Times New Roman" w:hAnsi="Times New Roman" w:cs="Times New Roman"/>
          <w:sz w:val="28"/>
          <w:szCs w:val="28"/>
        </w:rPr>
        <w:t xml:space="preserve"> администрации поселения </w:t>
      </w:r>
      <w:r w:rsidRPr="00A76D2B">
        <w:rPr>
          <w:rFonts w:ascii="Times New Roman" w:eastAsia="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A76D2B">
          <w:rPr>
            <w:rFonts w:ascii="Times New Roman" w:eastAsia="Times New Roman" w:hAnsi="Times New Roman" w:cs="Times New Roman"/>
            <w:sz w:val="28"/>
            <w:szCs w:val="28"/>
          </w:rPr>
          <w:t>частями 6</w:t>
        </w:r>
      </w:hyperlink>
      <w:r w:rsidRPr="00A76D2B">
        <w:rPr>
          <w:rFonts w:ascii="Times New Roman" w:eastAsia="Times New Roman" w:hAnsi="Times New Roman" w:cs="Times New Roman"/>
          <w:sz w:val="28"/>
          <w:szCs w:val="28"/>
        </w:rPr>
        <w:t xml:space="preserve"> и </w:t>
      </w:r>
      <w:hyperlink r:id="rId17" w:history="1">
        <w:r w:rsidRPr="00A76D2B">
          <w:rPr>
            <w:rFonts w:ascii="Times New Roman" w:eastAsia="Times New Roman" w:hAnsi="Times New Roman" w:cs="Times New Roman"/>
            <w:sz w:val="28"/>
            <w:szCs w:val="28"/>
          </w:rPr>
          <w:t>7</w:t>
        </w:r>
      </w:hyperlink>
      <w:r w:rsidRPr="00A76D2B">
        <w:rPr>
          <w:rFonts w:ascii="Times New Roman" w:eastAsia="Times New Roman" w:hAnsi="Times New Roman" w:cs="Times New Roman"/>
          <w:sz w:val="28"/>
          <w:szCs w:val="28"/>
        </w:rPr>
        <w:t xml:space="preserve"> статьи 10 Федерального закона № 294-ФЗ, в органы прокуратуры в течение двадцати четырех часов;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уведомление юридического лица, индивидуального предпринимателя не позднее чем </w:t>
      </w:r>
      <w:r w:rsidRPr="00A76D2B">
        <w:rPr>
          <w:rFonts w:ascii="Times New Roman" w:eastAsia="Times New Roman" w:hAnsi="Times New Roman" w:cs="Times New Roman"/>
          <w:sz w:val="28"/>
          <w:szCs w:val="28"/>
          <w:lang w:eastAsia="en-US"/>
        </w:rPr>
        <w:t>за 3 рабочих дня</w:t>
      </w:r>
      <w:r w:rsidRPr="00A76D2B">
        <w:rPr>
          <w:rFonts w:ascii="Times New Roman" w:eastAsia="Times New Roman" w:hAnsi="Times New Roman" w:cs="Times New Roman"/>
          <w:sz w:val="28"/>
          <w:szCs w:val="28"/>
        </w:rPr>
        <w:t xml:space="preserve"> до начала проведения плановой проверки посредством направления копии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w:t>
      </w:r>
      <w:r w:rsidRPr="00A76D2B">
        <w:rPr>
          <w:rFonts w:ascii="Times New Roman" w:eastAsia="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76D2B">
        <w:rPr>
          <w:rFonts w:ascii="Times New Roman" w:eastAsia="Times New Roman" w:hAnsi="Times New Roman" w:cs="Times New Roman"/>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3.20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A76D2B">
        <w:rPr>
          <w:rFonts w:ascii="Times New Roman" w:eastAsia="Times New Roman" w:hAnsi="Times New Roman" w:cs="Times New Roman"/>
          <w:sz w:val="28"/>
          <w:szCs w:val="28"/>
        </w:rPr>
        <w:lastRenderedPageBreak/>
        <w:t xml:space="preserve">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3.2</w:t>
      </w:r>
      <w:r w:rsidR="0088275B">
        <w:rPr>
          <w:rFonts w:ascii="Times New Roman" w:eastAsia="Times New Roman" w:hAnsi="Times New Roman" w:cs="Times New Roman"/>
          <w:sz w:val="28"/>
          <w:szCs w:val="28"/>
        </w:rPr>
        <w:t>2</w:t>
      </w:r>
      <w:r w:rsidRPr="00A76D2B">
        <w:rPr>
          <w:rFonts w:ascii="Times New Roman" w:eastAsia="Times New Roman" w:hAnsi="Times New Roman" w:cs="Times New Roman"/>
          <w:sz w:val="28"/>
          <w:szCs w:val="28"/>
        </w:rPr>
        <w:t xml:space="preserve">. Результатом исполнения административной процедуры является издание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3.2</w:t>
      </w:r>
      <w:r w:rsidR="0088275B">
        <w:rPr>
          <w:rFonts w:ascii="Times New Roman" w:eastAsia="Times New Roman" w:hAnsi="Times New Roman" w:cs="Times New Roman"/>
          <w:sz w:val="28"/>
          <w:szCs w:val="28"/>
        </w:rPr>
        <w:t>3</w:t>
      </w:r>
      <w:r w:rsidRPr="00A76D2B">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регистрация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проведении проверки в журнал регистрации</w:t>
      </w:r>
      <w:r w:rsidRPr="00A76D2B">
        <w:rPr>
          <w:rFonts w:ascii="Times New Roman" w:eastAsia="Times New Roman" w:hAnsi="Times New Roman" w:cs="Times New Roman"/>
          <w:i/>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4</w:t>
      </w:r>
      <w:r w:rsidRPr="00A76D2B">
        <w:rPr>
          <w:rFonts w:ascii="Times New Roman" w:eastAsia="Times New Roman" w:hAnsi="Times New Roman" w:cs="Times New Roman"/>
          <w:bCs/>
          <w:sz w:val="28"/>
          <w:szCs w:val="28"/>
        </w:rPr>
        <w:t>. Проведение проверки (документарной, выездной) и оформление ее результатов.</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Основанием для начала административной процедуры является распоряжение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проведении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xml:space="preserve">. </w:t>
      </w:r>
      <w:r w:rsidRPr="00A76D2B">
        <w:rPr>
          <w:rFonts w:ascii="Times New Roman" w:eastAsia="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A76D2B">
          <w:rPr>
            <w:rFonts w:ascii="Times New Roman" w:eastAsia="Times New Roman" w:hAnsi="Times New Roman" w:cs="Times New Roman"/>
            <w:sz w:val="28"/>
            <w:szCs w:val="28"/>
          </w:rPr>
          <w:t>статьями 11</w:t>
        </w:r>
      </w:hyperlink>
      <w:r w:rsidRPr="00A76D2B">
        <w:rPr>
          <w:rFonts w:ascii="Times New Roman" w:eastAsia="Times New Roman" w:hAnsi="Times New Roman" w:cs="Times New Roman"/>
          <w:bCs/>
          <w:sz w:val="28"/>
          <w:szCs w:val="28"/>
        </w:rPr>
        <w:t xml:space="preserve"> и </w:t>
      </w:r>
      <w:hyperlink r:id="rId19" w:history="1">
        <w:r w:rsidRPr="00A76D2B">
          <w:rPr>
            <w:rFonts w:ascii="Times New Roman" w:eastAsia="Times New Roman" w:hAnsi="Times New Roman" w:cs="Times New Roman"/>
            <w:sz w:val="28"/>
            <w:szCs w:val="28"/>
          </w:rPr>
          <w:t>12</w:t>
        </w:r>
      </w:hyperlink>
      <w:r w:rsidRPr="00A76D2B">
        <w:rPr>
          <w:rFonts w:ascii="Times New Roman" w:eastAsia="Times New Roman" w:hAnsi="Times New Roman" w:cs="Times New Roman"/>
          <w:bCs/>
          <w:sz w:val="28"/>
          <w:szCs w:val="28"/>
        </w:rPr>
        <w:t xml:space="preserve"> Федерального закона </w:t>
      </w:r>
      <w:r w:rsidRPr="00A76D2B">
        <w:rPr>
          <w:rFonts w:ascii="Times New Roman" w:eastAsia="Times New Roman" w:hAnsi="Times New Roman" w:cs="Times New Roman"/>
          <w:sz w:val="28"/>
          <w:szCs w:val="28"/>
        </w:rPr>
        <w:t>№ 294-ФЗ</w:t>
      </w:r>
      <w:r w:rsidRPr="00A76D2B">
        <w:rPr>
          <w:rFonts w:ascii="Times New Roman" w:eastAsia="Times New Roman" w:hAnsi="Times New Roman" w:cs="Times New Roman"/>
          <w:bCs/>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7</w:t>
      </w:r>
      <w:r w:rsidRPr="00A76D2B">
        <w:rPr>
          <w:rFonts w:ascii="Times New Roman" w:eastAsia="Times New Roman" w:hAnsi="Times New Roman" w:cs="Times New Roman"/>
          <w:bCs/>
          <w:sz w:val="28"/>
          <w:szCs w:val="28"/>
        </w:rPr>
        <w:t>. Административные действия, осуществляемые при проведении документарной плановой (внеплановой)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проведении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bookmarkStart w:id="3" w:name="Par6"/>
      <w:bookmarkEnd w:id="3"/>
      <w:r w:rsidRPr="00A76D2B">
        <w:rPr>
          <w:rFonts w:ascii="Times New Roman" w:eastAsia="Times New Roman" w:hAnsi="Times New Roman" w:cs="Times New Roman"/>
          <w:bCs/>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A76D2B">
        <w:rPr>
          <w:rFonts w:ascii="Times New Roman" w:eastAsia="Times New Roman" w:hAnsi="Times New Roman" w:cs="Times New Roman"/>
          <w:bCs/>
          <w:sz w:val="28"/>
          <w:szCs w:val="28"/>
        </w:rPr>
        <w:lastRenderedPageBreak/>
        <w:t>предпринимателю с требованием представить в течение 10 рабочих дней необходимые пояснения в письменной форме;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A76D2B">
        <w:rPr>
          <w:rFonts w:ascii="Times New Roman" w:eastAsia="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8</w:t>
      </w:r>
      <w:r w:rsidRPr="00A76D2B">
        <w:rPr>
          <w:rFonts w:ascii="Times New Roman" w:eastAsia="Times New Roman" w:hAnsi="Times New Roman" w:cs="Times New Roman"/>
          <w:bCs/>
          <w:sz w:val="28"/>
          <w:szCs w:val="28"/>
        </w:rPr>
        <w:t>. Административные действия, осуществляемые при проведении выездной плановой (внеплановой)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A76D2B">
          <w:rPr>
            <w:rFonts w:ascii="Times New Roman" w:eastAsia="Times New Roman" w:hAnsi="Times New Roman" w:cs="Times New Roman"/>
            <w:bCs/>
            <w:sz w:val="28"/>
            <w:szCs w:val="28"/>
          </w:rPr>
          <w:t>аффилированными лицами</w:t>
        </w:r>
      </w:hyperlink>
      <w:r w:rsidRPr="00A76D2B">
        <w:rPr>
          <w:rFonts w:ascii="Times New Roman" w:eastAsia="Times New Roman" w:hAnsi="Times New Roman" w:cs="Times New Roman"/>
          <w:bCs/>
          <w:sz w:val="28"/>
          <w:szCs w:val="28"/>
        </w:rPr>
        <w:t xml:space="preserve"> проверяемых лиц.</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lang w:eastAsia="en-US"/>
        </w:rPr>
        <w:t>3.</w:t>
      </w:r>
      <w:r w:rsidR="0088275B">
        <w:rPr>
          <w:rFonts w:ascii="Times New Roman" w:eastAsia="Times New Roman" w:hAnsi="Times New Roman" w:cs="Times New Roman"/>
          <w:sz w:val="28"/>
          <w:szCs w:val="28"/>
          <w:lang w:eastAsia="en-US"/>
        </w:rPr>
        <w:t>29</w:t>
      </w:r>
      <w:r w:rsidRPr="00A76D2B">
        <w:rPr>
          <w:rFonts w:ascii="Times New Roman" w:eastAsia="Times New Roman" w:hAnsi="Times New Roman" w:cs="Times New Roman"/>
          <w:sz w:val="28"/>
          <w:szCs w:val="28"/>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A76D2B">
        <w:rPr>
          <w:rFonts w:ascii="Times New Roman" w:eastAsia="Times New Roman" w:hAnsi="Times New Roman" w:cs="Times New Roman"/>
          <w:sz w:val="28"/>
          <w:szCs w:val="28"/>
          <w:lang w:eastAsia="en-US"/>
        </w:rPr>
        <w:lastRenderedPageBreak/>
        <w:t>проверки без внесения плановой проверки в План и без предварительного уведомления юридического лица, индивидуального предпринимателя.</w:t>
      </w:r>
      <w:r w:rsidRPr="00A76D2B">
        <w:rPr>
          <w:rFonts w:ascii="Times New Roman" w:eastAsia="Times New Roman" w:hAnsi="Times New Roman" w:cs="Times New Roman"/>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0</w:t>
      </w:r>
      <w:r w:rsidRPr="00A76D2B">
        <w:rPr>
          <w:rFonts w:ascii="Times New Roman" w:eastAsia="Times New Roman" w:hAnsi="Times New Roman" w:cs="Times New Roman"/>
          <w:bCs/>
          <w:sz w:val="28"/>
          <w:szCs w:val="28"/>
        </w:rPr>
        <w:t>. Административные действия, осуществляемые непосредственно после завершения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оформление акта проверки по </w:t>
      </w:r>
      <w:hyperlink r:id="rId21" w:history="1">
        <w:r w:rsidRPr="00A76D2B">
          <w:rPr>
            <w:rFonts w:ascii="Times New Roman" w:eastAsia="Times New Roman" w:hAnsi="Times New Roman" w:cs="Times New Roman"/>
            <w:bCs/>
            <w:sz w:val="28"/>
            <w:szCs w:val="28"/>
          </w:rPr>
          <w:t>форме</w:t>
        </w:r>
      </w:hyperlink>
      <w:r w:rsidRPr="00A76D2B">
        <w:rPr>
          <w:rFonts w:ascii="Times New Roman" w:eastAsia="Times New Roman" w:hAnsi="Times New Roman" w:cs="Times New Roman"/>
          <w:bCs/>
          <w:sz w:val="28"/>
          <w:szCs w:val="28"/>
        </w:rPr>
        <w:t xml:space="preserve">, утвержденной приказом Минэкономразвития России № 141 </w:t>
      </w:r>
      <w:r w:rsidRPr="00A76D2B">
        <w:rPr>
          <w:rFonts w:ascii="Times New Roman" w:eastAsia="Times New Roman" w:hAnsi="Times New Roman" w:cs="Times New Roman"/>
          <w:sz w:val="28"/>
          <w:szCs w:val="28"/>
          <w:lang w:eastAsia="en-US"/>
        </w:rPr>
        <w:t>в двух экземплярах</w:t>
      </w:r>
      <w:r w:rsidRPr="00A76D2B">
        <w:rPr>
          <w:rFonts w:ascii="Times New Roman" w:eastAsia="Times New Roman" w:hAnsi="Times New Roman" w:cs="Times New Roman"/>
          <w:bCs/>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lang w:eastAsia="en-US"/>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
          <w:bCs/>
          <w:sz w:val="28"/>
          <w:szCs w:val="28"/>
        </w:rPr>
      </w:pPr>
      <w:r w:rsidRPr="00A76D2B">
        <w:rPr>
          <w:rFonts w:ascii="Times New Roman" w:eastAsia="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A76D2B">
        <w:rPr>
          <w:rFonts w:ascii="Times New Roman" w:eastAsia="Times New Roman" w:hAnsi="Times New Roman" w:cs="Times New Roman"/>
          <w:sz w:val="28"/>
          <w:szCs w:val="28"/>
        </w:rPr>
        <w:t xml:space="preserve">№ 294-ФЗ. </w:t>
      </w:r>
      <w:r w:rsidRPr="00A76D2B">
        <w:rPr>
          <w:rFonts w:ascii="Times New Roman" w:eastAsia="Times New Roman" w:hAnsi="Times New Roman" w:cs="Times New Roman"/>
          <w:bCs/>
          <w:sz w:val="28"/>
          <w:szCs w:val="28"/>
        </w:rPr>
        <w:t>При отсутствии журнала учета проверок в акте проверки делается соответствующая запись.</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lastRenderedPageBreak/>
        <w:t>3.3</w:t>
      </w:r>
      <w:r w:rsidR="0088275B">
        <w:rPr>
          <w:rFonts w:ascii="Times New Roman" w:eastAsia="Times New Roman" w:hAnsi="Times New Roman" w:cs="Times New Roman"/>
          <w:bCs/>
          <w:sz w:val="28"/>
          <w:szCs w:val="28"/>
        </w:rPr>
        <w:t>1</w:t>
      </w:r>
      <w:r w:rsidRPr="00A76D2B">
        <w:rPr>
          <w:rFonts w:ascii="Times New Roman" w:eastAsia="Times New Roman" w:hAnsi="Times New Roman" w:cs="Times New Roman"/>
          <w:bCs/>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2</w:t>
      </w:r>
      <w:r w:rsidRPr="00A76D2B">
        <w:rPr>
          <w:rFonts w:ascii="Times New Roman" w:eastAsia="Times New Roman" w:hAnsi="Times New Roman" w:cs="Times New Roman"/>
          <w:bCs/>
          <w:sz w:val="28"/>
          <w:szCs w:val="28"/>
        </w:rPr>
        <w:t>. П</w:t>
      </w:r>
      <w:r w:rsidRPr="00A76D2B">
        <w:rPr>
          <w:rFonts w:ascii="Times New Roman" w:eastAsia="Times New Roman" w:hAnsi="Times New Roman" w:cs="Times New Roman"/>
          <w:sz w:val="28"/>
          <w:szCs w:val="28"/>
          <w:lang w:eastAsia="en-US"/>
        </w:rPr>
        <w:t>ринятие мер по результатам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Основанием для начала административной процедуры является акт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3</w:t>
      </w:r>
      <w:r w:rsidRPr="00A76D2B">
        <w:rPr>
          <w:rFonts w:ascii="Times New Roman" w:eastAsia="Times New Roman" w:hAnsi="Times New Roman" w:cs="Times New Roman"/>
          <w:bCs/>
          <w:sz w:val="28"/>
          <w:szCs w:val="28"/>
        </w:rPr>
        <w:t xml:space="preserve">. </w:t>
      </w:r>
      <w:r w:rsidRPr="00A76D2B">
        <w:rPr>
          <w:rFonts w:ascii="Times New Roman" w:eastAsia="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865060">
        <w:rPr>
          <w:rFonts w:ascii="Times New Roman" w:eastAsia="Times New Roman" w:hAnsi="Times New Roman" w:cs="Times New Roman"/>
          <w:sz w:val="28"/>
          <w:szCs w:val="28"/>
        </w:rPr>
        <w:t>должностное лицо</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w:t>
      </w:r>
      <w:r w:rsidR="0088275B">
        <w:rPr>
          <w:rFonts w:ascii="Times New Roman" w:eastAsia="Times New Roman" w:hAnsi="Times New Roman" w:cs="Times New Roman"/>
          <w:bCs/>
          <w:sz w:val="28"/>
          <w:szCs w:val="28"/>
        </w:rPr>
        <w:t>34.</w:t>
      </w:r>
      <w:r w:rsidRPr="00A76D2B">
        <w:rPr>
          <w:rFonts w:ascii="Times New Roman" w:eastAsia="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xml:space="preserve">. Критерии принятия решения: наличие </w:t>
      </w:r>
      <w:r w:rsidRPr="00A76D2B">
        <w:rPr>
          <w:rFonts w:ascii="Times New Roman" w:eastAsia="Times New Roman" w:hAnsi="Times New Roman" w:cs="Times New Roman"/>
          <w:sz w:val="28"/>
          <w:szCs w:val="28"/>
        </w:rPr>
        <w:t>выявленных при проведении проверки нарушений.</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7</w:t>
      </w:r>
      <w:r w:rsidRPr="00A76D2B">
        <w:rPr>
          <w:rFonts w:ascii="Times New Roman" w:eastAsia="Times New Roman" w:hAnsi="Times New Roman" w:cs="Times New Roman"/>
          <w:bCs/>
          <w:sz w:val="28"/>
          <w:szCs w:val="28"/>
        </w:rPr>
        <w:t>. Способ фиксации результата выполнения административной процедуры: в журнале регистрации</w:t>
      </w:r>
      <w:r w:rsidRPr="00A76D2B">
        <w:rPr>
          <w:rFonts w:ascii="Times New Roman" w:eastAsia="Times New Roman" w:hAnsi="Times New Roman" w:cs="Times New Roman"/>
          <w:i/>
          <w:color w:val="FF0000"/>
          <w:sz w:val="28"/>
          <w:szCs w:val="28"/>
          <w:lang w:eastAsia="en-US"/>
        </w:rPr>
        <w:t xml:space="preserve"> </w:t>
      </w:r>
      <w:r w:rsidRPr="00A76D2B">
        <w:rPr>
          <w:rFonts w:ascii="Times New Roman" w:eastAsia="Times New Roman" w:hAnsi="Times New Roman" w:cs="Times New Roman"/>
          <w:bCs/>
          <w:sz w:val="28"/>
          <w:szCs w:val="28"/>
        </w:rPr>
        <w:t>осуществляется запись (фиксация) о составлении протокола об административном правонарушении, выдаче предписания.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Порядок и формы контроля за исполнением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E00F71"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E00F71">
        <w:rPr>
          <w:rFonts w:ascii="Times New Roman" w:eastAsia="Times New Roman" w:hAnsi="Times New Roman" w:cs="Times New Roman"/>
          <w:sz w:val="28"/>
          <w:szCs w:val="28"/>
        </w:rPr>
        <w:t xml:space="preserve">заместителем главы поселения по </w:t>
      </w:r>
      <w:proofErr w:type="gramStart"/>
      <w:r w:rsidR="00E00F71">
        <w:rPr>
          <w:rFonts w:ascii="Times New Roman" w:eastAsia="Times New Roman" w:hAnsi="Times New Roman" w:cs="Times New Roman"/>
          <w:sz w:val="28"/>
          <w:szCs w:val="28"/>
        </w:rPr>
        <w:t>вопросам  ЖКХ</w:t>
      </w:r>
      <w:proofErr w:type="gramEnd"/>
      <w:r w:rsidR="00E00F71">
        <w:rPr>
          <w:rFonts w:ascii="Times New Roman" w:eastAsia="Times New Roman" w:hAnsi="Times New Roman" w:cs="Times New Roman"/>
          <w:sz w:val="28"/>
          <w:szCs w:val="28"/>
        </w:rPr>
        <w:t>, благоустройства территории и муниципального контроля.</w:t>
      </w:r>
    </w:p>
    <w:p w:rsidR="00A76D2B" w:rsidRPr="00A76D2B" w:rsidRDefault="00E00F71"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E00F71"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4.3. Периодичность осуществления тек</w:t>
      </w:r>
      <w:r w:rsidR="00865060">
        <w:rPr>
          <w:rFonts w:ascii="Times New Roman" w:eastAsia="Times New Roman" w:hAnsi="Times New Roman" w:cs="Times New Roman"/>
          <w:sz w:val="28"/>
          <w:szCs w:val="28"/>
        </w:rPr>
        <w:t>ущего контроля устанавливается з</w:t>
      </w:r>
      <w:r w:rsidRPr="00A76D2B">
        <w:rPr>
          <w:rFonts w:ascii="Times New Roman" w:eastAsia="Times New Roman" w:hAnsi="Times New Roman" w:cs="Times New Roman"/>
          <w:sz w:val="28"/>
          <w:szCs w:val="28"/>
        </w:rPr>
        <w:t xml:space="preserve">аместителем </w:t>
      </w:r>
      <w:r w:rsidR="00E00F71">
        <w:rPr>
          <w:rFonts w:ascii="Times New Roman" w:eastAsia="Times New Roman" w:hAnsi="Times New Roman" w:cs="Times New Roman"/>
          <w:sz w:val="28"/>
          <w:szCs w:val="28"/>
        </w:rPr>
        <w:t xml:space="preserve">главы поселения по </w:t>
      </w:r>
      <w:proofErr w:type="gramStart"/>
      <w:r w:rsidR="00E00F71">
        <w:rPr>
          <w:rFonts w:ascii="Times New Roman" w:eastAsia="Times New Roman" w:hAnsi="Times New Roman" w:cs="Times New Roman"/>
          <w:sz w:val="28"/>
          <w:szCs w:val="28"/>
        </w:rPr>
        <w:t>вопросам  ЖКХ</w:t>
      </w:r>
      <w:proofErr w:type="gramEnd"/>
      <w:r w:rsidR="00E00F71">
        <w:rPr>
          <w:rFonts w:ascii="Times New Roman" w:eastAsia="Times New Roman" w:hAnsi="Times New Roman" w:cs="Times New Roman"/>
          <w:sz w:val="28"/>
          <w:szCs w:val="28"/>
        </w:rPr>
        <w:t>, благоустройства территории и муниципального контроля.</w:t>
      </w:r>
    </w:p>
    <w:p w:rsidR="00A76D2B" w:rsidRPr="00A76D2B" w:rsidRDefault="00E00F71"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4.4. Проверки полноты и качества исполнения муниципальной функции могут быть плановыми и внеплановыми.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4.5.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4.6. Внеплановые проверки полноты и качества исполнения муниципальной функции организуются и проводятся в случаях: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4.7.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4.8.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76D2B">
        <w:rPr>
          <w:rFonts w:ascii="Times New Roman" w:eastAsia="Times New Roman" w:hAnsi="Times New Roman" w:cs="Times New Roman"/>
          <w:sz w:val="28"/>
          <w:szCs w:val="28"/>
        </w:rPr>
        <w:t>5.</w:t>
      </w:r>
      <w:r w:rsidRPr="00A76D2B">
        <w:rPr>
          <w:rFonts w:ascii="Times New Roman" w:eastAsia="Calibri" w:hAnsi="Times New Roman" w:cs="Times New Roman"/>
          <w:sz w:val="28"/>
          <w:szCs w:val="28"/>
        </w:rPr>
        <w:t xml:space="preserve"> Досудебный (внесудебный) порядок обжалования решений</w:t>
      </w:r>
    </w:p>
    <w:p w:rsidR="00A76D2B" w:rsidRPr="00A76D2B" w:rsidRDefault="00A76D2B" w:rsidP="00A76D2B">
      <w:pPr>
        <w:autoSpaceDE w:val="0"/>
        <w:autoSpaceDN w:val="0"/>
        <w:adjustRightInd w:val="0"/>
        <w:spacing w:after="0" w:line="240" w:lineRule="auto"/>
        <w:jc w:val="center"/>
        <w:rPr>
          <w:rFonts w:ascii="Times New Roman" w:eastAsia="Calibri" w:hAnsi="Times New Roman" w:cs="Times New Roman"/>
          <w:sz w:val="28"/>
          <w:szCs w:val="28"/>
        </w:rPr>
      </w:pPr>
      <w:r w:rsidRPr="00A76D2B">
        <w:rPr>
          <w:rFonts w:ascii="Times New Roman" w:eastAsia="Calibri" w:hAnsi="Times New Roman" w:cs="Times New Roman"/>
          <w:sz w:val="28"/>
          <w:szCs w:val="28"/>
        </w:rPr>
        <w:t>и действий (бездействия) органа местного самоуправления,</w:t>
      </w:r>
    </w:p>
    <w:p w:rsidR="00A76D2B" w:rsidRDefault="00A76D2B" w:rsidP="00EC28C7">
      <w:pPr>
        <w:autoSpaceDE w:val="0"/>
        <w:autoSpaceDN w:val="0"/>
        <w:adjustRightInd w:val="0"/>
        <w:spacing w:after="0" w:line="240" w:lineRule="auto"/>
        <w:jc w:val="center"/>
        <w:rPr>
          <w:rFonts w:ascii="Times New Roman" w:eastAsia="Calibri" w:hAnsi="Times New Roman" w:cs="Times New Roman"/>
          <w:sz w:val="28"/>
          <w:szCs w:val="28"/>
        </w:rPr>
      </w:pPr>
      <w:r w:rsidRPr="00A76D2B">
        <w:rPr>
          <w:rFonts w:ascii="Times New Roman" w:eastAsia="Calibri" w:hAnsi="Times New Roman" w:cs="Times New Roman"/>
          <w:sz w:val="28"/>
          <w:szCs w:val="28"/>
        </w:rPr>
        <w:t>осуществляющего муниципальный контроль,</w:t>
      </w:r>
      <w:r w:rsidR="00EC28C7">
        <w:rPr>
          <w:rFonts w:ascii="Times New Roman" w:eastAsia="Calibri" w:hAnsi="Times New Roman" w:cs="Times New Roman"/>
          <w:sz w:val="28"/>
          <w:szCs w:val="28"/>
        </w:rPr>
        <w:t xml:space="preserve"> </w:t>
      </w:r>
      <w:r w:rsidRPr="00A76D2B">
        <w:rPr>
          <w:rFonts w:ascii="Times New Roman" w:eastAsia="Calibri" w:hAnsi="Times New Roman" w:cs="Times New Roman"/>
          <w:sz w:val="28"/>
          <w:szCs w:val="28"/>
        </w:rPr>
        <w:t>а также его должностных лиц, муниципальных служащих</w:t>
      </w:r>
    </w:p>
    <w:p w:rsidR="00EC28C7" w:rsidRPr="00A76D2B" w:rsidRDefault="00EC28C7" w:rsidP="00EC28C7">
      <w:pPr>
        <w:autoSpaceDE w:val="0"/>
        <w:autoSpaceDN w:val="0"/>
        <w:adjustRightInd w:val="0"/>
        <w:spacing w:after="0" w:line="240" w:lineRule="auto"/>
        <w:jc w:val="center"/>
        <w:rPr>
          <w:rFonts w:ascii="Times New Roman" w:eastAsia="Calibri" w:hAnsi="Times New Roman" w:cs="Times New Roman"/>
          <w:sz w:val="28"/>
          <w:szCs w:val="28"/>
        </w:rPr>
      </w:pP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 </w:t>
      </w:r>
      <w:r w:rsidR="003345D5">
        <w:rPr>
          <w:rFonts w:ascii="Times New Roman" w:eastAsia="Times New Roman" w:hAnsi="Times New Roman" w:cs="Times New Roman"/>
          <w:sz w:val="28"/>
          <w:szCs w:val="28"/>
        </w:rPr>
        <w:t xml:space="preserve">Заинтересованные </w:t>
      </w:r>
      <w:r w:rsidRPr="00A76D2B">
        <w:rPr>
          <w:rFonts w:ascii="Times New Roman" w:eastAsia="Times New Roman" w:hAnsi="Times New Roman" w:cs="Times New Roman"/>
          <w:sz w:val="28"/>
          <w:szCs w:val="28"/>
        </w:rPr>
        <w:t>лица</w:t>
      </w:r>
      <w:r w:rsidR="003345D5">
        <w:rPr>
          <w:rFonts w:ascii="Times New Roman" w:eastAsia="Times New Roman" w:hAnsi="Times New Roman" w:cs="Times New Roman"/>
          <w:sz w:val="28"/>
          <w:szCs w:val="28"/>
        </w:rPr>
        <w:t xml:space="preserve"> и</w:t>
      </w:r>
      <w:r w:rsidRPr="00A76D2B">
        <w:rPr>
          <w:rFonts w:ascii="Times New Roman" w:eastAsia="Times New Roman" w:hAnsi="Times New Roman" w:cs="Times New Roman"/>
          <w:sz w:val="28"/>
          <w:szCs w:val="28"/>
        </w:rPr>
        <w:t xml:space="preserve">меют право на досудебное (внесудебное) обжалование действий (бездействия) органа, осуществляющего муниципальный </w:t>
      </w:r>
      <w:r w:rsidRPr="00A76D2B">
        <w:rPr>
          <w:rFonts w:ascii="Times New Roman" w:eastAsia="Times New Roman" w:hAnsi="Times New Roman" w:cs="Times New Roman"/>
          <w:sz w:val="28"/>
          <w:szCs w:val="28"/>
        </w:rPr>
        <w:lastRenderedPageBreak/>
        <w:t>жилищный контроль, его должностных лиц, а также принимаемых ими решений при исполнении муниципальной функции.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5.2. Юридические лица, индивидуальные предприниматели могут обратиться с жалобой, в том числе в следующих случаях:</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нарушения срока исполнения муниципальной функции;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нарушения срока уведомления проверяемого лица о проведении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оснований проведения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утверждённого в установленном порядке плана проверок;</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согласования с органом прокуратуры внеплановой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проведения проверки без распоряжения</w:t>
      </w:r>
      <w:r w:rsidR="00865060" w:rsidRPr="00865060">
        <w:rPr>
          <w:rFonts w:ascii="Times New Roman" w:eastAsia="Times New Roman" w:hAnsi="Times New Roman" w:cs="Times New Roman"/>
          <w:sz w:val="28"/>
          <w:szCs w:val="28"/>
        </w:rPr>
        <w:t xml:space="preserve"> </w:t>
      </w:r>
      <w:r w:rsidR="00865060">
        <w:rPr>
          <w:rFonts w:ascii="Times New Roman" w:eastAsia="Times New Roman" w:hAnsi="Times New Roman" w:cs="Times New Roman"/>
          <w:sz w:val="28"/>
          <w:szCs w:val="28"/>
        </w:rPr>
        <w:t>администрации поселения</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требования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65060">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sidR="00865060">
        <w:rPr>
          <w:rFonts w:ascii="Times New Roman" w:eastAsia="Times New Roman" w:hAnsi="Times New Roman" w:cs="Times New Roman"/>
          <w:sz w:val="28"/>
          <w:szCs w:val="28"/>
        </w:rPr>
        <w:t>Солнечный</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не предоставления в установленном законом порядке акта проверки проверяемому лицу.</w:t>
      </w:r>
    </w:p>
    <w:p w:rsidR="0099385E"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5.3. Жалоба подаётся в письменной форме, в том числе при личном приёме заявителя, в электронной форме в орган, осуществляющий муниципальный контроль: </w:t>
      </w:r>
      <w:r w:rsidR="0099385E" w:rsidRPr="008E00C0">
        <w:rPr>
          <w:rFonts w:ascii="Times New Roman" w:eastAsia="Times New Roman" w:hAnsi="Times New Roman" w:cs="Times New Roman"/>
          <w:sz w:val="28"/>
          <w:szCs w:val="28"/>
        </w:rPr>
        <w:t xml:space="preserve">628452, Тюменская область, Ханты-Мансийский автономный округ – Югра, </w:t>
      </w:r>
      <w:proofErr w:type="spellStart"/>
      <w:r w:rsidR="0099385E" w:rsidRPr="008E00C0">
        <w:rPr>
          <w:rFonts w:ascii="Times New Roman" w:eastAsia="Times New Roman" w:hAnsi="Times New Roman" w:cs="Times New Roman"/>
          <w:sz w:val="28"/>
          <w:szCs w:val="28"/>
        </w:rPr>
        <w:t>Сургутский</w:t>
      </w:r>
      <w:proofErr w:type="spellEnd"/>
      <w:r w:rsidR="0099385E" w:rsidRPr="008E00C0">
        <w:rPr>
          <w:rFonts w:ascii="Times New Roman" w:eastAsia="Times New Roman" w:hAnsi="Times New Roman" w:cs="Times New Roman"/>
          <w:sz w:val="28"/>
          <w:szCs w:val="28"/>
        </w:rPr>
        <w:t xml:space="preserve"> район, </w:t>
      </w:r>
      <w:proofErr w:type="spellStart"/>
      <w:r w:rsidR="0099385E">
        <w:rPr>
          <w:rFonts w:ascii="Times New Roman" w:eastAsia="Times New Roman" w:hAnsi="Times New Roman" w:cs="Times New Roman"/>
          <w:sz w:val="28"/>
          <w:szCs w:val="28"/>
        </w:rPr>
        <w:t>с.п.Солнечный</w:t>
      </w:r>
      <w:proofErr w:type="spellEnd"/>
      <w:r w:rsidR="0099385E">
        <w:rPr>
          <w:rFonts w:ascii="Times New Roman" w:eastAsia="Times New Roman" w:hAnsi="Times New Roman" w:cs="Times New Roman"/>
          <w:sz w:val="28"/>
          <w:szCs w:val="28"/>
        </w:rPr>
        <w:t xml:space="preserve">, </w:t>
      </w:r>
      <w:proofErr w:type="spellStart"/>
      <w:r w:rsidR="0099385E" w:rsidRPr="008E00C0">
        <w:rPr>
          <w:rFonts w:ascii="Times New Roman" w:eastAsia="Times New Roman" w:hAnsi="Times New Roman" w:cs="Times New Roman"/>
          <w:sz w:val="28"/>
          <w:szCs w:val="28"/>
        </w:rPr>
        <w:t>п.Солнечный</w:t>
      </w:r>
      <w:proofErr w:type="spellEnd"/>
      <w:r w:rsidR="0099385E" w:rsidRPr="008E00C0">
        <w:rPr>
          <w:rFonts w:ascii="Times New Roman" w:eastAsia="Times New Roman" w:hAnsi="Times New Roman" w:cs="Times New Roman"/>
          <w:sz w:val="28"/>
          <w:szCs w:val="28"/>
        </w:rPr>
        <w:t xml:space="preserve">, </w:t>
      </w:r>
      <w:proofErr w:type="spellStart"/>
      <w:r w:rsidR="0099385E" w:rsidRPr="008E00C0">
        <w:rPr>
          <w:rFonts w:ascii="Times New Roman" w:eastAsia="Times New Roman" w:hAnsi="Times New Roman" w:cs="Times New Roman"/>
          <w:sz w:val="28"/>
          <w:szCs w:val="28"/>
        </w:rPr>
        <w:t>ул.Сибирская</w:t>
      </w:r>
      <w:proofErr w:type="spellEnd"/>
      <w:r w:rsidR="0099385E" w:rsidRPr="008E00C0">
        <w:rPr>
          <w:rFonts w:ascii="Times New Roman" w:eastAsia="Times New Roman" w:hAnsi="Times New Roman" w:cs="Times New Roman"/>
          <w:sz w:val="28"/>
          <w:szCs w:val="28"/>
        </w:rPr>
        <w:t xml:space="preserve">, д.5а, </w:t>
      </w:r>
      <w:proofErr w:type="spellStart"/>
      <w:r w:rsidR="0099385E" w:rsidRPr="008E00C0">
        <w:rPr>
          <w:rFonts w:ascii="Times New Roman" w:eastAsia="Times New Roman" w:hAnsi="Times New Roman" w:cs="Times New Roman"/>
          <w:sz w:val="28"/>
          <w:szCs w:val="28"/>
        </w:rPr>
        <w:t>каб</w:t>
      </w:r>
      <w:proofErr w:type="spellEnd"/>
      <w:r w:rsidR="0099385E" w:rsidRPr="008E00C0">
        <w:rPr>
          <w:rFonts w:ascii="Times New Roman" w:eastAsia="Times New Roman" w:hAnsi="Times New Roman" w:cs="Times New Roman"/>
          <w:sz w:val="28"/>
          <w:szCs w:val="28"/>
        </w:rPr>
        <w:t>. № 20</w:t>
      </w:r>
      <w:r w:rsidR="0099385E">
        <w:rPr>
          <w:rFonts w:ascii="Times New Roman" w:eastAsia="Times New Roman" w:hAnsi="Times New Roman" w:cs="Times New Roman"/>
          <w:sz w:val="28"/>
          <w:szCs w:val="28"/>
        </w:rPr>
        <w:t>6</w:t>
      </w:r>
      <w:r w:rsidRPr="00A76D2B">
        <w:rPr>
          <w:rFonts w:ascii="Times New Roman" w:eastAsia="Times New Roman" w:hAnsi="Times New Roman" w:cs="Times New Roman"/>
          <w:sz w:val="28"/>
          <w:szCs w:val="28"/>
        </w:rPr>
        <w:t xml:space="preserve">, </w:t>
      </w:r>
      <w:r w:rsidR="0099385E">
        <w:rPr>
          <w:rFonts w:ascii="Times New Roman" w:eastAsia="Times New Roman" w:hAnsi="Times New Roman" w:cs="Times New Roman"/>
          <w:sz w:val="28"/>
          <w:szCs w:val="28"/>
        </w:rPr>
        <w:t xml:space="preserve">      </w:t>
      </w:r>
    </w:p>
    <w:p w:rsidR="00A76D2B" w:rsidRPr="00A76D2B" w:rsidRDefault="00A76D2B" w:rsidP="0099385E">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e-</w:t>
      </w:r>
      <w:proofErr w:type="spellStart"/>
      <w:r w:rsidRPr="00A76D2B">
        <w:rPr>
          <w:rFonts w:ascii="Times New Roman" w:eastAsia="Times New Roman" w:hAnsi="Times New Roman" w:cs="Times New Roman"/>
          <w:sz w:val="28"/>
          <w:szCs w:val="28"/>
        </w:rPr>
        <w:t>mail</w:t>
      </w:r>
      <w:proofErr w:type="spellEnd"/>
      <w:r w:rsidRPr="00A76D2B">
        <w:rPr>
          <w:rFonts w:ascii="Times New Roman" w:eastAsia="Times New Roman" w:hAnsi="Times New Roman" w:cs="Times New Roman"/>
          <w:sz w:val="28"/>
          <w:szCs w:val="28"/>
        </w:rPr>
        <w:t xml:space="preserve">: </w:t>
      </w:r>
      <w:r w:rsidR="0099385E" w:rsidRPr="008E00C0">
        <w:rPr>
          <w:rFonts w:ascii="Times New Roman" w:eastAsia="Times New Roman" w:hAnsi="Times New Roman" w:cs="Times New Roman"/>
          <w:sz w:val="28"/>
          <w:szCs w:val="28"/>
        </w:rPr>
        <w:t>adm</w:t>
      </w:r>
      <w:r w:rsidR="0099385E" w:rsidRPr="008E00C0">
        <w:rPr>
          <w:rFonts w:ascii="Times New Roman" w:eastAsia="Times New Roman" w:hAnsi="Times New Roman" w:cs="Times New Roman"/>
          <w:sz w:val="28"/>
          <w:szCs w:val="28"/>
          <w:lang w:val="en-US"/>
        </w:rPr>
        <w:t>solnechniy</w:t>
      </w:r>
      <w:r w:rsidR="0099385E" w:rsidRPr="008E00C0">
        <w:rPr>
          <w:rFonts w:ascii="Times New Roman" w:eastAsia="Times New Roman" w:hAnsi="Times New Roman" w:cs="Times New Roman"/>
          <w:sz w:val="28"/>
          <w:szCs w:val="28"/>
        </w:rPr>
        <w:t>_</w:t>
      </w:r>
      <w:r w:rsidR="0099385E" w:rsidRPr="008E00C0">
        <w:rPr>
          <w:rFonts w:ascii="Times New Roman" w:eastAsia="Times New Roman" w:hAnsi="Times New Roman" w:cs="Times New Roman"/>
          <w:sz w:val="28"/>
          <w:szCs w:val="28"/>
          <w:lang w:val="en-US"/>
        </w:rPr>
        <w:t>ad</w:t>
      </w:r>
      <w:r w:rsidR="0099385E" w:rsidRPr="008E00C0">
        <w:rPr>
          <w:rFonts w:ascii="Times New Roman" w:eastAsia="Times New Roman" w:hAnsi="Times New Roman" w:cs="Times New Roman"/>
          <w:sz w:val="28"/>
          <w:szCs w:val="28"/>
        </w:rPr>
        <w:t>@mail.ru</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5.4. Жалоба должна содержать:</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наименование органа, исполняющего муниципальную функцию, в который направляется письменная жалоба,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A76D2B">
        <w:rPr>
          <w:rFonts w:ascii="Times New Roman" w:eastAsia="Times New Roman" w:hAnsi="Times New Roman" w:cs="Times New Roman"/>
          <w:sz w:val="28"/>
          <w:szCs w:val="28"/>
        </w:rPr>
        <w:t>- фамилию, имя, отчество (последнее - при наличии), заявителя – физического лица, наименование заявителя - юридического лица, почтовый адрес, по которому должны быть направлены ответ, уведомление о переадресации жалобы, а в случае направления жалобы в форме электронного документа – фамилию, имя, отчество (последнее – при наличии) заявителя – физического лица, наименование заявителя –юридического лица, адрес электронной почты, по которому должны быть направлены ответ, уведомление о переадресации жалобы;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сведения об обжалуемых решениях и действиях (бездействии) органа, исполняющего муниципальную функцию, его должностного лица;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Calibri" w:hAnsi="Times New Roman" w:cs="Times New Roman"/>
          <w:sz w:val="28"/>
          <w:szCs w:val="28"/>
        </w:rPr>
        <w:t>- личную подпись заявителя – физического лица, личную подпись руководителя заявителя – юридического лица, печать юридического лица (при наличии печати).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D2B">
        <w:rPr>
          <w:rFonts w:ascii="Times New Roman" w:eastAsia="Calibri"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5.5. В случае, если жалоба подаётся через представителя заявителя, также представляется документ, подтверждающий полномочия на осуществление действий </w:t>
      </w:r>
      <w:r w:rsidRPr="00A76D2B">
        <w:rPr>
          <w:rFonts w:ascii="Times New Roman" w:eastAsia="Times New Roman" w:hAnsi="Times New Roman" w:cs="Times New Roman"/>
          <w:sz w:val="28"/>
          <w:szCs w:val="28"/>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5.6. Приём жалоб в письменной форме осуществляется </w:t>
      </w:r>
      <w:r w:rsidR="0099385E">
        <w:rPr>
          <w:rFonts w:ascii="Times New Roman" w:eastAsia="Times New Roman" w:hAnsi="Times New Roman" w:cs="Times New Roman"/>
          <w:sz w:val="28"/>
          <w:szCs w:val="28"/>
        </w:rPr>
        <w:t>Отделом</w:t>
      </w:r>
      <w:r w:rsidRPr="00A76D2B">
        <w:rPr>
          <w:rFonts w:ascii="Times New Roman" w:eastAsia="Times New Roman" w:hAnsi="Times New Roman" w:cs="Times New Roman"/>
          <w:sz w:val="28"/>
          <w:szCs w:val="28"/>
        </w:rPr>
        <w:t xml:space="preserve"> согласно графику работы.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Жалоба в письменной форме может быть направлена по почте.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5.7. В электронной форме жалоба может быть подана заявителем посредством официального сайта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w:t>
      </w:r>
      <w:r w:rsidR="007516E8">
        <w:rPr>
          <w:rFonts w:ascii="Times New Roman" w:eastAsia="Times New Roman" w:hAnsi="Times New Roman" w:cs="Times New Roman"/>
          <w:sz w:val="28"/>
          <w:szCs w:val="28"/>
        </w:rPr>
        <w:t xml:space="preserve">поселения </w:t>
      </w:r>
      <w:r w:rsidRPr="00A76D2B">
        <w:rPr>
          <w:rFonts w:ascii="Times New Roman" w:eastAsia="Times New Roman" w:hAnsi="Times New Roman" w:cs="Times New Roman"/>
          <w:sz w:val="28"/>
          <w:szCs w:val="28"/>
        </w:rPr>
        <w:t xml:space="preserve">в информационно-телекоммуникационной сети </w:t>
      </w:r>
      <w:r w:rsidR="007516E8">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Интернет</w:t>
      </w:r>
      <w:r w:rsidR="007516E8">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 xml:space="preserve">.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получать информацию о порядке обжалования решений и действий (бездействия) органа, исполняющего муниципальную функцию, его должностных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5.10. В </w:t>
      </w:r>
      <w:r w:rsidR="005D5C27">
        <w:rPr>
          <w:rFonts w:ascii="Times New Roman" w:eastAsia="Times New Roman" w:hAnsi="Times New Roman" w:cs="Times New Roman"/>
          <w:sz w:val="28"/>
          <w:szCs w:val="28"/>
        </w:rPr>
        <w:t xml:space="preserve">Отделе </w:t>
      </w:r>
      <w:r w:rsidRPr="00A76D2B">
        <w:rPr>
          <w:rFonts w:ascii="Times New Roman" w:eastAsia="Times New Roman" w:hAnsi="Times New Roman" w:cs="Times New Roman"/>
          <w:sz w:val="28"/>
          <w:szCs w:val="28"/>
        </w:rPr>
        <w:t xml:space="preserve">определяются уполномоченные на рассмотрение жалоб должностные лица, которые обеспечивают: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приём и рассмотрение жалоб в соответствии с требованиями настоящего административного регламента.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направление жалоб в уполномоченный на их рассмотрение орган, в соответствии с пунктом 5.11 настоящего Административного регламента.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5.11. В случае, если жалоба содержит вопросы, решение которых не входит в компетенцию органа местного самоуправления, осуществляющего муниципальный контроль, или должностного лица органа местного самоуправления, осуществляющего муниципальный контроль, она направляется в течение семи дней </w:t>
      </w:r>
      <w:r w:rsidRPr="00A76D2B">
        <w:rPr>
          <w:rFonts w:ascii="Times New Roman" w:eastAsia="Times New Roman" w:hAnsi="Times New Roman" w:cs="Times New Roman"/>
          <w:sz w:val="28"/>
          <w:szCs w:val="28"/>
        </w:rPr>
        <w:lastRenderedPageBreak/>
        <w:t>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vanish/>
          <w:sz w:val="28"/>
          <w:szCs w:val="28"/>
        </w:rPr>
      </w:pPr>
    </w:p>
    <w:p w:rsidR="00A76D2B" w:rsidRPr="00A76D2B" w:rsidRDefault="005D5C27"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Отдел</w:t>
      </w:r>
      <w:r w:rsidR="00A76D2B" w:rsidRPr="00A76D2B">
        <w:rPr>
          <w:rFonts w:ascii="Times New Roman" w:eastAsia="Times New Roman" w:hAnsi="Times New Roman" w:cs="Times New Roman"/>
          <w:sz w:val="28"/>
          <w:szCs w:val="28"/>
        </w:rPr>
        <w:t xml:space="preserve"> обеспечивает: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оснащение мест приёма жалоб;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официальном сайте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w:t>
      </w:r>
      <w:r w:rsidR="007516E8">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 xml:space="preserve">;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формирование и представление </w:t>
      </w:r>
      <w:r w:rsidR="005D5C27">
        <w:rPr>
          <w:rFonts w:ascii="Times New Roman" w:eastAsia="Times New Roman" w:hAnsi="Times New Roman" w:cs="Times New Roman"/>
          <w:sz w:val="28"/>
          <w:szCs w:val="28"/>
        </w:rPr>
        <w:t xml:space="preserve">заместителю главы поселения по </w:t>
      </w:r>
      <w:proofErr w:type="gramStart"/>
      <w:r w:rsidR="005D5C27">
        <w:rPr>
          <w:rFonts w:ascii="Times New Roman" w:eastAsia="Times New Roman" w:hAnsi="Times New Roman" w:cs="Times New Roman"/>
          <w:sz w:val="28"/>
          <w:szCs w:val="28"/>
        </w:rPr>
        <w:t>вопросам  ЖКХ</w:t>
      </w:r>
      <w:proofErr w:type="gramEnd"/>
      <w:r w:rsidR="005D5C27">
        <w:rPr>
          <w:rFonts w:ascii="Times New Roman" w:eastAsia="Times New Roman" w:hAnsi="Times New Roman" w:cs="Times New Roman"/>
          <w:sz w:val="28"/>
          <w:szCs w:val="28"/>
        </w:rPr>
        <w:t xml:space="preserve">, благоустройства территории и муниципального контроля </w:t>
      </w:r>
      <w:r w:rsidR="005D5C27" w:rsidRPr="00A76D2B">
        <w:rPr>
          <w:rFonts w:ascii="Times New Roman" w:eastAsia="Times New Roman" w:hAnsi="Times New Roman" w:cs="Times New Roman"/>
          <w:sz w:val="28"/>
          <w:szCs w:val="28"/>
        </w:rPr>
        <w:t>ежеквартально отчётности</w:t>
      </w:r>
      <w:r w:rsidRPr="00A76D2B">
        <w:rPr>
          <w:rFonts w:ascii="Times New Roman" w:eastAsia="Times New Roman" w:hAnsi="Times New Roman" w:cs="Times New Roman"/>
          <w:sz w:val="28"/>
          <w:szCs w:val="28"/>
        </w:rPr>
        <w:t xml:space="preserve"> о полученных и рассмотренных жалобах (в том числе о количестве удовлетворённых и неудовлетворённых жалоб).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5.13. Жалоба, поступившая в </w:t>
      </w:r>
      <w:r w:rsidR="005D5C27">
        <w:rPr>
          <w:rFonts w:ascii="Times New Roman" w:eastAsia="Times New Roman" w:hAnsi="Times New Roman" w:cs="Times New Roman"/>
          <w:sz w:val="28"/>
          <w:szCs w:val="28"/>
        </w:rPr>
        <w:t>Отдел</w:t>
      </w:r>
      <w:r w:rsidRPr="00A76D2B">
        <w:rPr>
          <w:rFonts w:ascii="Times New Roman" w:eastAsia="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в течение 30 дней со дня её регистрации, если более короткие сроки рассмотрения жалобы не установлены муниципальными правовыми актами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поселения. </w:t>
      </w:r>
    </w:p>
    <w:p w:rsidR="00A76D2B" w:rsidRPr="00A76D2B" w:rsidRDefault="00A76D2B" w:rsidP="00A76D2B">
      <w:pPr>
        <w:tabs>
          <w:tab w:val="left" w:pos="851"/>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5.14. По результатам рассмотрения жалобы </w:t>
      </w:r>
      <w:r w:rsidR="005D5C27">
        <w:rPr>
          <w:rFonts w:ascii="Times New Roman" w:eastAsia="Times New Roman" w:hAnsi="Times New Roman" w:cs="Times New Roman"/>
          <w:sz w:val="28"/>
          <w:szCs w:val="28"/>
        </w:rPr>
        <w:t>Отдел</w:t>
      </w:r>
      <w:r w:rsidRPr="00A76D2B">
        <w:rPr>
          <w:rFonts w:ascii="Times New Roman" w:eastAsia="Times New Roman" w:hAnsi="Times New Roman" w:cs="Times New Roman"/>
          <w:sz w:val="28"/>
          <w:szCs w:val="28"/>
        </w:rPr>
        <w:t xml:space="preserve"> принимает одно из следующих решений: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об удовлетворении жалобы, в том числе в форме отмены принятого решения, исправления допущенных </w:t>
      </w:r>
      <w:r w:rsidR="005D5C27">
        <w:rPr>
          <w:rFonts w:ascii="Times New Roman" w:eastAsia="Times New Roman" w:hAnsi="Times New Roman" w:cs="Times New Roman"/>
          <w:sz w:val="28"/>
          <w:szCs w:val="28"/>
        </w:rPr>
        <w:t>Отделом</w:t>
      </w:r>
      <w:r w:rsidRPr="00A76D2B">
        <w:rPr>
          <w:rFonts w:ascii="Times New Roman" w:eastAsia="Times New Roman" w:hAnsi="Times New Roman" w:cs="Times New Roman"/>
          <w:sz w:val="28"/>
          <w:szCs w:val="28"/>
        </w:rPr>
        <w:t xml:space="preserve"> опечаток и ошибок в выданных в результате исполнения муниципальной функции документах;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об отказе в удовлетворении жалобы.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Указанное решение принимается в форме письменного мотивированного ответа.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При удовлетворении жалобы </w:t>
      </w:r>
      <w:r w:rsidR="005D5C27">
        <w:rPr>
          <w:rFonts w:ascii="Times New Roman" w:eastAsia="Times New Roman" w:hAnsi="Times New Roman" w:cs="Times New Roman"/>
          <w:sz w:val="28"/>
          <w:szCs w:val="28"/>
        </w:rPr>
        <w:t xml:space="preserve">Отдел </w:t>
      </w:r>
      <w:r w:rsidRPr="00A76D2B">
        <w:rPr>
          <w:rFonts w:ascii="Times New Roman" w:eastAsia="Times New Roman" w:hAnsi="Times New Roman" w:cs="Times New Roman"/>
          <w:sz w:val="28"/>
          <w:szCs w:val="28"/>
        </w:rPr>
        <w:t xml:space="preserve">принимает исчерпывающие меры по устранению выявленных нарушений.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5.16. В ответе по результатам рассмотрения жалобы указываются: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фамилия, имя, отчество (при наличии) или наименование заявителя;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основания для принятия решения по жалобе;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принятое по жалобе решение;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 xml:space="preserve">- в случае признания </w:t>
      </w:r>
      <w:proofErr w:type="gramStart"/>
      <w:r w:rsidRPr="00A76D2B">
        <w:rPr>
          <w:rFonts w:ascii="Times New Roman" w:eastAsia="Times New Roman" w:hAnsi="Times New Roman" w:cs="Times New Roman"/>
          <w:sz w:val="28"/>
          <w:szCs w:val="28"/>
        </w:rPr>
        <w:t>жалобы</w:t>
      </w:r>
      <w:proofErr w:type="gramEnd"/>
      <w:r w:rsidRPr="00A76D2B">
        <w:rPr>
          <w:rFonts w:ascii="Times New Roman" w:eastAsia="Times New Roman" w:hAnsi="Times New Roman" w:cs="Times New Roman"/>
          <w:sz w:val="28"/>
          <w:szCs w:val="28"/>
        </w:rPr>
        <w:t xml:space="preserve"> обоснованной - сроки устранения выявленных нарушений;</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сведения о порядке обжалования принятого по жалобе решения.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76D2B">
        <w:rPr>
          <w:rFonts w:ascii="Times New Roman" w:eastAsia="Times New Roman" w:hAnsi="Times New Roman" w:cs="Times New Roman"/>
          <w:sz w:val="28"/>
          <w:szCs w:val="28"/>
        </w:rPr>
        <w:t xml:space="preserve">5.17. Ответ по результатам рассмотрения жалобы подписывается уполномоченным на рассмотрение жалобы должностным лицом </w:t>
      </w:r>
      <w:r w:rsidR="005D5C27">
        <w:rPr>
          <w:rFonts w:ascii="Times New Roman" w:eastAsia="Times New Roman" w:hAnsi="Times New Roman" w:cs="Times New Roman"/>
          <w:sz w:val="28"/>
          <w:szCs w:val="28"/>
        </w:rPr>
        <w:t>Отдела</w:t>
      </w:r>
      <w:r w:rsidRPr="00A76D2B">
        <w:rPr>
          <w:rFonts w:ascii="Times New Roman" w:eastAsia="Times New Roman" w:hAnsi="Times New Roman" w:cs="Times New Roman"/>
          <w:i/>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5.18.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если текст жалобы не поддается прочтению, ответ на жалобу </w:t>
      </w:r>
      <w:proofErr w:type="gramStart"/>
      <w:r w:rsidRPr="00A76D2B">
        <w:rPr>
          <w:rFonts w:ascii="Times New Roman" w:eastAsia="Times New Roman" w:hAnsi="Times New Roman" w:cs="Times New Roman"/>
          <w:sz w:val="28"/>
          <w:szCs w:val="28"/>
        </w:rPr>
        <w:t>не дается</w:t>
      </w:r>
      <w:proofErr w:type="gramEnd"/>
      <w:r w:rsidRPr="00A76D2B">
        <w:rPr>
          <w:rFonts w:ascii="Times New Roman" w:eastAsia="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если текст письменной жалобы не позволяет определить суть жалобы, ответ на нее </w:t>
      </w:r>
      <w:proofErr w:type="gramStart"/>
      <w:r w:rsidRPr="00A76D2B">
        <w:rPr>
          <w:rFonts w:ascii="Times New Roman" w:eastAsia="Times New Roman" w:hAnsi="Times New Roman" w:cs="Times New Roman"/>
          <w:sz w:val="28"/>
          <w:szCs w:val="28"/>
        </w:rPr>
        <w:t>не дается</w:t>
      </w:r>
      <w:proofErr w:type="gramEnd"/>
      <w:r w:rsidRPr="00A76D2B">
        <w:rPr>
          <w:rFonts w:ascii="Times New Roman" w:eastAsia="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5.19.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5.20. Решение, принятое по итогам рассмотрения жалобы, может быть обжаловано заявителем в судебном порядке.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4724E" w:rsidRDefault="00A76D2B" w:rsidP="00A76D2B">
      <w:pPr>
        <w:widowControl w:val="0"/>
        <w:autoSpaceDE w:val="0"/>
        <w:autoSpaceDN w:val="0"/>
        <w:adjustRightInd w:val="0"/>
        <w:spacing w:after="0"/>
        <w:ind w:left="5529"/>
        <w:outlineLvl w:val="1"/>
        <w:rPr>
          <w:rFonts w:ascii="Times New Roman" w:eastAsia="Times New Roman" w:hAnsi="Times New Roman" w:cs="Times New Roman"/>
          <w:sz w:val="24"/>
          <w:szCs w:val="24"/>
        </w:rPr>
      </w:pPr>
      <w:r w:rsidRPr="00A76D2B">
        <w:rPr>
          <w:rFonts w:ascii="Times New Roman" w:eastAsia="Times New Roman" w:hAnsi="Times New Roman" w:cs="Times New Roman"/>
          <w:sz w:val="24"/>
          <w:szCs w:val="28"/>
        </w:rPr>
        <w:br w:type="page"/>
      </w:r>
      <w:r w:rsidRPr="00A4724E">
        <w:rPr>
          <w:rFonts w:ascii="Times New Roman" w:eastAsia="Times New Roman" w:hAnsi="Times New Roman" w:cs="Times New Roman"/>
          <w:sz w:val="24"/>
          <w:szCs w:val="24"/>
        </w:rPr>
        <w:lastRenderedPageBreak/>
        <w:t xml:space="preserve">Приложение 1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w:t>
      </w:r>
      <w:r w:rsidR="0099385E" w:rsidRPr="00A4724E">
        <w:rPr>
          <w:rFonts w:ascii="Times New Roman" w:eastAsia="Times New Roman" w:hAnsi="Times New Roman" w:cs="Times New Roman"/>
          <w:sz w:val="24"/>
          <w:szCs w:val="24"/>
        </w:rPr>
        <w:t>сельского поселения Солнечный</w:t>
      </w:r>
    </w:p>
    <w:p w:rsidR="00A76D2B" w:rsidRPr="00A76D2B" w:rsidRDefault="00A76D2B" w:rsidP="00A4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Перечень </w:t>
      </w:r>
    </w:p>
    <w:p w:rsid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нормативных правовых актов, регулирующих исполнение муниципальной функции по осуществлению муниципального контроля за соблюдением Правил благоустрой</w:t>
      </w:r>
      <w:r w:rsidR="0099385E">
        <w:rPr>
          <w:rFonts w:ascii="Times New Roman" w:eastAsia="Times New Roman" w:hAnsi="Times New Roman" w:cs="Times New Roman"/>
          <w:sz w:val="28"/>
          <w:szCs w:val="28"/>
        </w:rPr>
        <w:t>ства территории сельского</w:t>
      </w:r>
      <w:r w:rsidRPr="00A76D2B">
        <w:rPr>
          <w:rFonts w:ascii="Times New Roman" w:eastAsia="Times New Roman" w:hAnsi="Times New Roman" w:cs="Times New Roman"/>
          <w:sz w:val="28"/>
          <w:szCs w:val="28"/>
        </w:rPr>
        <w:t xml:space="preserve"> поселения </w:t>
      </w:r>
      <w:r w:rsidR="0099385E">
        <w:rPr>
          <w:rFonts w:ascii="Times New Roman" w:eastAsia="Times New Roman" w:hAnsi="Times New Roman" w:cs="Times New Roman"/>
          <w:sz w:val="28"/>
          <w:szCs w:val="28"/>
        </w:rPr>
        <w:t>Солнечный</w:t>
      </w:r>
      <w:r w:rsidR="00EC28C7">
        <w:rPr>
          <w:rFonts w:ascii="Times New Roman" w:eastAsia="Times New Roman" w:hAnsi="Times New Roman" w:cs="Times New Roman"/>
          <w:sz w:val="28"/>
          <w:szCs w:val="28"/>
        </w:rPr>
        <w:t>:</w:t>
      </w:r>
    </w:p>
    <w:p w:rsidR="00EC28C7" w:rsidRPr="00A76D2B" w:rsidRDefault="00EC28C7"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Конституция Российской Федерации (принята всенародным голосованием 12.12.1993, «Российская газета», 25.12.1993, № 237);</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A76D2B">
          <w:rPr>
            <w:rFonts w:ascii="Times New Roman" w:eastAsia="Times New Roman" w:hAnsi="Times New Roman" w:cs="Times New Roman"/>
            <w:sz w:val="28"/>
            <w:szCs w:val="28"/>
          </w:rPr>
          <w:t>кодекс</w:t>
        </w:r>
      </w:hyperlink>
      <w:r w:rsidRPr="00A76D2B">
        <w:rPr>
          <w:rFonts w:ascii="Times New Roman" w:eastAsia="Times New Roman" w:hAnsi="Times New Roman" w:cs="Times New Roman"/>
          <w:sz w:val="28"/>
          <w:szCs w:val="28"/>
        </w:rPr>
        <w:t xml:space="preserve"> Российской Федерации (Собрание законодательства Российской Федерации, 05.12.1994 № 32, статья 3301; Российская газета, № 238-239, 08.12.1994);</w:t>
      </w:r>
    </w:p>
    <w:p w:rsid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A76D2B">
          <w:rPr>
            <w:rFonts w:ascii="Times New Roman" w:eastAsia="Times New Roman" w:hAnsi="Times New Roman" w:cs="Times New Roman"/>
            <w:sz w:val="28"/>
            <w:szCs w:val="28"/>
          </w:rPr>
          <w:t>Кодекс</w:t>
        </w:r>
      </w:hyperlink>
      <w:r w:rsidRPr="00A76D2B">
        <w:rPr>
          <w:rFonts w:ascii="Times New Roman" w:eastAsia="Times New Roman" w:hAnsi="Times New Roman" w:cs="Times New Roman"/>
          <w:sz w:val="28"/>
          <w:szCs w:val="28"/>
        </w:rPr>
        <w:t xml:space="preserve">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(часть 1), статья 1);</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Федеральны</w:t>
      </w:r>
      <w:r w:rsidR="00EC28C7">
        <w:rPr>
          <w:rFonts w:ascii="Times New Roman" w:eastAsia="Times New Roman" w:hAnsi="Times New Roman" w:cs="Times New Roman"/>
          <w:sz w:val="28"/>
          <w:szCs w:val="28"/>
        </w:rPr>
        <w:t>е</w:t>
      </w:r>
      <w:r w:rsidRPr="00A76D2B">
        <w:rPr>
          <w:rFonts w:ascii="Times New Roman" w:eastAsia="Times New Roman" w:hAnsi="Times New Roman" w:cs="Times New Roman"/>
          <w:sz w:val="28"/>
          <w:szCs w:val="28"/>
        </w:rPr>
        <w:t xml:space="preserve">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A76D2B">
          <w:rPr>
            <w:rFonts w:ascii="Times New Roman" w:eastAsia="Times New Roman" w:hAnsi="Times New Roman" w:cs="Times New Roman"/>
            <w:sz w:val="28"/>
            <w:szCs w:val="28"/>
          </w:rPr>
          <w:t>закон</w:t>
        </w:r>
      </w:hyperlink>
      <w:r w:rsidR="00EC28C7">
        <w:rPr>
          <w:rFonts w:ascii="Times New Roman" w:eastAsia="Times New Roman" w:hAnsi="Times New Roman" w:cs="Times New Roman"/>
          <w:sz w:val="28"/>
          <w:szCs w:val="28"/>
        </w:rPr>
        <w:t>ы:</w:t>
      </w:r>
      <w:r w:rsidRPr="00A76D2B">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 Парламентская газета, № 186, 08.10.2003; Российская газета, № 202, 08.10.2003);</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от 02.05.2006 № 59-ФЗ «О порядке рассмотрения обращений граждан Российской Федерации» (Российская газета», № 95, 05.10.2006; Собрание законодательства Российской Федерации, </w:t>
      </w:r>
      <w:proofErr w:type="gramStart"/>
      <w:r w:rsidRPr="00A76D2B">
        <w:rPr>
          <w:rFonts w:ascii="Times New Roman" w:eastAsia="Times New Roman" w:hAnsi="Times New Roman" w:cs="Times New Roman"/>
          <w:sz w:val="28"/>
          <w:szCs w:val="28"/>
        </w:rPr>
        <w:t>08.05.2006 ,</w:t>
      </w:r>
      <w:proofErr w:type="gramEnd"/>
      <w:r w:rsidRPr="00A76D2B">
        <w:rPr>
          <w:rFonts w:ascii="Times New Roman" w:eastAsia="Times New Roman" w:hAnsi="Times New Roman" w:cs="Times New Roman"/>
          <w:sz w:val="28"/>
          <w:szCs w:val="28"/>
        </w:rPr>
        <w:t xml:space="preserve"> № 19, статья 2060; Парламентская газета, № 70-71, 11.05.2006);</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Федерации, 29.12.2008, № 52 (ч. 1), статья 6249; Парламентская газета, № 90, 31.12.2008);</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постановлени</w:t>
      </w:r>
      <w:r w:rsidR="00EC28C7">
        <w:rPr>
          <w:rFonts w:ascii="Times New Roman" w:eastAsia="Times New Roman" w:hAnsi="Times New Roman" w:cs="Times New Roman"/>
          <w:sz w:val="28"/>
          <w:szCs w:val="28"/>
        </w:rPr>
        <w:t>я</w:t>
      </w:r>
      <w:r w:rsidRPr="00A76D2B">
        <w:rPr>
          <w:rFonts w:ascii="Times New Roman" w:eastAsia="Times New Roman" w:hAnsi="Times New Roman" w:cs="Times New Roman"/>
          <w:sz w:val="28"/>
          <w:szCs w:val="28"/>
        </w:rPr>
        <w:t xml:space="preserve"> Правительства Российской Федерации</w:t>
      </w:r>
      <w:r w:rsidR="00EC28C7">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12.06.2010 № 28, статья 3706);</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 19, статья 2825);</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w:t>
      </w:r>
      <w:r w:rsidRPr="00A76D2B">
        <w:rPr>
          <w:rFonts w:ascii="Times New Roman" w:eastAsia="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№5, 2009);</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статья 461; Новости Югры, № 107, 13.07.2010);</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статья 212; Новости Югры, № 39, 13.04.2012);</w:t>
      </w:r>
    </w:p>
    <w:p w:rsidR="00A76D2B" w:rsidRPr="00A76D2B" w:rsidRDefault="00E00F71" w:rsidP="00A76D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385E">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 xml:space="preserve">Решение Совета депутатов </w:t>
      </w:r>
      <w:r w:rsidR="005D5C27">
        <w:rPr>
          <w:rFonts w:ascii="Times New Roman" w:eastAsia="Times New Roman" w:hAnsi="Times New Roman" w:cs="Times New Roman"/>
          <w:sz w:val="28"/>
          <w:szCs w:val="28"/>
        </w:rPr>
        <w:t>сельского</w:t>
      </w:r>
      <w:r w:rsidR="00A76D2B" w:rsidRPr="00A76D2B">
        <w:rPr>
          <w:rFonts w:ascii="Times New Roman" w:eastAsia="Times New Roman" w:hAnsi="Times New Roman" w:cs="Times New Roman"/>
          <w:sz w:val="28"/>
          <w:szCs w:val="28"/>
        </w:rPr>
        <w:t xml:space="preserve"> поселения </w:t>
      </w:r>
      <w:r w:rsidR="005D5C27">
        <w:rPr>
          <w:rFonts w:ascii="Times New Roman" w:eastAsia="Times New Roman" w:hAnsi="Times New Roman" w:cs="Times New Roman"/>
          <w:sz w:val="28"/>
          <w:szCs w:val="28"/>
        </w:rPr>
        <w:t>Солнечный от 22.05</w:t>
      </w:r>
      <w:r w:rsidR="00A76D2B" w:rsidRPr="00A76D2B">
        <w:rPr>
          <w:rFonts w:ascii="Times New Roman" w:eastAsia="Times New Roman" w:hAnsi="Times New Roman" w:cs="Times New Roman"/>
          <w:sz w:val="28"/>
          <w:szCs w:val="28"/>
        </w:rPr>
        <w:t>.2018 №</w:t>
      </w:r>
      <w:r w:rsidR="005D5C27">
        <w:rPr>
          <w:rFonts w:ascii="Times New Roman" w:eastAsia="Times New Roman" w:hAnsi="Times New Roman" w:cs="Times New Roman"/>
          <w:sz w:val="28"/>
          <w:szCs w:val="28"/>
        </w:rPr>
        <w:t xml:space="preserve"> 231</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bCs/>
          <w:color w:val="000000"/>
          <w:spacing w:val="1"/>
          <w:sz w:val="28"/>
          <w:szCs w:val="28"/>
        </w:rPr>
        <w:t xml:space="preserve">Об утверждении Правил благоустройства территории </w:t>
      </w:r>
      <w:r w:rsidR="005D5C27">
        <w:rPr>
          <w:rFonts w:ascii="Times New Roman" w:eastAsia="Times New Roman" w:hAnsi="Times New Roman" w:cs="Times New Roman"/>
          <w:bCs/>
          <w:color w:val="000000"/>
          <w:spacing w:val="1"/>
          <w:sz w:val="28"/>
          <w:szCs w:val="28"/>
        </w:rPr>
        <w:t>муниципального образования сельское поселение Солнечный»</w:t>
      </w:r>
      <w:r>
        <w:rPr>
          <w:rFonts w:ascii="Times New Roman" w:eastAsia="Times New Roman" w:hAnsi="Times New Roman" w:cs="Times New Roman"/>
          <w:bCs/>
          <w:color w:val="000000"/>
          <w:spacing w:val="1"/>
          <w:sz w:val="28"/>
          <w:szCs w:val="28"/>
        </w:rPr>
        <w:t>.</w:t>
      </w:r>
    </w:p>
    <w:p w:rsidR="00A76D2B" w:rsidRPr="00A76D2B" w:rsidRDefault="00A76D2B" w:rsidP="00A76D2B">
      <w:pPr>
        <w:widowControl w:val="0"/>
        <w:autoSpaceDE w:val="0"/>
        <w:autoSpaceDN w:val="0"/>
        <w:adjustRightInd w:val="0"/>
        <w:spacing w:after="0"/>
        <w:ind w:firstLine="720"/>
        <w:jc w:val="right"/>
        <w:rPr>
          <w:rFonts w:ascii="Times New Roman" w:eastAsia="Times New Roman" w:hAnsi="Times New Roman" w:cs="Times New Roman"/>
          <w:sz w:val="28"/>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A76D2B">
        <w:rPr>
          <w:rFonts w:ascii="Times New Roman" w:eastAsia="Times New Roman" w:hAnsi="Times New Roman" w:cs="Times New Roman"/>
          <w:sz w:val="24"/>
          <w:szCs w:val="28"/>
        </w:rPr>
        <w:br w:type="page"/>
      </w:r>
      <w:r w:rsidRPr="00E00F71">
        <w:rPr>
          <w:rFonts w:ascii="Times New Roman" w:eastAsia="Times New Roman" w:hAnsi="Times New Roman" w:cs="Times New Roman"/>
          <w:sz w:val="24"/>
          <w:szCs w:val="24"/>
        </w:rPr>
        <w:lastRenderedPageBreak/>
        <w:t>Приложение 2 к Административному</w:t>
      </w:r>
    </w:p>
    <w:p w:rsidR="00A76D2B" w:rsidRP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регламенту исполнения</w:t>
      </w: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муниципальной функции по </w:t>
      </w:r>
    </w:p>
    <w:p w:rsidR="00A76D2B" w:rsidRPr="00E00F71" w:rsidRDefault="00A76D2B" w:rsidP="00E00F71">
      <w:pPr>
        <w:widowControl w:val="0"/>
        <w:autoSpaceDE w:val="0"/>
        <w:autoSpaceDN w:val="0"/>
        <w:adjustRightInd w:val="0"/>
        <w:spacing w:after="0" w:line="240" w:lineRule="auto"/>
        <w:ind w:left="4956" w:firstLine="708"/>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осуществлению муниципального</w:t>
      </w: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контроля за соблюдением </w:t>
      </w:r>
    </w:p>
    <w:p w:rsidR="00A76D2B" w:rsidRPr="00E00F71" w:rsidRDefault="00A76D2B" w:rsidP="00E00F71">
      <w:pPr>
        <w:widowControl w:val="0"/>
        <w:autoSpaceDE w:val="0"/>
        <w:autoSpaceDN w:val="0"/>
        <w:adjustRightInd w:val="0"/>
        <w:spacing w:after="0" w:line="240" w:lineRule="auto"/>
        <w:ind w:left="4956" w:firstLine="708"/>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Правил благоустройства </w:t>
      </w:r>
    </w:p>
    <w:p w:rsidR="00E00F71" w:rsidRDefault="0099385E" w:rsidP="00E00F71">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на территории сельского</w:t>
      </w:r>
    </w:p>
    <w:p w:rsidR="00A76D2B" w:rsidRPr="00A76D2B" w:rsidRDefault="00A76D2B" w:rsidP="00E00F71">
      <w:pPr>
        <w:widowControl w:val="0"/>
        <w:autoSpaceDE w:val="0"/>
        <w:autoSpaceDN w:val="0"/>
        <w:adjustRightInd w:val="0"/>
        <w:spacing w:after="0" w:line="240" w:lineRule="auto"/>
        <w:ind w:left="4956" w:firstLine="708"/>
        <w:rPr>
          <w:rFonts w:ascii="Times New Roman" w:eastAsia="Times New Roman" w:hAnsi="Times New Roman" w:cs="Times New Roman"/>
          <w:sz w:val="16"/>
          <w:szCs w:val="16"/>
        </w:rPr>
      </w:pPr>
      <w:r w:rsidRPr="00E00F71">
        <w:rPr>
          <w:rFonts w:ascii="Times New Roman" w:eastAsia="Times New Roman" w:hAnsi="Times New Roman" w:cs="Times New Roman"/>
          <w:sz w:val="24"/>
          <w:szCs w:val="24"/>
        </w:rPr>
        <w:t xml:space="preserve">поселения </w:t>
      </w:r>
      <w:r w:rsidR="0099385E" w:rsidRPr="00E00F71">
        <w:rPr>
          <w:rFonts w:ascii="Times New Roman" w:eastAsia="Times New Roman" w:hAnsi="Times New Roman" w:cs="Times New Roman"/>
          <w:sz w:val="24"/>
          <w:szCs w:val="24"/>
        </w:rPr>
        <w:t>Солнечный</w:t>
      </w:r>
    </w:p>
    <w:p w:rsidR="00A76D2B" w:rsidRPr="00A76D2B" w:rsidRDefault="00A76D2B" w:rsidP="00A76D2B">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Блок – схема</w:t>
      </w: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исполнения муниципальной функции по осуществлению муниципального контроля за соблюдением Правил благоустройства территории </w:t>
      </w:r>
      <w:r w:rsidR="0099385E">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sidR="0099385E">
        <w:rPr>
          <w:rFonts w:ascii="Times New Roman" w:eastAsia="Times New Roman" w:hAnsi="Times New Roman" w:cs="Times New Roman"/>
          <w:sz w:val="28"/>
          <w:szCs w:val="28"/>
        </w:rPr>
        <w:t>Солнечный</w:t>
      </w:r>
    </w:p>
    <w:tbl>
      <w:tblPr>
        <w:tblStyle w:val="2"/>
        <w:tblW w:w="0" w:type="auto"/>
        <w:tblLook w:val="04A0" w:firstRow="1" w:lastRow="0" w:firstColumn="1" w:lastColumn="0" w:noHBand="0" w:noVBand="1"/>
      </w:tblPr>
      <w:tblGrid>
        <w:gridCol w:w="4643"/>
        <w:gridCol w:w="4644"/>
      </w:tblGrid>
      <w:tr w:rsidR="00A4724E" w:rsidRPr="00A4724E" w:rsidTr="001F5B19">
        <w:tc>
          <w:tcPr>
            <w:tcW w:w="4643"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плановых выездных и плановых документарных проверок</w:t>
            </w:r>
          </w:p>
        </w:tc>
        <w:tc>
          <w:tcPr>
            <w:tcW w:w="4644"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Проведение внеплановых выездных </w:t>
            </w:r>
            <w:r w:rsidRPr="00A4724E">
              <w:rPr>
                <w:rFonts w:ascii="Times New Roman" w:hAnsi="Times New Roman"/>
                <w:szCs w:val="28"/>
              </w:rPr>
              <w:br/>
              <w:t>и внеплановых документарных проверок</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6350</wp:posOffset>
                </wp:positionV>
                <wp:extent cx="208280" cy="183515"/>
                <wp:effectExtent l="28575" t="8890" r="29845" b="7620"/>
                <wp:wrapNone/>
                <wp:docPr id="84" name="Стрелка 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4C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4" o:spid="_x0000_s1026" type="#_x0000_t67" style="position:absolute;margin-left:340.05pt;margin-top:.5pt;width:16.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1236345</wp:posOffset>
                </wp:positionH>
                <wp:positionV relativeFrom="paragraph">
                  <wp:posOffset>6350</wp:posOffset>
                </wp:positionV>
                <wp:extent cx="208280" cy="183515"/>
                <wp:effectExtent l="32385" t="8890" r="35560" b="17145"/>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89FD" id="Стрелка вниз 83" o:spid="_x0000_s1026" type="#_x0000_t67" style="position:absolute;margin-left:97.35pt;margin-top:.5pt;width:16.4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">
                <v:textbox style="layout-flow:vertical-ideographic"/>
              </v:shape>
            </w:pict>
          </mc:Fallback>
        </mc:AlternateContent>
      </w:r>
    </w:p>
    <w:tbl>
      <w:tblPr>
        <w:tblStyle w:val="2"/>
        <w:tblW w:w="0" w:type="auto"/>
        <w:tblLook w:val="04A0" w:firstRow="1" w:lastRow="0" w:firstColumn="1" w:lastColumn="0" w:noHBand="0" w:noVBand="1"/>
      </w:tblPr>
      <w:tblGrid>
        <w:gridCol w:w="5091"/>
        <w:gridCol w:w="5104"/>
      </w:tblGrid>
      <w:tr w:rsidR="00A4724E" w:rsidRPr="00A4724E" w:rsidTr="001F5B19">
        <w:tc>
          <w:tcPr>
            <w:tcW w:w="521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Подготовка и утверждение ежегодного плана проведения плановых выездных и документарных проверок</w:t>
            </w:r>
          </w:p>
        </w:tc>
        <w:tc>
          <w:tcPr>
            <w:tcW w:w="5212"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Возникновение оснований, предусмотренных статьей 10 Федерального закона № 294-ФЗ</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-6985</wp:posOffset>
                </wp:positionV>
                <wp:extent cx="208280" cy="170815"/>
                <wp:effectExtent l="33655" t="13335" r="34290" b="6350"/>
                <wp:wrapNone/>
                <wp:docPr id="82" name="Стрелка вниз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7166" id="Стрелка вниз 82" o:spid="_x0000_s1026" type="#_x0000_t67" style="position:absolute;margin-left:392.95pt;margin-top:-.5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-6985</wp:posOffset>
                </wp:positionV>
                <wp:extent cx="208280" cy="170815"/>
                <wp:effectExtent l="38100" t="13335" r="29845" b="6350"/>
                <wp:wrapNone/>
                <wp:docPr id="81" name="Стрелка вниз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89B5" id="Стрелка вниз 81" o:spid="_x0000_s1026" type="#_x0000_t67" style="position:absolute;margin-left:272.55pt;margin-top:-.55pt;width:16.4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-6985</wp:posOffset>
                </wp:positionV>
                <wp:extent cx="208280" cy="170815"/>
                <wp:effectExtent l="33655" t="13335" r="34290" b="15875"/>
                <wp:wrapNone/>
                <wp:docPr id="80" name="Стрелка вниз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0A5F" id="Стрелка вниз 80" o:spid="_x0000_s1026" type="#_x0000_t67" style="position:absolute;margin-left:164.95pt;margin-top:-.55pt;width:16.4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-6985</wp:posOffset>
                </wp:positionV>
                <wp:extent cx="208280" cy="170815"/>
                <wp:effectExtent l="29210" t="13335" r="29210" b="15875"/>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1769" id="Стрелка вниз 79" o:spid="_x0000_s1026" type="#_x0000_t67" style="position:absolute;margin-left:51.35pt;margin-top:-.55pt;width:16.4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">
                <v:textbox style="layout-flow:vertical-ideographic"/>
              </v:shape>
            </w:pict>
          </mc:Fallback>
        </mc:AlternateContent>
      </w:r>
    </w:p>
    <w:tbl>
      <w:tblPr>
        <w:tblStyle w:val="2"/>
        <w:tblW w:w="0" w:type="auto"/>
        <w:tblLook w:val="04A0" w:firstRow="1" w:lastRow="0" w:firstColumn="1" w:lastColumn="0" w:noHBand="0" w:noVBand="1"/>
      </w:tblPr>
      <w:tblGrid>
        <w:gridCol w:w="2548"/>
        <w:gridCol w:w="2549"/>
        <w:gridCol w:w="2549"/>
        <w:gridCol w:w="2549"/>
      </w:tblGrid>
      <w:tr w:rsidR="00A4724E" w:rsidRPr="00A4724E" w:rsidTr="001F5B19">
        <w:tc>
          <w:tcPr>
            <w:tcW w:w="260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654685</wp:posOffset>
                      </wp:positionV>
                      <wp:extent cx="208280" cy="189230"/>
                      <wp:effectExtent l="29210" t="10160" r="29210" b="10160"/>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ACB1" id="Стрелка вниз 78" o:spid="_x0000_s1026" type="#_x0000_t67" style="position:absolute;margin-left:21.35pt;margin-top:51.55pt;width:16.4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">
                      <v:textbox style="layout-flow:vertical-ideographic"/>
                    </v:shape>
                  </w:pict>
                </mc:Fallback>
              </mc:AlternateContent>
            </w:r>
            <w:r w:rsidRPr="00A4724E">
              <w:rPr>
                <w:rFonts w:ascii="Times New Roman" w:hAnsi="Times New Roman"/>
                <w:szCs w:val="28"/>
              </w:rPr>
              <w:t>Утверждение распоряжения о проведении плановой выездной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654685</wp:posOffset>
                      </wp:positionV>
                      <wp:extent cx="208280" cy="194310"/>
                      <wp:effectExtent l="26670" t="10160" r="31750" b="14605"/>
                      <wp:wrapNone/>
                      <wp:docPr id="77"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4871" id="Стрелка вниз 77" o:spid="_x0000_s1026" type="#_x0000_t67" style="position:absolute;margin-left:13.95pt;margin-top:51.55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">
                      <v:textbox style="layout-flow:vertical-ideographic"/>
                    </v:shape>
                  </w:pict>
                </mc:Fallback>
              </mc:AlternateContent>
            </w:r>
            <w:r w:rsidRPr="00A4724E">
              <w:rPr>
                <w:rFonts w:ascii="Times New Roman" w:hAnsi="Times New Roman"/>
                <w:szCs w:val="28"/>
              </w:rPr>
              <w:t>Утверждение распоряжения о проведении плановой документарной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153035</wp:posOffset>
                      </wp:positionH>
                      <wp:positionV relativeFrom="paragraph">
                        <wp:posOffset>659765</wp:posOffset>
                      </wp:positionV>
                      <wp:extent cx="208280" cy="189230"/>
                      <wp:effectExtent l="28575" t="5715" r="29845" b="14605"/>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EA75" id="Стрелка вниз 76" o:spid="_x0000_s1026" type="#_x0000_t67" style="position:absolute;margin-left:12.05pt;margin-top:51.95pt;width:16.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">
                      <v:textbox style="layout-flow:vertical-ideographic"/>
                    </v:shape>
                  </w:pict>
                </mc:Fallback>
              </mc:AlternateContent>
            </w:r>
            <w:r w:rsidRPr="00A4724E">
              <w:rPr>
                <w:rFonts w:ascii="Times New Roman" w:hAnsi="Times New Roman"/>
                <w:szCs w:val="28"/>
              </w:rPr>
              <w:t>Утверждение распоряжения о проведении внеплановой выездной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Утверждение распоряжения о проведении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5198745</wp:posOffset>
                </wp:positionH>
                <wp:positionV relativeFrom="paragraph">
                  <wp:posOffset>12065</wp:posOffset>
                </wp:positionV>
                <wp:extent cx="208280" cy="158750"/>
                <wp:effectExtent l="32385" t="7620" r="35560" b="508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F28D" id="Стрелка вниз 75" o:spid="_x0000_s1026" type="#_x0000_t67" style="position:absolute;margin-left:409.35pt;margin-top:.95pt;width:16.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">
                <v:textbox style="layout-flow:vertical-ideographic"/>
              </v:shape>
            </w:pict>
          </mc:Fallback>
        </mc:AlternateContent>
      </w:r>
    </w:p>
    <w:tbl>
      <w:tblPr>
        <w:tblStyle w:val="2"/>
        <w:tblW w:w="0" w:type="auto"/>
        <w:tblLook w:val="04A0" w:firstRow="1" w:lastRow="0" w:firstColumn="1" w:lastColumn="0" w:noHBand="0" w:noVBand="1"/>
      </w:tblPr>
      <w:tblGrid>
        <w:gridCol w:w="1957"/>
        <w:gridCol w:w="3222"/>
        <w:gridCol w:w="1957"/>
        <w:gridCol w:w="3059"/>
      </w:tblGrid>
      <w:tr w:rsidR="00A4724E" w:rsidRPr="00A4724E" w:rsidTr="001F5B19">
        <w:tc>
          <w:tcPr>
            <w:tcW w:w="1384"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плановой выездной проверки</w:t>
            </w:r>
          </w:p>
        </w:tc>
        <w:tc>
          <w:tcPr>
            <w:tcW w:w="325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внеплановой выездной проверки</w:t>
            </w:r>
          </w:p>
        </w:tc>
        <w:tc>
          <w:tcPr>
            <w:tcW w:w="3083"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4990465</wp:posOffset>
                </wp:positionH>
                <wp:positionV relativeFrom="paragraph">
                  <wp:posOffset>-2540</wp:posOffset>
                </wp:positionV>
                <wp:extent cx="208280" cy="172085"/>
                <wp:effectExtent l="33655" t="6350" r="34290" b="12065"/>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EE89" id="Стрелка вниз 74" o:spid="_x0000_s1026" type="#_x0000_t67" style="position:absolute;margin-left:392.95pt;margin-top:-.2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3410585</wp:posOffset>
                </wp:positionH>
                <wp:positionV relativeFrom="paragraph">
                  <wp:posOffset>-2540</wp:posOffset>
                </wp:positionV>
                <wp:extent cx="208280" cy="172085"/>
                <wp:effectExtent l="34925" t="6350" r="33020" b="12065"/>
                <wp:wrapNone/>
                <wp:docPr id="73"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C2B4" id="Стрелка вниз 73" o:spid="_x0000_s1026" type="#_x0000_t67" style="position:absolute;margin-left:268.55pt;margin-top:-.2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2094865</wp:posOffset>
                </wp:positionH>
                <wp:positionV relativeFrom="paragraph">
                  <wp:posOffset>-2540</wp:posOffset>
                </wp:positionV>
                <wp:extent cx="208280" cy="172085"/>
                <wp:effectExtent l="33655" t="6350" r="34290" b="1206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3E41" id="Стрелка вниз 72" o:spid="_x0000_s1026" type="#_x0000_t67" style="position:absolute;margin-left:164.95pt;margin-top:-.2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570865</wp:posOffset>
                </wp:positionH>
                <wp:positionV relativeFrom="paragraph">
                  <wp:posOffset>-2540</wp:posOffset>
                </wp:positionV>
                <wp:extent cx="208280" cy="172085"/>
                <wp:effectExtent l="33655" t="6350" r="34290" b="1206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CD44" id="Стрелка вниз 71" o:spid="_x0000_s1026" type="#_x0000_t67" style="position:absolute;margin-left:44.95pt;margin-top:-.2pt;width:16.4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">
                <v:textbox style="layout-flow:vertical-ideographic"/>
              </v:shape>
            </w:pict>
          </mc:Fallback>
        </mc:AlternateContent>
      </w:r>
    </w:p>
    <w:tbl>
      <w:tblPr>
        <w:tblStyle w:val="2"/>
        <w:tblW w:w="0" w:type="auto"/>
        <w:tblLook w:val="04A0" w:firstRow="1" w:lastRow="0" w:firstColumn="1" w:lastColumn="0" w:noHBand="0" w:noVBand="1"/>
      </w:tblPr>
      <w:tblGrid>
        <w:gridCol w:w="2551"/>
        <w:gridCol w:w="2091"/>
        <w:gridCol w:w="2270"/>
        <w:gridCol w:w="2375"/>
      </w:tblGrid>
      <w:tr w:rsidR="00A4724E" w:rsidRPr="00A4724E" w:rsidTr="001F5B19">
        <w:tc>
          <w:tcPr>
            <w:tcW w:w="255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956945</wp:posOffset>
                      </wp:positionH>
                      <wp:positionV relativeFrom="paragraph">
                        <wp:posOffset>669925</wp:posOffset>
                      </wp:positionV>
                      <wp:extent cx="208280" cy="167005"/>
                      <wp:effectExtent l="38735" t="13970" r="38735" b="1905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7C48" id="Стрелка вниз 70" o:spid="_x0000_s1026" type="#_x0000_t67" style="position:absolute;margin-left:75.35pt;margin-top:52.7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IRYA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">
                      <v:textbox style="layout-flow:vertical-ideographic"/>
                    </v:shape>
                  </w:pict>
                </mc:Fallback>
              </mc:AlternateContent>
            </w:r>
            <w:r w:rsidRPr="00A4724E">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362585</wp:posOffset>
                      </wp:positionH>
                      <wp:positionV relativeFrom="paragraph">
                        <wp:posOffset>669925</wp:posOffset>
                      </wp:positionV>
                      <wp:extent cx="208280" cy="167005"/>
                      <wp:effectExtent l="34925" t="13970" r="33020" b="1905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ABD9" id="Стрелка вниз 69" o:spid="_x0000_s1026" type="#_x0000_t67" style="position:absolute;margin-left:28.55pt;margin-top:52.75pt;width:16.4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">
                      <v:textbox style="layout-flow:vertical-ideographic"/>
                    </v:shape>
                  </w:pict>
                </mc:Fallback>
              </mc:AlternateContent>
            </w:r>
            <w:r w:rsidRPr="00A4724E">
              <w:rPr>
                <w:rFonts w:ascii="Times New Roman" w:hAnsi="Times New Roman"/>
                <w:szCs w:val="28"/>
              </w:rPr>
              <w:t>Составление акта плановой выездной проверки</w:t>
            </w:r>
          </w:p>
        </w:tc>
        <w:tc>
          <w:tcPr>
            <w:tcW w:w="209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474980</wp:posOffset>
                      </wp:positionH>
                      <wp:positionV relativeFrom="paragraph">
                        <wp:posOffset>669925</wp:posOffset>
                      </wp:positionV>
                      <wp:extent cx="208280" cy="167005"/>
                      <wp:effectExtent l="33655" t="13970" r="34290" b="19050"/>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B4EC" id="Стрелка вниз 68" o:spid="_x0000_s1026" type="#_x0000_t67" style="position:absolute;margin-left:37.4pt;margin-top:52.7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u5Xw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">
                      <v:textbox style="layout-flow:vertical-ideographic"/>
                    </v:shape>
                  </w:pict>
                </mc:Fallback>
              </mc:AlternateContent>
            </w:r>
            <w:r w:rsidRPr="00A4724E">
              <w:rPr>
                <w:rFonts w:ascii="Times New Roman" w:hAnsi="Times New Roman"/>
                <w:szCs w:val="28"/>
              </w:rPr>
              <w:t>Проведение плановой документарной проверки</w:t>
            </w:r>
          </w:p>
        </w:tc>
        <w:tc>
          <w:tcPr>
            <w:tcW w:w="227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981075</wp:posOffset>
                      </wp:positionH>
                      <wp:positionV relativeFrom="paragraph">
                        <wp:posOffset>669925</wp:posOffset>
                      </wp:positionV>
                      <wp:extent cx="208280" cy="167005"/>
                      <wp:effectExtent l="38735" t="13970" r="38735" b="19050"/>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8313" id="Стрелка вниз 67" o:spid="_x0000_s1026" type="#_x0000_t67" style="position:absolute;margin-left:77.25pt;margin-top:52.7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9YA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">
                      <v:textbox style="layout-flow:vertical-ideographic"/>
                    </v:shape>
                  </w:pict>
                </mc:Fallback>
              </mc:AlternateContent>
            </w:r>
            <w:r w:rsidRPr="00A4724E">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669925</wp:posOffset>
                      </wp:positionV>
                      <wp:extent cx="208280" cy="167005"/>
                      <wp:effectExtent l="36830" t="13970" r="31115" b="1905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767C" id="Стрелка вниз 66" o:spid="_x0000_s1026" type="#_x0000_t67" style="position:absolute;margin-left:16.35pt;margin-top:52.7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">
                      <v:textbox style="layout-flow:vertical-ideographic"/>
                    </v:shape>
                  </w:pict>
                </mc:Fallback>
              </mc:AlternateContent>
            </w:r>
            <w:r w:rsidRPr="00A4724E">
              <w:rPr>
                <w:rFonts w:ascii="Times New Roman" w:hAnsi="Times New Roman"/>
                <w:szCs w:val="28"/>
              </w:rPr>
              <w:t>Составление акта внеплановой проверки</w:t>
            </w:r>
          </w:p>
        </w:tc>
        <w:tc>
          <w:tcPr>
            <w:tcW w:w="237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601345</wp:posOffset>
                      </wp:positionH>
                      <wp:positionV relativeFrom="paragraph">
                        <wp:posOffset>669925</wp:posOffset>
                      </wp:positionV>
                      <wp:extent cx="208280" cy="167005"/>
                      <wp:effectExtent l="33655" t="13970" r="34290" b="1905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7B99" id="Стрелка вниз 65" o:spid="_x0000_s1026" type="#_x0000_t67" style="position:absolute;margin-left:47.35pt;margin-top:52.7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h3YQ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">
                      <v:textbox style="layout-flow:vertical-ideographic"/>
                    </v:shape>
                  </w:pict>
                </mc:Fallback>
              </mc:AlternateContent>
            </w:r>
            <w:r w:rsidRPr="00A4724E">
              <w:rPr>
                <w:rFonts w:ascii="Times New Roman" w:hAnsi="Times New Roman"/>
                <w:szCs w:val="28"/>
              </w:rPr>
              <w:t xml:space="preserve">Проведение внеплановой документарной проверки </w:t>
            </w:r>
          </w:p>
        </w:tc>
      </w:tr>
    </w:tbl>
    <w:p w:rsidR="00A4724E" w:rsidRPr="00A4724E" w:rsidRDefault="00A4724E" w:rsidP="00A4724E">
      <w:pPr>
        <w:spacing w:after="0"/>
        <w:rPr>
          <w:rFonts w:ascii="Calibri" w:eastAsia="Times New Roman" w:hAnsi="Calibri" w:cs="Times New Roman"/>
        </w:rPr>
      </w:pPr>
    </w:p>
    <w:tbl>
      <w:tblPr>
        <w:tblStyle w:val="2"/>
        <w:tblW w:w="9322" w:type="dxa"/>
        <w:tblLayout w:type="fixed"/>
        <w:tblLook w:val="04A0" w:firstRow="1" w:lastRow="0" w:firstColumn="1" w:lastColumn="0" w:noHBand="0" w:noVBand="1"/>
      </w:tblPr>
      <w:tblGrid>
        <w:gridCol w:w="1101"/>
        <w:gridCol w:w="1275"/>
        <w:gridCol w:w="2268"/>
        <w:gridCol w:w="1276"/>
        <w:gridCol w:w="1276"/>
        <w:gridCol w:w="2126"/>
      </w:tblGrid>
      <w:tr w:rsidR="00A4724E" w:rsidRPr="00A4724E" w:rsidTr="001F5B19">
        <w:tc>
          <w:tcPr>
            <w:tcW w:w="110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Нарушения не выявлены </w:t>
            </w:r>
          </w:p>
        </w:tc>
        <w:tc>
          <w:tcPr>
            <w:tcW w:w="127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c>
          <w:tcPr>
            <w:tcW w:w="2268"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Составление акта плановой документарной проверки</w:t>
            </w:r>
          </w:p>
        </w:tc>
        <w:tc>
          <w:tcPr>
            <w:tcW w:w="127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не выявлены</w:t>
            </w:r>
          </w:p>
        </w:tc>
        <w:tc>
          <w:tcPr>
            <w:tcW w:w="127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c>
          <w:tcPr>
            <w:tcW w:w="212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Составление акта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85888" behindDoc="0" locked="0" layoutInCell="1" allowOverlap="1">
                <wp:simplePos x="0" y="0"/>
                <wp:positionH relativeFrom="column">
                  <wp:posOffset>3928745</wp:posOffset>
                </wp:positionH>
                <wp:positionV relativeFrom="paragraph">
                  <wp:posOffset>22860</wp:posOffset>
                </wp:positionV>
                <wp:extent cx="208280" cy="1036320"/>
                <wp:effectExtent l="19685" t="11430" r="19685" b="1905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AE9F" id="Стрелка вниз 64" o:spid="_x0000_s1026" type="#_x0000_t67" style="position:absolute;margin-left:309.35pt;margin-top:1.8pt;width:16.4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4650105</wp:posOffset>
                </wp:positionH>
                <wp:positionV relativeFrom="paragraph">
                  <wp:posOffset>33020</wp:posOffset>
                </wp:positionV>
                <wp:extent cx="208280" cy="162560"/>
                <wp:effectExtent l="36195" t="12065" r="31750" b="15875"/>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B1C6" id="Стрелка вниз 63" o:spid="_x0000_s1026" type="#_x0000_t67" style="position:absolute;margin-left:366.1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3840" behindDoc="0" locked="0" layoutInCell="1" allowOverlap="1">
                <wp:simplePos x="0" y="0"/>
                <wp:positionH relativeFrom="column">
                  <wp:posOffset>890905</wp:posOffset>
                </wp:positionH>
                <wp:positionV relativeFrom="paragraph">
                  <wp:posOffset>33020</wp:posOffset>
                </wp:positionV>
                <wp:extent cx="208280" cy="1026160"/>
                <wp:effectExtent l="20320" t="12065" r="19050" b="1905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1400" id="Стрелка вниз 62" o:spid="_x0000_s1026" type="#_x0000_t67" style="position:absolute;margin-left:70.15pt;margin-top:2.6pt;width:16.4pt;height:8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simplePos x="0" y="0"/>
                <wp:positionH relativeFrom="column">
                  <wp:posOffset>5334635</wp:posOffset>
                </wp:positionH>
                <wp:positionV relativeFrom="paragraph">
                  <wp:posOffset>33020</wp:posOffset>
                </wp:positionV>
                <wp:extent cx="208280" cy="162560"/>
                <wp:effectExtent l="34925" t="12065" r="33020" b="1587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7F8" id="Стрелка вниз 61" o:spid="_x0000_s1026" type="#_x0000_t67" style="position:absolute;margin-left:420.0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2460625</wp:posOffset>
                </wp:positionH>
                <wp:positionV relativeFrom="paragraph">
                  <wp:posOffset>33020</wp:posOffset>
                </wp:positionV>
                <wp:extent cx="208280" cy="162560"/>
                <wp:effectExtent l="37465" t="12065" r="30480" b="15875"/>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7227" id="Стрелка вниз 60" o:spid="_x0000_s1026" type="#_x0000_t67" style="position:absolute;margin-left:193.7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1668145</wp:posOffset>
                </wp:positionH>
                <wp:positionV relativeFrom="paragraph">
                  <wp:posOffset>33020</wp:posOffset>
                </wp:positionV>
                <wp:extent cx="208280" cy="162560"/>
                <wp:effectExtent l="35560" t="12065" r="32385" b="15875"/>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398D" id="Стрелка вниз 59" o:spid="_x0000_s1026" type="#_x0000_t67" style="position:absolute;margin-left:131.35pt;margin-top:2.6pt;width:16.4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">
                <v:textbox style="layout-flow:vertical-ideographic"/>
              </v:shape>
            </w:pict>
          </mc:Fallback>
        </mc:AlternateContent>
      </w:r>
    </w:p>
    <w:tbl>
      <w:tblPr>
        <w:tblStyle w:val="2"/>
        <w:tblpPr w:leftFromText="180" w:rightFromText="180" w:vertAnchor="text" w:horzAnchor="page" w:tblpX="3821" w:tblpY="152"/>
        <w:tblW w:w="2422" w:type="dxa"/>
        <w:tblLook w:val="04A0" w:firstRow="1" w:lastRow="0" w:firstColumn="1" w:lastColumn="0" w:noHBand="0" w:noVBand="1"/>
      </w:tblPr>
      <w:tblGrid>
        <w:gridCol w:w="1919"/>
        <w:gridCol w:w="1919"/>
      </w:tblGrid>
      <w:tr w:rsidR="00A4724E" w:rsidRPr="00A4724E" w:rsidTr="001F5B19">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rPr>
            </w:pPr>
            <w:r w:rsidRPr="00A4724E">
              <w:rPr>
                <w:rFonts w:ascii="Times New Roman" w:hAnsi="Times New Roman"/>
              </w:rPr>
              <w:t>Нарушения не выявлены</w:t>
            </w:r>
          </w:p>
        </w:tc>
        <w:tc>
          <w:tcPr>
            <w:tcW w:w="1223" w:type="dxa"/>
          </w:tcPr>
          <w:p w:rsidR="00A4724E" w:rsidRPr="00A4724E" w:rsidRDefault="00A4724E" w:rsidP="00A4724E">
            <w:pPr>
              <w:widowControl w:val="0"/>
              <w:autoSpaceDE w:val="0"/>
              <w:autoSpaceDN w:val="0"/>
              <w:adjustRightInd w:val="0"/>
              <w:ind w:firstLine="720"/>
              <w:jc w:val="center"/>
              <w:rPr>
                <w:rFonts w:ascii="Times New Roman" w:hAnsi="Times New Roman"/>
              </w:rPr>
            </w:pPr>
            <w:r w:rsidRPr="00A4724E">
              <w:rPr>
                <w:rFonts w:ascii="Times New Roman" w:hAnsi="Times New Roman"/>
              </w:rPr>
              <w:t>Нарушения выявлены</w:t>
            </w:r>
          </w:p>
        </w:tc>
      </w:tr>
    </w:tbl>
    <w:tbl>
      <w:tblPr>
        <w:tblStyle w:val="2"/>
        <w:tblpPr w:leftFromText="180" w:rightFromText="180" w:vertAnchor="text" w:horzAnchor="margin" w:tblpXSpec="right" w:tblpY="152"/>
        <w:tblW w:w="0" w:type="auto"/>
        <w:tblLook w:val="04A0" w:firstRow="1" w:lastRow="0" w:firstColumn="1" w:lastColumn="0" w:noHBand="0" w:noVBand="1"/>
      </w:tblPr>
      <w:tblGrid>
        <w:gridCol w:w="1919"/>
        <w:gridCol w:w="1919"/>
      </w:tblGrid>
      <w:tr w:rsidR="00A4724E" w:rsidRPr="00A4724E" w:rsidTr="001F5B19">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не выявлены</w:t>
            </w:r>
          </w:p>
        </w:tc>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r>
    </w:tbl>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tbl>
      <w:tblPr>
        <w:tblStyle w:val="2"/>
        <w:tblpPr w:leftFromText="180" w:rightFromText="180" w:vertAnchor="page" w:horzAnchor="margin" w:tblpXSpec="right" w:tblpY="13846"/>
        <w:tblW w:w="0" w:type="auto"/>
        <w:tblLook w:val="04A0" w:firstRow="1" w:lastRow="0" w:firstColumn="1" w:lastColumn="0" w:noHBand="0" w:noVBand="1"/>
      </w:tblPr>
      <w:tblGrid>
        <w:gridCol w:w="9287"/>
      </w:tblGrid>
      <w:tr w:rsidR="00A4724E" w:rsidRPr="00A4724E" w:rsidTr="001F5B19">
        <w:tc>
          <w:tcPr>
            <w:tcW w:w="9287"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 </w:t>
            </w:r>
          </w:p>
        </w:tc>
      </w:tr>
    </w:tbl>
    <w:p w:rsidR="00A4724E" w:rsidRDefault="00A76D2B" w:rsidP="00A4724E">
      <w:pPr>
        <w:widowControl w:val="0"/>
        <w:autoSpaceDE w:val="0"/>
        <w:autoSpaceDN w:val="0"/>
        <w:adjustRightInd w:val="0"/>
        <w:spacing w:after="0" w:line="240" w:lineRule="auto"/>
        <w:ind w:left="5664" w:firstLine="708"/>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lastRenderedPageBreak/>
        <w:t xml:space="preserve">Приложение 3 </w:t>
      </w:r>
    </w:p>
    <w:p w:rsidR="00A76D2B" w:rsidRPr="00A4724E" w:rsidRDefault="00A76D2B" w:rsidP="00A4724E">
      <w:pPr>
        <w:widowControl w:val="0"/>
        <w:autoSpaceDE w:val="0"/>
        <w:autoSpaceDN w:val="0"/>
        <w:adjustRightInd w:val="0"/>
        <w:spacing w:after="0" w:line="240" w:lineRule="auto"/>
        <w:ind w:left="6372"/>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к Административному регламенту </w:t>
      </w:r>
    </w:p>
    <w:p w:rsidR="00A76D2B" w:rsidRPr="00A4724E" w:rsidRDefault="00A76D2B" w:rsidP="00A4724E">
      <w:pPr>
        <w:widowControl w:val="0"/>
        <w:autoSpaceDE w:val="0"/>
        <w:autoSpaceDN w:val="0"/>
        <w:adjustRightInd w:val="0"/>
        <w:spacing w:after="0" w:line="240" w:lineRule="auto"/>
        <w:ind w:left="5664" w:firstLine="708"/>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исполнения муниципальной </w:t>
      </w:r>
    </w:p>
    <w:p w:rsidR="00A4724E" w:rsidRDefault="00A76D2B" w:rsidP="00A4724E">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функции по осуществлению</w:t>
      </w:r>
    </w:p>
    <w:p w:rsidR="00A76D2B" w:rsidRPr="00A4724E" w:rsidRDefault="00A76D2B" w:rsidP="00A4724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муниципального контроля </w:t>
      </w:r>
    </w:p>
    <w:p w:rsidR="00A76D2B" w:rsidRPr="00A4724E" w:rsidRDefault="00A76D2B" w:rsidP="00A4724E">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за соблюдением Правил благоустройства </w:t>
      </w:r>
    </w:p>
    <w:p w:rsidR="00A4724E" w:rsidRDefault="00A76D2B" w:rsidP="00A4724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на территории </w:t>
      </w:r>
      <w:r w:rsidR="007516E8" w:rsidRPr="00A4724E">
        <w:rPr>
          <w:rFonts w:ascii="Times New Roman" w:eastAsia="Times New Roman" w:hAnsi="Times New Roman" w:cs="Times New Roman"/>
          <w:sz w:val="24"/>
          <w:szCs w:val="24"/>
        </w:rPr>
        <w:t>сельского</w:t>
      </w:r>
    </w:p>
    <w:p w:rsidR="00A76D2B" w:rsidRPr="00A4724E" w:rsidRDefault="00A76D2B" w:rsidP="00A4724E">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 </w:t>
      </w:r>
      <w:r w:rsidR="00A4724E">
        <w:rPr>
          <w:rFonts w:ascii="Times New Roman" w:eastAsia="Times New Roman" w:hAnsi="Times New Roman" w:cs="Times New Roman"/>
          <w:sz w:val="24"/>
          <w:szCs w:val="24"/>
        </w:rPr>
        <w:tab/>
      </w:r>
      <w:r w:rsidRPr="00A4724E">
        <w:rPr>
          <w:rFonts w:ascii="Times New Roman" w:eastAsia="Times New Roman" w:hAnsi="Times New Roman" w:cs="Times New Roman"/>
          <w:sz w:val="24"/>
          <w:szCs w:val="24"/>
        </w:rPr>
        <w:t xml:space="preserve">поселения </w:t>
      </w:r>
      <w:r w:rsidR="007516E8" w:rsidRPr="00A4724E">
        <w:rPr>
          <w:rFonts w:ascii="Times New Roman" w:eastAsia="Times New Roman" w:hAnsi="Times New Roman" w:cs="Times New Roman"/>
          <w:sz w:val="24"/>
          <w:szCs w:val="24"/>
        </w:rPr>
        <w:t>Солнечный</w:t>
      </w:r>
    </w:p>
    <w:p w:rsidR="00A4724E" w:rsidRDefault="00A4724E"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4724E" w:rsidRDefault="00A4724E"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(наименование органа муниципального конт</w:t>
      </w:r>
      <w:bookmarkStart w:id="4" w:name="_GoBack"/>
      <w:bookmarkEnd w:id="4"/>
      <w:r w:rsidRPr="00A76D2B">
        <w:rPr>
          <w:rFonts w:ascii="Times New Roman" w:eastAsiaTheme="minorHAnsi" w:hAnsi="Times New Roman" w:cs="Times New Roman"/>
          <w:sz w:val="16"/>
          <w:szCs w:val="16"/>
          <w:lang w:eastAsia="en-US"/>
        </w:rPr>
        <w:t>роля)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____________________________                               </w:t>
      </w:r>
      <w:proofErr w:type="gramStart"/>
      <w:r w:rsidRPr="00A76D2B">
        <w:rPr>
          <w:rFonts w:ascii="Times New Roman" w:eastAsiaTheme="minorHAnsi" w:hAnsi="Times New Roman" w:cs="Times New Roman"/>
          <w:sz w:val="28"/>
          <w:szCs w:val="28"/>
          <w:lang w:eastAsia="en-US"/>
        </w:rPr>
        <w:t xml:space="preserve">   </w:t>
      </w:r>
      <w:r w:rsidR="0099385E">
        <w:rPr>
          <w:rFonts w:ascii="Times New Roman" w:eastAsiaTheme="minorHAnsi" w:hAnsi="Times New Roman" w:cs="Times New Roman"/>
          <w:sz w:val="28"/>
          <w:szCs w:val="28"/>
          <w:lang w:eastAsia="en-US"/>
        </w:rPr>
        <w:t>«</w:t>
      </w:r>
      <w:proofErr w:type="gramEnd"/>
      <w:r w:rsidR="0099385E">
        <w:rPr>
          <w:rFonts w:ascii="Times New Roman" w:eastAsiaTheme="minorHAnsi" w:hAnsi="Times New Roman" w:cs="Times New Roman"/>
          <w:sz w:val="28"/>
          <w:szCs w:val="28"/>
          <w:lang w:eastAsia="en-US"/>
        </w:rPr>
        <w:t>__»</w:t>
      </w:r>
      <w:r w:rsidRPr="00A76D2B">
        <w:rPr>
          <w:rFonts w:ascii="Times New Roman" w:eastAsiaTheme="minorHAnsi" w:hAnsi="Times New Roman" w:cs="Times New Roman"/>
          <w:sz w:val="28"/>
          <w:szCs w:val="28"/>
          <w:lang w:eastAsia="en-US"/>
        </w:rPr>
        <w:t>______________ 20__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(место составления </w:t>
      </w:r>
      <w:proofErr w:type="gramStart"/>
      <w:r w:rsidRPr="00A76D2B">
        <w:rPr>
          <w:rFonts w:ascii="Times New Roman" w:eastAsiaTheme="minorHAnsi" w:hAnsi="Times New Roman" w:cs="Times New Roman"/>
          <w:sz w:val="16"/>
          <w:szCs w:val="16"/>
          <w:lang w:eastAsia="en-US"/>
        </w:rPr>
        <w:t xml:space="preserve">акта)   </w:t>
      </w:r>
      <w:proofErr w:type="gramEnd"/>
      <w:r w:rsidRPr="00A76D2B">
        <w:rPr>
          <w:rFonts w:ascii="Times New Roman" w:eastAsiaTheme="minorHAnsi" w:hAnsi="Times New Roman" w:cs="Times New Roman"/>
          <w:sz w:val="16"/>
          <w:szCs w:val="16"/>
          <w:lang w:eastAsia="en-US"/>
        </w:rPr>
        <w:t xml:space="preserve">                                                                                                                                 (дата составления акта)</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(время составления акта)</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Акт</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о невозможности проведения внеплановой выездной проверки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Комиссия 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(наименование органа и подразделения)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в составе: 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(должности и Ф.И.О. уполномоченных лиц)</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на основании: 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(наименование и реквизиты распоряжения)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после направления уведомления о проведении проверки 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(реквизиты документа и способ отправки получателю)</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провела выезд для осуществления внеплановой проверки 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(наименование юридического лица, фамилия, имя, отчество индивидуального предпринимателя (последнее - при наличии)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Юридического лица (индивидуального </w:t>
      </w:r>
      <w:r w:rsidR="0099385E" w:rsidRPr="00A76D2B">
        <w:rPr>
          <w:rFonts w:ascii="Times New Roman" w:eastAsiaTheme="minorHAnsi" w:hAnsi="Times New Roman" w:cs="Times New Roman"/>
          <w:sz w:val="28"/>
          <w:szCs w:val="28"/>
          <w:lang w:eastAsia="en-US"/>
        </w:rPr>
        <w:t>предпринимателя) _</w:t>
      </w:r>
      <w:r w:rsidRPr="00A76D2B">
        <w:rPr>
          <w:rFonts w:ascii="Times New Roman" w:eastAsiaTheme="minorHAnsi" w:hAnsi="Times New Roman" w:cs="Times New Roman"/>
          <w:sz w:val="28"/>
          <w:szCs w:val="28"/>
          <w:lang w:eastAsia="en-US"/>
        </w:rPr>
        <w:t>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расположенного по адресу: 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A76D2B">
        <w:rPr>
          <w:rFonts w:ascii="Times New Roman" w:eastAsiaTheme="minorHAnsi" w:hAnsi="Times New Roman" w:cs="Times New Roman"/>
          <w:sz w:val="28"/>
          <w:szCs w:val="28"/>
          <w:lang w:eastAsia="en-US"/>
        </w:rPr>
        <w:t>и  фактическому</w:t>
      </w:r>
      <w:proofErr w:type="gramEnd"/>
      <w:r w:rsidRPr="00A76D2B">
        <w:rPr>
          <w:rFonts w:ascii="Times New Roman" w:eastAsiaTheme="minorHAnsi" w:hAnsi="Times New Roman" w:cs="Times New Roman"/>
          <w:sz w:val="28"/>
          <w:szCs w:val="28"/>
          <w:lang w:eastAsia="en-US"/>
        </w:rPr>
        <w:t xml:space="preserve">  адресу места осуществления деятельности согласно сведениям</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из ЕРЮЛ (ЕГРИП): 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 прибытии на место было установлено: 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1.______________________________________________________________________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(признаки присутствия юридического лица, индивидуального предпринимателя)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2._______________________________________________________________________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(доступность помещений для прохода и проверки)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lastRenderedPageBreak/>
        <w:t>3._______________________________________________________________________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(присутствие уполномоченных лиц, их удостоверяющие и подтверждающие документы)</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Комиссией уполномоченным лицам предъявлены для ознакомления: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(служебные удостоверения, копия распоряжения)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Уполномоченные лица__________________________________________________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(Ф.И.О.)</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с предъявленными документами_____________________________________________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(ознакомились или отказались от ознакомления)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(под роспись или проставлена отметка об отказе в ознакомлении)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Факты в настоящем акте задокументированы также с применением средств видеозаписи и (или) фотографических средств фиксации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(тип съемки, наименование технического средства, номер модели, вид информационного носителя)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и прилагаются к настоящему акту 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(вид и количество </w:t>
      </w:r>
      <w:r w:rsidR="0099385E" w:rsidRPr="00A76D2B">
        <w:rPr>
          <w:rFonts w:ascii="Times New Roman" w:eastAsiaTheme="minorHAnsi" w:hAnsi="Times New Roman" w:cs="Times New Roman"/>
          <w:sz w:val="16"/>
          <w:szCs w:val="16"/>
          <w:lang w:eastAsia="en-US"/>
        </w:rPr>
        <w:t>фотографий)</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На основании изложенных фактов сделан вывод о невозможности проведения проверки указанного юридического лица (индивидуального предпринимателя) по данному адресу.</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Подписи членов комиссии: ________________________ (___________________)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 (___________________)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 (___________________)</w:t>
      </w:r>
    </w:p>
    <w:p w:rsidR="00A76D2B" w:rsidRPr="00A76D2B" w:rsidRDefault="00A76D2B" w:rsidP="00A76D2B">
      <w:pPr>
        <w:spacing w:after="0" w:line="240" w:lineRule="auto"/>
        <w:rPr>
          <w:rFonts w:ascii="Times New Roman" w:eastAsia="Times New Roman" w:hAnsi="Times New Roman" w:cs="Times New Roman"/>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96E20" w:rsidRPr="00A96E20" w:rsidRDefault="00A96E20" w:rsidP="00A96E2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28"/>
      </w:tblGrid>
      <w:tr w:rsidR="00A96E20" w:rsidRPr="00A96E20" w:rsidTr="00A76D2B">
        <w:tc>
          <w:tcPr>
            <w:tcW w:w="4928" w:type="dxa"/>
            <w:shd w:val="clear" w:color="auto" w:fill="auto"/>
          </w:tcPr>
          <w:p w:rsidR="00A96E20" w:rsidRPr="00A96E20" w:rsidRDefault="00A96E20" w:rsidP="00A96E20">
            <w:pPr>
              <w:spacing w:after="0" w:line="240" w:lineRule="auto"/>
              <w:jc w:val="both"/>
              <w:rPr>
                <w:rFonts w:ascii="Calibri" w:eastAsia="Times New Roman" w:hAnsi="Calibri" w:cs="Times New Roman"/>
              </w:rPr>
            </w:pPr>
          </w:p>
        </w:tc>
      </w:tr>
      <w:tr w:rsidR="00E00F71" w:rsidRPr="00A96E20" w:rsidTr="001F5B19">
        <w:tc>
          <w:tcPr>
            <w:tcW w:w="4928" w:type="dxa"/>
            <w:shd w:val="clear" w:color="auto" w:fill="auto"/>
          </w:tcPr>
          <w:p w:rsidR="00E00F71" w:rsidRPr="00A96E20" w:rsidRDefault="00E00F71" w:rsidP="001F5B19">
            <w:pPr>
              <w:spacing w:after="0" w:line="240" w:lineRule="auto"/>
              <w:jc w:val="both"/>
              <w:rPr>
                <w:rFonts w:ascii="Calibri" w:eastAsia="Times New Roman" w:hAnsi="Calibri" w:cs="Times New Roman"/>
              </w:rPr>
            </w:pPr>
          </w:p>
        </w:tc>
      </w:tr>
    </w:tbl>
    <w:p w:rsidR="00A96E20" w:rsidRPr="00BA71C4" w:rsidRDefault="00A96E20" w:rsidP="00E61D4D">
      <w:pPr>
        <w:spacing w:after="0" w:line="20" w:lineRule="atLeast"/>
        <w:jc w:val="both"/>
        <w:rPr>
          <w:rFonts w:ascii="Times New Roman" w:eastAsia="Calibri" w:hAnsi="Times New Roman" w:cs="Times New Roman"/>
          <w:sz w:val="28"/>
          <w:szCs w:val="28"/>
        </w:rPr>
      </w:pPr>
    </w:p>
    <w:sectPr w:rsidR="00A96E20" w:rsidRPr="00BA71C4" w:rsidSect="00E77D03">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977688"/>
    <w:multiLevelType w:val="multilevel"/>
    <w:tmpl w:val="199E4B0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B12C4A"/>
    <w:multiLevelType w:val="hybridMultilevel"/>
    <w:tmpl w:val="C5C00C0E"/>
    <w:lvl w:ilvl="0" w:tplc="BC90709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66682"/>
    <w:multiLevelType w:val="hybridMultilevel"/>
    <w:tmpl w:val="049E7A98"/>
    <w:lvl w:ilvl="0" w:tplc="FE6C249A">
      <w:start w:val="1"/>
      <w:numFmt w:val="decimal"/>
      <w:lvlText w:val="%1."/>
      <w:lvlJc w:val="left"/>
      <w:pPr>
        <w:ind w:left="11" w:hanging="360"/>
      </w:pPr>
      <w:rPr>
        <w:rFonts w:eastAsia="Calibri"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15:restartNumberingAfterBreak="0">
    <w:nsid w:val="6333696D"/>
    <w:multiLevelType w:val="multilevel"/>
    <w:tmpl w:val="5A446350"/>
    <w:lvl w:ilvl="0">
      <w:start w:val="4"/>
      <w:numFmt w:val="decimal"/>
      <w:lvlText w:val="%1."/>
      <w:lvlJc w:val="left"/>
      <w:pPr>
        <w:ind w:left="720"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5" w15:restartNumberingAfterBreak="0">
    <w:nsid w:val="66CF5E47"/>
    <w:multiLevelType w:val="multilevel"/>
    <w:tmpl w:val="AF3AD0B4"/>
    <w:lvl w:ilvl="0">
      <w:start w:val="1"/>
      <w:numFmt w:val="decimal"/>
      <w:lvlText w:val="%1."/>
      <w:lvlJc w:val="left"/>
      <w:pPr>
        <w:ind w:left="1440" w:hanging="360"/>
      </w:pPr>
      <w:rPr>
        <w:rFonts w:hint="default"/>
      </w:rPr>
    </w:lvl>
    <w:lvl w:ilvl="1">
      <w:start w:val="8"/>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6DF51F4F"/>
    <w:multiLevelType w:val="multilevel"/>
    <w:tmpl w:val="C710598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54"/>
    <w:rsid w:val="00056169"/>
    <w:rsid w:val="000D5E68"/>
    <w:rsid w:val="00140E2D"/>
    <w:rsid w:val="00177BF8"/>
    <w:rsid w:val="001C3C77"/>
    <w:rsid w:val="001F5B19"/>
    <w:rsid w:val="0028015D"/>
    <w:rsid w:val="002B701A"/>
    <w:rsid w:val="002D1F70"/>
    <w:rsid w:val="002D49A4"/>
    <w:rsid w:val="00303489"/>
    <w:rsid w:val="003115E7"/>
    <w:rsid w:val="003345D5"/>
    <w:rsid w:val="00350E5E"/>
    <w:rsid w:val="00355218"/>
    <w:rsid w:val="00376042"/>
    <w:rsid w:val="003B6230"/>
    <w:rsid w:val="003C259E"/>
    <w:rsid w:val="0043277D"/>
    <w:rsid w:val="00440908"/>
    <w:rsid w:val="004572B4"/>
    <w:rsid w:val="004831D8"/>
    <w:rsid w:val="004B32C1"/>
    <w:rsid w:val="004F3449"/>
    <w:rsid w:val="00524638"/>
    <w:rsid w:val="00537CE8"/>
    <w:rsid w:val="0058233B"/>
    <w:rsid w:val="005C558D"/>
    <w:rsid w:val="005D5C27"/>
    <w:rsid w:val="00602343"/>
    <w:rsid w:val="00654C17"/>
    <w:rsid w:val="0073557E"/>
    <w:rsid w:val="007516E8"/>
    <w:rsid w:val="007633F9"/>
    <w:rsid w:val="007B3F9D"/>
    <w:rsid w:val="007E16DD"/>
    <w:rsid w:val="007F237B"/>
    <w:rsid w:val="008123D5"/>
    <w:rsid w:val="00865060"/>
    <w:rsid w:val="0088275B"/>
    <w:rsid w:val="008E00C0"/>
    <w:rsid w:val="0092493E"/>
    <w:rsid w:val="0099385E"/>
    <w:rsid w:val="00997586"/>
    <w:rsid w:val="00A064EF"/>
    <w:rsid w:val="00A21386"/>
    <w:rsid w:val="00A4724E"/>
    <w:rsid w:val="00A76D2B"/>
    <w:rsid w:val="00A96E20"/>
    <w:rsid w:val="00AB20D3"/>
    <w:rsid w:val="00AD2AAD"/>
    <w:rsid w:val="00B028EC"/>
    <w:rsid w:val="00B27C21"/>
    <w:rsid w:val="00B55F76"/>
    <w:rsid w:val="00BA4E8E"/>
    <w:rsid w:val="00BA71C4"/>
    <w:rsid w:val="00BF0BCA"/>
    <w:rsid w:val="00C10A66"/>
    <w:rsid w:val="00C139E2"/>
    <w:rsid w:val="00C15851"/>
    <w:rsid w:val="00C239D2"/>
    <w:rsid w:val="00C6314C"/>
    <w:rsid w:val="00CC7DA5"/>
    <w:rsid w:val="00CF24ED"/>
    <w:rsid w:val="00D81A62"/>
    <w:rsid w:val="00D87D0A"/>
    <w:rsid w:val="00DF549E"/>
    <w:rsid w:val="00E00F71"/>
    <w:rsid w:val="00E61D4D"/>
    <w:rsid w:val="00E77D03"/>
    <w:rsid w:val="00E91D0F"/>
    <w:rsid w:val="00EA3923"/>
    <w:rsid w:val="00EC28C7"/>
    <w:rsid w:val="00EE4B19"/>
    <w:rsid w:val="00F20E54"/>
    <w:rsid w:val="00F933C9"/>
    <w:rsid w:val="00FB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BAA4"/>
  <w15:docId w15:val="{0455C6EB-3D1A-4DE1-B707-8D24B48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rsid w:val="00F20E5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20E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20E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E54"/>
    <w:rPr>
      <w:rFonts w:ascii="Tahoma" w:hAnsi="Tahoma" w:cs="Tahoma"/>
      <w:sz w:val="16"/>
      <w:szCs w:val="16"/>
    </w:rPr>
  </w:style>
  <w:style w:type="paragraph" w:styleId="a6">
    <w:name w:val="No Spacing"/>
    <w:link w:val="a7"/>
    <w:uiPriority w:val="1"/>
    <w:qFormat/>
    <w:rsid w:val="00DF549E"/>
    <w:pPr>
      <w:spacing w:after="0" w:line="240" w:lineRule="auto"/>
    </w:pPr>
  </w:style>
  <w:style w:type="character" w:styleId="a8">
    <w:name w:val="Hyperlink"/>
    <w:basedOn w:val="a0"/>
    <w:uiPriority w:val="99"/>
    <w:unhideWhenUsed/>
    <w:rsid w:val="00DF549E"/>
    <w:rPr>
      <w:color w:val="0000FF" w:themeColor="hyperlink"/>
      <w:u w:val="single"/>
    </w:rPr>
  </w:style>
  <w:style w:type="character" w:customStyle="1" w:styleId="a7">
    <w:name w:val="Без интервала Знак"/>
    <w:link w:val="a6"/>
    <w:rsid w:val="002D1F70"/>
  </w:style>
  <w:style w:type="numbering" w:customStyle="1" w:styleId="1">
    <w:name w:val="Нет списка1"/>
    <w:next w:val="a2"/>
    <w:uiPriority w:val="99"/>
    <w:semiHidden/>
    <w:unhideWhenUsed/>
    <w:rsid w:val="00A76D2B"/>
  </w:style>
  <w:style w:type="paragraph" w:styleId="a9">
    <w:name w:val="List Paragraph"/>
    <w:basedOn w:val="a"/>
    <w:uiPriority w:val="34"/>
    <w:qFormat/>
    <w:rsid w:val="00A76D2B"/>
    <w:pPr>
      <w:ind w:left="720"/>
      <w:contextualSpacing/>
    </w:pPr>
    <w:rPr>
      <w:rFonts w:ascii="Calibri" w:eastAsia="Times New Roman" w:hAnsi="Calibri" w:cs="Times New Roman"/>
    </w:rPr>
  </w:style>
  <w:style w:type="paragraph" w:customStyle="1" w:styleId="ConsPlusNormal">
    <w:name w:val="ConsPlusNormal"/>
    <w:link w:val="ConsPlusNormal0"/>
    <w:rsid w:val="00A76D2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76D2B"/>
    <w:rPr>
      <w:rFonts w:ascii="Arial" w:eastAsia="Times New Roman" w:hAnsi="Arial" w:cs="Arial"/>
      <w:sz w:val="20"/>
      <w:szCs w:val="20"/>
    </w:rPr>
  </w:style>
  <w:style w:type="paragraph" w:customStyle="1" w:styleId="ConsPlusTitle">
    <w:name w:val="ConsPlusTitle"/>
    <w:uiPriority w:val="99"/>
    <w:rsid w:val="00A76D2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A76D2B"/>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A76D2B"/>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A76D2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A76D2B"/>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A76D2B"/>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A76D2B"/>
    <w:rPr>
      <w:rFonts w:ascii="Calibri" w:eastAsia="Times New Roman" w:hAnsi="Calibri" w:cs="Times New Roman"/>
    </w:rPr>
  </w:style>
  <w:style w:type="paragraph" w:styleId="ac">
    <w:name w:val="footer"/>
    <w:basedOn w:val="a"/>
    <w:link w:val="ad"/>
    <w:uiPriority w:val="99"/>
    <w:unhideWhenUsed/>
    <w:rsid w:val="00A76D2B"/>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A76D2B"/>
    <w:rPr>
      <w:rFonts w:ascii="Calibri" w:eastAsia="Times New Roman" w:hAnsi="Calibri" w:cs="Times New Roman"/>
    </w:rPr>
  </w:style>
  <w:style w:type="table" w:customStyle="1" w:styleId="10">
    <w:name w:val="Сетка таблицы1"/>
    <w:basedOn w:val="a1"/>
    <w:next w:val="a3"/>
    <w:uiPriority w:val="59"/>
    <w:rsid w:val="00A76D2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4724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770">
      <w:bodyDiv w:val="1"/>
      <w:marLeft w:val="0"/>
      <w:marRight w:val="0"/>
      <w:marTop w:val="0"/>
      <w:marBottom w:val="0"/>
      <w:divBdr>
        <w:top w:val="none" w:sz="0" w:space="0" w:color="auto"/>
        <w:left w:val="none" w:sz="0" w:space="0" w:color="auto"/>
        <w:bottom w:val="none" w:sz="0" w:space="0" w:color="auto"/>
        <w:right w:val="none" w:sz="0" w:space="0" w:color="auto"/>
      </w:divBdr>
    </w:div>
    <w:div w:id="15398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9F9EDA26E6361C983C3B308EBB48104CBA8E14FAA39E989894CF352CAFC7E577A37017p4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49B9F9DFDCCAFB40FE848193CC4AB139189A6437348DB5174C1BBCD94BAAA5CBD8D892997116pE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11" Type="http://schemas.openxmlformats.org/officeDocument/2006/relationships/hyperlink" Target="http://www.adm-ns.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B353588B5174C1BBCD94B1ApAI" TargetMode="External"/><Relationship Id="rId10" Type="http://schemas.openxmlformats.org/officeDocument/2006/relationships/hyperlink" Target="mailto:admsolnechniy_ad@mail.ru"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49B9F9DFDCCAFB40FE848193CC4AB139189B6536318BB5174C1BBCD94B1A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0BFF-CB05-4FEA-A3A5-291170A5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12410</Words>
  <Characters>70741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adm</cp:lastModifiedBy>
  <cp:revision>12</cp:revision>
  <cp:lastPrinted>2018-10-25T06:47:00Z</cp:lastPrinted>
  <dcterms:created xsi:type="dcterms:W3CDTF">2018-10-20T09:40:00Z</dcterms:created>
  <dcterms:modified xsi:type="dcterms:W3CDTF">2018-11-09T07:19:00Z</dcterms:modified>
</cp:coreProperties>
</file>