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76F" w:rsidRDefault="003A176F" w:rsidP="003A176F">
      <w:pPr>
        <w:suppressAutoHyphens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СЕЛЬСКОГО ПОСЕЛЕНИЯ СОЛНЕЧНЫЙ</w:t>
      </w:r>
    </w:p>
    <w:p w:rsidR="003A176F" w:rsidRDefault="003A176F" w:rsidP="003A176F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Сургутского района</w:t>
      </w:r>
    </w:p>
    <w:p w:rsidR="003A176F" w:rsidRDefault="003A176F" w:rsidP="003A176F">
      <w:pPr>
        <w:suppressAutoHyphens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3A176F" w:rsidRDefault="003A176F" w:rsidP="003A176F">
      <w:pPr>
        <w:suppressAutoHyphens/>
        <w:jc w:val="center"/>
        <w:rPr>
          <w:sz w:val="28"/>
          <w:szCs w:val="28"/>
        </w:rPr>
      </w:pPr>
    </w:p>
    <w:p w:rsidR="00EE5758" w:rsidRDefault="00EE5758" w:rsidP="003A176F">
      <w:pPr>
        <w:suppressAutoHyphens/>
        <w:jc w:val="center"/>
        <w:rPr>
          <w:sz w:val="28"/>
          <w:szCs w:val="28"/>
        </w:rPr>
      </w:pPr>
    </w:p>
    <w:p w:rsidR="003A176F" w:rsidRDefault="00C8592F" w:rsidP="003A176F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AC2B56">
        <w:rPr>
          <w:b/>
          <w:sz w:val="28"/>
          <w:szCs w:val="28"/>
        </w:rPr>
        <w:t xml:space="preserve"> </w:t>
      </w:r>
    </w:p>
    <w:p w:rsidR="003A176F" w:rsidRDefault="003A176F" w:rsidP="003A176F">
      <w:pPr>
        <w:suppressAutoHyphens/>
        <w:jc w:val="center"/>
        <w:rPr>
          <w:sz w:val="28"/>
          <w:szCs w:val="28"/>
        </w:rPr>
      </w:pPr>
    </w:p>
    <w:tbl>
      <w:tblPr>
        <w:tblW w:w="10201" w:type="dxa"/>
        <w:tblLook w:val="01E0" w:firstRow="1" w:lastRow="1" w:firstColumn="1" w:lastColumn="1" w:noHBand="0" w:noVBand="0"/>
      </w:tblPr>
      <w:tblGrid>
        <w:gridCol w:w="4988"/>
        <w:gridCol w:w="5213"/>
      </w:tblGrid>
      <w:tr w:rsidR="003A176F" w:rsidTr="00C8592F">
        <w:tc>
          <w:tcPr>
            <w:tcW w:w="4988" w:type="dxa"/>
            <w:hideMark/>
          </w:tcPr>
          <w:p w:rsidR="003A176F" w:rsidRPr="00C8592F" w:rsidRDefault="003A176F" w:rsidP="00E755EF">
            <w:pPr>
              <w:suppressAutoHyphens/>
              <w:rPr>
                <w:sz w:val="28"/>
                <w:szCs w:val="28"/>
              </w:rPr>
            </w:pPr>
            <w:r w:rsidRPr="00C8592F">
              <w:rPr>
                <w:sz w:val="28"/>
                <w:szCs w:val="28"/>
              </w:rPr>
              <w:t>«</w:t>
            </w:r>
            <w:r w:rsidR="00112AA8" w:rsidRPr="00112AA8">
              <w:rPr>
                <w:sz w:val="28"/>
                <w:szCs w:val="28"/>
                <w:u w:val="single"/>
              </w:rPr>
              <w:t>23</w:t>
            </w:r>
            <w:r w:rsidRPr="00C8592F">
              <w:rPr>
                <w:sz w:val="28"/>
                <w:szCs w:val="28"/>
              </w:rPr>
              <w:t xml:space="preserve">» </w:t>
            </w:r>
            <w:r w:rsidR="00112AA8" w:rsidRPr="00112AA8">
              <w:rPr>
                <w:sz w:val="28"/>
                <w:szCs w:val="28"/>
                <w:u w:val="single"/>
              </w:rPr>
              <w:t>июня</w:t>
            </w:r>
            <w:r w:rsidR="00112AA8">
              <w:rPr>
                <w:sz w:val="28"/>
                <w:szCs w:val="28"/>
              </w:rPr>
              <w:t xml:space="preserve"> </w:t>
            </w:r>
            <w:r w:rsidRPr="00C8592F">
              <w:rPr>
                <w:sz w:val="28"/>
                <w:szCs w:val="28"/>
                <w:u w:val="single"/>
              </w:rPr>
              <w:t>20</w:t>
            </w:r>
            <w:r w:rsidR="00857D9D" w:rsidRPr="00C8592F">
              <w:rPr>
                <w:sz w:val="28"/>
                <w:szCs w:val="28"/>
                <w:u w:val="single"/>
              </w:rPr>
              <w:t>2</w:t>
            </w:r>
            <w:r w:rsidR="00DF6FFA">
              <w:rPr>
                <w:sz w:val="28"/>
                <w:szCs w:val="28"/>
                <w:u w:val="single"/>
              </w:rPr>
              <w:t>2</w:t>
            </w:r>
            <w:r w:rsidRPr="00C8592F">
              <w:rPr>
                <w:sz w:val="28"/>
                <w:szCs w:val="28"/>
              </w:rPr>
              <w:t xml:space="preserve"> года </w:t>
            </w:r>
          </w:p>
          <w:p w:rsidR="003A176F" w:rsidRDefault="00FA0544" w:rsidP="00E755EF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с.п.</w:t>
            </w:r>
            <w:r w:rsidR="003A176F">
              <w:rPr>
                <w:sz w:val="22"/>
                <w:szCs w:val="22"/>
              </w:rPr>
              <w:t xml:space="preserve"> Солнечный</w:t>
            </w:r>
          </w:p>
        </w:tc>
        <w:tc>
          <w:tcPr>
            <w:tcW w:w="5213" w:type="dxa"/>
            <w:hideMark/>
          </w:tcPr>
          <w:p w:rsidR="003A176F" w:rsidRPr="002936F8" w:rsidRDefault="003A176F" w:rsidP="00112AA8">
            <w:pPr>
              <w:suppressAutoHyphens/>
              <w:jc w:val="center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="002936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</w:t>
            </w:r>
            <w:r w:rsidR="00C8592F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</w:t>
            </w:r>
            <w:r w:rsidRPr="002936F8">
              <w:rPr>
                <w:sz w:val="27"/>
                <w:szCs w:val="27"/>
              </w:rPr>
              <w:t xml:space="preserve">№ </w:t>
            </w:r>
            <w:r w:rsidR="00112AA8" w:rsidRPr="00112AA8">
              <w:rPr>
                <w:sz w:val="27"/>
                <w:szCs w:val="27"/>
                <w:u w:val="single"/>
              </w:rPr>
              <w:t>206</w:t>
            </w:r>
            <w:r w:rsidRPr="002936F8">
              <w:rPr>
                <w:sz w:val="27"/>
                <w:szCs w:val="27"/>
              </w:rPr>
              <w:t xml:space="preserve">                                                   </w:t>
            </w:r>
          </w:p>
        </w:tc>
      </w:tr>
    </w:tbl>
    <w:p w:rsidR="003A176F" w:rsidRDefault="003A176F" w:rsidP="008D1EDC">
      <w:pPr>
        <w:tabs>
          <w:tab w:val="left" w:pos="720"/>
        </w:tabs>
        <w:suppressAutoHyphens/>
        <w:jc w:val="center"/>
        <w:rPr>
          <w:sz w:val="28"/>
          <w:szCs w:val="28"/>
        </w:rPr>
      </w:pPr>
    </w:p>
    <w:p w:rsidR="003A176F" w:rsidRDefault="003A176F" w:rsidP="00C8592F">
      <w:pPr>
        <w:tabs>
          <w:tab w:val="left" w:pos="720"/>
        </w:tabs>
        <w:suppressAutoHyphens/>
        <w:ind w:right="6236"/>
        <w:jc w:val="both"/>
        <w:rPr>
          <w:sz w:val="28"/>
          <w:szCs w:val="28"/>
        </w:rPr>
      </w:pPr>
    </w:p>
    <w:p w:rsidR="003A176F" w:rsidRPr="00C8592F" w:rsidRDefault="00B61CFD" w:rsidP="00C8592F">
      <w:pPr>
        <w:tabs>
          <w:tab w:val="left" w:pos="720"/>
        </w:tabs>
        <w:suppressAutoHyphens/>
        <w:ind w:right="5102"/>
        <w:jc w:val="both"/>
        <w:rPr>
          <w:sz w:val="28"/>
          <w:szCs w:val="28"/>
        </w:rPr>
      </w:pPr>
      <w:r w:rsidRPr="00C8592F">
        <w:rPr>
          <w:sz w:val="28"/>
          <w:szCs w:val="28"/>
        </w:rPr>
        <w:t xml:space="preserve">О </w:t>
      </w:r>
      <w:r w:rsidR="00587E57" w:rsidRPr="00C8592F">
        <w:rPr>
          <w:sz w:val="28"/>
          <w:szCs w:val="28"/>
        </w:rPr>
        <w:t>внесен</w:t>
      </w:r>
      <w:r w:rsidR="00564113" w:rsidRPr="00C8592F">
        <w:rPr>
          <w:sz w:val="28"/>
          <w:szCs w:val="28"/>
        </w:rPr>
        <w:t>ии изменений</w:t>
      </w:r>
      <w:r w:rsidR="00587E57" w:rsidRPr="00C8592F">
        <w:rPr>
          <w:sz w:val="28"/>
          <w:szCs w:val="28"/>
        </w:rPr>
        <w:t xml:space="preserve"> в</w:t>
      </w:r>
      <w:r w:rsidRPr="00C8592F">
        <w:rPr>
          <w:sz w:val="28"/>
          <w:szCs w:val="28"/>
        </w:rPr>
        <w:t xml:space="preserve"> </w:t>
      </w:r>
      <w:r w:rsidR="00587E57" w:rsidRPr="00C8592F">
        <w:rPr>
          <w:sz w:val="28"/>
          <w:szCs w:val="28"/>
        </w:rPr>
        <w:t>решение</w:t>
      </w:r>
      <w:r w:rsidRPr="00C8592F">
        <w:rPr>
          <w:sz w:val="28"/>
          <w:szCs w:val="28"/>
        </w:rPr>
        <w:t xml:space="preserve"> Совета депутатов сельского поселения Солнечный </w:t>
      </w:r>
      <w:r w:rsidR="00587E57" w:rsidRPr="00C8592F">
        <w:rPr>
          <w:sz w:val="28"/>
          <w:szCs w:val="28"/>
        </w:rPr>
        <w:t xml:space="preserve">от 22.04.2010 № 87 «Об утверждении Положения о </w:t>
      </w:r>
      <w:r w:rsidR="00C8592F">
        <w:rPr>
          <w:sz w:val="28"/>
          <w:szCs w:val="28"/>
        </w:rPr>
        <w:t xml:space="preserve">порядке расходования средств на </w:t>
      </w:r>
      <w:r w:rsidR="00587E57" w:rsidRPr="00C8592F">
        <w:rPr>
          <w:sz w:val="28"/>
          <w:szCs w:val="28"/>
        </w:rPr>
        <w:t>осуществление отдельных мероприятий по материально-техническому и организационному обеспечению деятельности органов местного самоуправления сельского поселения Солнечный»</w:t>
      </w:r>
    </w:p>
    <w:p w:rsidR="003A176F" w:rsidRPr="002936F8" w:rsidRDefault="003A176F" w:rsidP="00C8592F">
      <w:pPr>
        <w:tabs>
          <w:tab w:val="left" w:pos="720"/>
        </w:tabs>
        <w:suppressAutoHyphens/>
        <w:jc w:val="center"/>
        <w:rPr>
          <w:sz w:val="27"/>
          <w:szCs w:val="27"/>
        </w:rPr>
      </w:pPr>
    </w:p>
    <w:p w:rsidR="003A176F" w:rsidRPr="002936F8" w:rsidRDefault="003A176F" w:rsidP="008D1EDC">
      <w:pPr>
        <w:tabs>
          <w:tab w:val="left" w:pos="720"/>
        </w:tabs>
        <w:suppressAutoHyphens/>
        <w:jc w:val="center"/>
        <w:rPr>
          <w:sz w:val="27"/>
          <w:szCs w:val="27"/>
        </w:rPr>
      </w:pPr>
    </w:p>
    <w:p w:rsidR="001D6FFE" w:rsidRPr="00C8592F" w:rsidRDefault="00857817" w:rsidP="00564113">
      <w:pPr>
        <w:ind w:right="-1" w:firstLine="708"/>
        <w:jc w:val="both"/>
        <w:rPr>
          <w:sz w:val="28"/>
          <w:szCs w:val="28"/>
        </w:rPr>
      </w:pPr>
      <w:r w:rsidRPr="00C8592F">
        <w:rPr>
          <w:sz w:val="28"/>
          <w:szCs w:val="28"/>
        </w:rPr>
        <w:t>В целях определения порядка и норм расходования средств на осуществление отдельных мероприятий по материально-техническому и организационному обеспечению деятельности органов местного самоуправления сельского п</w:t>
      </w:r>
      <w:r w:rsidR="00564113" w:rsidRPr="00C8592F">
        <w:rPr>
          <w:sz w:val="28"/>
          <w:szCs w:val="28"/>
        </w:rPr>
        <w:t>оселения Солнечный</w:t>
      </w:r>
      <w:r w:rsidRPr="00C8592F">
        <w:rPr>
          <w:sz w:val="28"/>
          <w:szCs w:val="28"/>
        </w:rPr>
        <w:t>:</w:t>
      </w:r>
      <w:r w:rsidR="001D6FFE" w:rsidRPr="00C8592F">
        <w:rPr>
          <w:sz w:val="28"/>
          <w:szCs w:val="28"/>
        </w:rPr>
        <w:t xml:space="preserve"> </w:t>
      </w:r>
    </w:p>
    <w:p w:rsidR="003A176F" w:rsidRPr="00C8592F" w:rsidRDefault="003A176F" w:rsidP="003A176F">
      <w:pPr>
        <w:pStyle w:val="a3"/>
        <w:suppressAutoHyphens/>
        <w:spacing w:before="0" w:beforeAutospacing="0" w:after="0" w:afterAutospacing="0"/>
        <w:ind w:right="-1" w:firstLine="900"/>
        <w:jc w:val="both"/>
        <w:rPr>
          <w:sz w:val="28"/>
          <w:szCs w:val="28"/>
        </w:rPr>
      </w:pPr>
    </w:p>
    <w:p w:rsidR="003A176F" w:rsidRPr="00C8592F" w:rsidRDefault="003A176F" w:rsidP="003A176F">
      <w:pPr>
        <w:suppressAutoHyphens/>
        <w:ind w:right="-1"/>
        <w:jc w:val="center"/>
        <w:rPr>
          <w:sz w:val="28"/>
          <w:szCs w:val="28"/>
        </w:rPr>
      </w:pPr>
      <w:r w:rsidRPr="00C8592F">
        <w:rPr>
          <w:sz w:val="28"/>
          <w:szCs w:val="28"/>
        </w:rPr>
        <w:t>Совет депутатов сельского поселения Солнечный решил:</w:t>
      </w:r>
    </w:p>
    <w:p w:rsidR="003A176F" w:rsidRPr="00C8592F" w:rsidRDefault="003A176F" w:rsidP="003A176F">
      <w:pPr>
        <w:tabs>
          <w:tab w:val="left" w:pos="720"/>
        </w:tabs>
        <w:suppressAutoHyphens/>
        <w:ind w:right="-1" w:firstLine="540"/>
        <w:jc w:val="center"/>
        <w:rPr>
          <w:sz w:val="28"/>
          <w:szCs w:val="28"/>
        </w:rPr>
      </w:pPr>
    </w:p>
    <w:p w:rsidR="000B38C7" w:rsidRDefault="003A176F" w:rsidP="00587E57">
      <w:pPr>
        <w:tabs>
          <w:tab w:val="left" w:pos="-2835"/>
        </w:tabs>
        <w:suppressAutoHyphens/>
        <w:ind w:right="-1"/>
        <w:jc w:val="both"/>
        <w:rPr>
          <w:sz w:val="28"/>
          <w:szCs w:val="28"/>
        </w:rPr>
      </w:pPr>
      <w:r w:rsidRPr="00C8592F">
        <w:rPr>
          <w:sz w:val="28"/>
          <w:szCs w:val="28"/>
        </w:rPr>
        <w:t xml:space="preserve">       1.</w:t>
      </w:r>
      <w:r w:rsidR="000B38C7">
        <w:rPr>
          <w:sz w:val="28"/>
          <w:szCs w:val="28"/>
        </w:rPr>
        <w:t xml:space="preserve"> Внести в решение Совета депутатов с.п. Солнечный </w:t>
      </w:r>
      <w:r w:rsidR="000B38C7" w:rsidRPr="000B38C7">
        <w:rPr>
          <w:sz w:val="28"/>
          <w:szCs w:val="28"/>
        </w:rPr>
        <w:t xml:space="preserve">от 22.04.2010 № 87 </w:t>
      </w:r>
      <w:r w:rsidR="000B38C7">
        <w:rPr>
          <w:sz w:val="28"/>
          <w:szCs w:val="28"/>
        </w:rPr>
        <w:t xml:space="preserve">                                       </w:t>
      </w:r>
      <w:r w:rsidR="000B38C7" w:rsidRPr="000B38C7">
        <w:rPr>
          <w:sz w:val="28"/>
          <w:szCs w:val="28"/>
        </w:rPr>
        <w:t xml:space="preserve">«Об утверждении Положения о порядке расходования средств на осуществление отдельных мероприятий по материально-техническому и организационному обеспечению деятельности органов местного самоуправления сельского поселения Солнечный» </w:t>
      </w:r>
      <w:r w:rsidR="0002215D">
        <w:rPr>
          <w:sz w:val="28"/>
          <w:szCs w:val="28"/>
        </w:rPr>
        <w:t>(</w:t>
      </w:r>
      <w:r w:rsidR="000B38C7">
        <w:rPr>
          <w:sz w:val="28"/>
          <w:szCs w:val="28"/>
        </w:rPr>
        <w:t xml:space="preserve">далее </w:t>
      </w:r>
      <w:r w:rsidR="0002215D">
        <w:rPr>
          <w:sz w:val="28"/>
          <w:szCs w:val="28"/>
        </w:rPr>
        <w:t>–</w:t>
      </w:r>
      <w:r w:rsidR="000B38C7">
        <w:rPr>
          <w:sz w:val="28"/>
          <w:szCs w:val="28"/>
        </w:rPr>
        <w:t xml:space="preserve"> Положение</w:t>
      </w:r>
      <w:r w:rsidR="0002215D">
        <w:rPr>
          <w:sz w:val="28"/>
          <w:szCs w:val="28"/>
        </w:rPr>
        <w:t>)</w:t>
      </w:r>
      <w:r w:rsidR="000B38C7">
        <w:rPr>
          <w:sz w:val="28"/>
          <w:szCs w:val="28"/>
        </w:rPr>
        <w:t xml:space="preserve"> следующее изменени</w:t>
      </w:r>
      <w:r w:rsidR="0002215D">
        <w:rPr>
          <w:sz w:val="28"/>
          <w:szCs w:val="28"/>
        </w:rPr>
        <w:t>е</w:t>
      </w:r>
      <w:r w:rsidR="000B38C7">
        <w:rPr>
          <w:sz w:val="28"/>
          <w:szCs w:val="28"/>
        </w:rPr>
        <w:t>:</w:t>
      </w:r>
    </w:p>
    <w:p w:rsidR="0002215D" w:rsidRDefault="0002215D" w:rsidP="00587E57">
      <w:pPr>
        <w:tabs>
          <w:tab w:val="left" w:pos="-2835"/>
        </w:tabs>
        <w:suppressAutoHyphens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1.1. Таблицу № 3 приложения к Положению изложить в новой редакции:</w:t>
      </w:r>
    </w:p>
    <w:p w:rsidR="002936F8" w:rsidRPr="00C8592F" w:rsidRDefault="0002215D" w:rsidP="00587E57">
      <w:pPr>
        <w:tabs>
          <w:tab w:val="left" w:pos="-2835"/>
        </w:tabs>
        <w:suppressAutoHyphens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64113" w:rsidRPr="00C8592F">
        <w:rPr>
          <w:sz w:val="28"/>
          <w:szCs w:val="28"/>
        </w:rPr>
        <w:t>«</w:t>
      </w:r>
      <w:r w:rsidR="00461FD7" w:rsidRPr="00C8592F">
        <w:rPr>
          <w:sz w:val="28"/>
          <w:szCs w:val="28"/>
        </w:rPr>
        <w:t xml:space="preserve">                                                                                                  </w:t>
      </w:r>
      <w:r w:rsidR="008C1359" w:rsidRPr="00C8592F">
        <w:rPr>
          <w:sz w:val="28"/>
          <w:szCs w:val="28"/>
        </w:rPr>
        <w:t xml:space="preserve">   </w:t>
      </w:r>
      <w:r w:rsidR="000B38C7">
        <w:rPr>
          <w:sz w:val="28"/>
          <w:szCs w:val="28"/>
        </w:rPr>
        <w:t xml:space="preserve">      </w:t>
      </w:r>
      <w:r w:rsidR="00461FD7" w:rsidRPr="00C8592F">
        <w:rPr>
          <w:sz w:val="28"/>
          <w:szCs w:val="28"/>
        </w:rPr>
        <w:t xml:space="preserve"> т</w:t>
      </w:r>
      <w:r w:rsidR="008C1359" w:rsidRPr="00C8592F">
        <w:rPr>
          <w:sz w:val="28"/>
          <w:szCs w:val="28"/>
        </w:rPr>
        <w:t>аблица</w:t>
      </w:r>
      <w:r w:rsidR="00461FD7" w:rsidRPr="00C8592F">
        <w:rPr>
          <w:sz w:val="28"/>
          <w:szCs w:val="28"/>
        </w:rPr>
        <w:t xml:space="preserve"> № </w:t>
      </w:r>
      <w:r w:rsidR="006650C7">
        <w:rPr>
          <w:sz w:val="28"/>
          <w:szCs w:val="28"/>
        </w:rPr>
        <w:t>3</w:t>
      </w:r>
    </w:p>
    <w:tbl>
      <w:tblPr>
        <w:tblW w:w="5000" w:type="pct"/>
        <w:tblInd w:w="-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4"/>
        <w:gridCol w:w="2513"/>
        <w:gridCol w:w="2382"/>
      </w:tblGrid>
      <w:tr w:rsidR="006650C7" w:rsidRPr="006650C7" w:rsidTr="006650C7">
        <w:trPr>
          <w:cantSplit/>
          <w:trHeight w:val="1080"/>
        </w:trPr>
        <w:tc>
          <w:tcPr>
            <w:tcW w:w="2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0C7" w:rsidRPr="006650C7" w:rsidRDefault="006650C7" w:rsidP="006B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650C7">
              <w:rPr>
                <w:rFonts w:ascii="Times New Roman" w:hAnsi="Times New Roman" w:cs="Times New Roman"/>
                <w:sz w:val="27"/>
                <w:szCs w:val="27"/>
              </w:rPr>
              <w:t>Наименование</w:t>
            </w:r>
          </w:p>
        </w:tc>
        <w:tc>
          <w:tcPr>
            <w:tcW w:w="1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0C7" w:rsidRPr="006650C7" w:rsidRDefault="006650C7" w:rsidP="006B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650C7">
              <w:rPr>
                <w:rFonts w:ascii="Times New Roman" w:hAnsi="Times New Roman" w:cs="Times New Roman"/>
                <w:sz w:val="27"/>
                <w:szCs w:val="27"/>
              </w:rPr>
              <w:t xml:space="preserve">Приемная главы поселения, </w:t>
            </w:r>
            <w:r w:rsidRPr="006650C7">
              <w:rPr>
                <w:rFonts w:ascii="Times New Roman" w:hAnsi="Times New Roman" w:cs="Times New Roman"/>
                <w:sz w:val="27"/>
                <w:szCs w:val="27"/>
              </w:rPr>
              <w:br/>
            </w:r>
          </w:p>
        </w:tc>
        <w:tc>
          <w:tcPr>
            <w:tcW w:w="1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0C7" w:rsidRPr="006650C7" w:rsidRDefault="006650C7" w:rsidP="006B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650C7">
              <w:rPr>
                <w:rFonts w:ascii="Times New Roman" w:hAnsi="Times New Roman" w:cs="Times New Roman"/>
                <w:sz w:val="27"/>
                <w:szCs w:val="27"/>
              </w:rPr>
              <w:t>Совет депутатов поселения.</w:t>
            </w:r>
          </w:p>
        </w:tc>
      </w:tr>
      <w:tr w:rsidR="006650C7" w:rsidRPr="006650C7" w:rsidTr="006650C7">
        <w:trPr>
          <w:cantSplit/>
          <w:trHeight w:val="720"/>
        </w:trPr>
        <w:tc>
          <w:tcPr>
            <w:tcW w:w="2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0C7" w:rsidRPr="006650C7" w:rsidRDefault="006650C7" w:rsidP="006650C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Приобретение кофе, чая, прохладительных </w:t>
            </w:r>
            <w:r w:rsidRPr="006650C7">
              <w:rPr>
                <w:rFonts w:ascii="Times New Roman" w:hAnsi="Times New Roman" w:cs="Times New Roman"/>
                <w:sz w:val="27"/>
                <w:szCs w:val="27"/>
              </w:rPr>
              <w:t>напитков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сахара, кондитерских изделий, </w:t>
            </w:r>
            <w:r w:rsidRPr="006650C7">
              <w:rPr>
                <w:rFonts w:ascii="Times New Roman" w:hAnsi="Times New Roman" w:cs="Times New Roman"/>
                <w:sz w:val="27"/>
                <w:szCs w:val="27"/>
              </w:rPr>
              <w:t>молока, сливок</w:t>
            </w:r>
          </w:p>
        </w:tc>
        <w:tc>
          <w:tcPr>
            <w:tcW w:w="1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0C7" w:rsidRPr="006650C7" w:rsidRDefault="006650C7" w:rsidP="006650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650C7">
              <w:rPr>
                <w:rFonts w:ascii="Times New Roman" w:hAnsi="Times New Roman" w:cs="Times New Roman"/>
                <w:sz w:val="27"/>
                <w:szCs w:val="27"/>
              </w:rPr>
              <w:t>3000 рублей</w:t>
            </w:r>
          </w:p>
          <w:p w:rsidR="006650C7" w:rsidRPr="006650C7" w:rsidRDefault="006650C7" w:rsidP="006650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один раз в </w:t>
            </w:r>
            <w:r w:rsidRPr="006650C7">
              <w:rPr>
                <w:rFonts w:ascii="Times New Roman" w:hAnsi="Times New Roman" w:cs="Times New Roman"/>
                <w:sz w:val="27"/>
                <w:szCs w:val="27"/>
              </w:rPr>
              <w:t>месяц</w:t>
            </w:r>
          </w:p>
        </w:tc>
        <w:tc>
          <w:tcPr>
            <w:tcW w:w="1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0C7" w:rsidRPr="006650C7" w:rsidRDefault="006650C7" w:rsidP="006650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650C7">
              <w:rPr>
                <w:rFonts w:ascii="Times New Roman" w:hAnsi="Times New Roman" w:cs="Times New Roman"/>
                <w:sz w:val="27"/>
                <w:szCs w:val="27"/>
              </w:rPr>
              <w:t>3000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рублей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один раз в </w:t>
            </w:r>
            <w:r w:rsidRPr="006650C7">
              <w:rPr>
                <w:rFonts w:ascii="Times New Roman" w:hAnsi="Times New Roman" w:cs="Times New Roman"/>
                <w:sz w:val="27"/>
                <w:szCs w:val="27"/>
              </w:rPr>
              <w:t>месяц</w:t>
            </w:r>
          </w:p>
        </w:tc>
      </w:tr>
    </w:tbl>
    <w:p w:rsidR="006650C7" w:rsidRDefault="002936F8" w:rsidP="006650C7">
      <w:pPr>
        <w:tabs>
          <w:tab w:val="left" w:pos="-2835"/>
        </w:tabs>
        <w:suppressAutoHyphens/>
        <w:ind w:right="-1"/>
        <w:jc w:val="right"/>
        <w:rPr>
          <w:sz w:val="28"/>
          <w:szCs w:val="28"/>
        </w:rPr>
      </w:pPr>
      <w:r w:rsidRPr="00C8592F">
        <w:rPr>
          <w:sz w:val="28"/>
          <w:szCs w:val="28"/>
        </w:rPr>
        <w:t>»</w:t>
      </w:r>
    </w:p>
    <w:p w:rsidR="006650C7" w:rsidRDefault="006650C7" w:rsidP="006650C7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AC2B56">
        <w:rPr>
          <w:sz w:val="28"/>
          <w:szCs w:val="28"/>
        </w:rPr>
        <w:t xml:space="preserve">. </w:t>
      </w:r>
      <w:r w:rsidRPr="00244628">
        <w:rPr>
          <w:sz w:val="28"/>
          <w:szCs w:val="28"/>
        </w:rPr>
        <w:t xml:space="preserve">Настоящее решение вступает в силу после его обнародования </w:t>
      </w:r>
      <w:r>
        <w:rPr>
          <w:sz w:val="28"/>
          <w:szCs w:val="28"/>
        </w:rPr>
        <w:t xml:space="preserve">                                            </w:t>
      </w:r>
      <w:r w:rsidRPr="00244628">
        <w:rPr>
          <w:sz w:val="28"/>
          <w:szCs w:val="28"/>
        </w:rPr>
        <w:t xml:space="preserve">и распространяется на правоотношения, возникшие с 01 </w:t>
      </w:r>
      <w:r>
        <w:rPr>
          <w:sz w:val="28"/>
          <w:szCs w:val="28"/>
        </w:rPr>
        <w:t xml:space="preserve">июня </w:t>
      </w:r>
      <w:r w:rsidRPr="00244628">
        <w:rPr>
          <w:sz w:val="28"/>
          <w:szCs w:val="28"/>
        </w:rPr>
        <w:t>2022 года.</w:t>
      </w:r>
    </w:p>
    <w:p w:rsidR="00AC2B56" w:rsidRPr="006650C7" w:rsidRDefault="00AC2B56" w:rsidP="006650C7">
      <w:pPr>
        <w:tabs>
          <w:tab w:val="left" w:pos="-2835"/>
        </w:tabs>
        <w:suppressAutoHyphens/>
        <w:ind w:right="-1"/>
        <w:rPr>
          <w:sz w:val="28"/>
          <w:szCs w:val="28"/>
        </w:rPr>
      </w:pPr>
    </w:p>
    <w:p w:rsidR="00AC2B56" w:rsidRDefault="00AC2B56" w:rsidP="00AC2B56">
      <w:pPr>
        <w:jc w:val="both"/>
        <w:rPr>
          <w:sz w:val="28"/>
          <w:szCs w:val="28"/>
        </w:rPr>
      </w:pPr>
      <w:r>
        <w:rPr>
          <w:rFonts w:eastAsia="Calibri"/>
          <w:color w:val="000000"/>
          <w:spacing w:val="2"/>
          <w:sz w:val="28"/>
          <w:szCs w:val="28"/>
          <w:lang w:eastAsia="en-US"/>
        </w:rPr>
        <w:tab/>
      </w:r>
      <w:r w:rsidR="006650C7">
        <w:rPr>
          <w:rFonts w:eastAsia="Calibri"/>
          <w:color w:val="000000"/>
          <w:spacing w:val="2"/>
          <w:sz w:val="28"/>
          <w:szCs w:val="28"/>
          <w:lang w:eastAsia="en-US"/>
        </w:rPr>
        <w:t>3</w:t>
      </w:r>
      <w:r>
        <w:rPr>
          <w:rFonts w:eastAsia="Calibri"/>
          <w:color w:val="000000"/>
          <w:spacing w:val="2"/>
          <w:sz w:val="28"/>
          <w:szCs w:val="28"/>
          <w:lang w:eastAsia="en-US"/>
        </w:rPr>
        <w:t>.</w:t>
      </w:r>
      <w:r w:rsidRPr="00AC2B56">
        <w:rPr>
          <w:rFonts w:eastAsia="Calibri"/>
          <w:color w:val="000000"/>
          <w:spacing w:val="2"/>
          <w:sz w:val="2"/>
          <w:szCs w:val="2"/>
          <w:lang w:eastAsia="en-US"/>
        </w:rPr>
        <w:t xml:space="preserve"> </w:t>
      </w:r>
      <w:r w:rsidRPr="0000675B">
        <w:rPr>
          <w:sz w:val="28"/>
          <w:szCs w:val="28"/>
        </w:rPr>
        <w:t>Обнародовать настоящее решение и разместить на официальном сайте муниципального образования сельское поселение Солнечный</w:t>
      </w:r>
      <w:r>
        <w:rPr>
          <w:sz w:val="28"/>
          <w:szCs w:val="28"/>
        </w:rPr>
        <w:t>.</w:t>
      </w:r>
    </w:p>
    <w:p w:rsidR="00AC2B56" w:rsidRPr="0000675B" w:rsidRDefault="00AC2B56" w:rsidP="00AC2B5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650C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00675B">
        <w:rPr>
          <w:rFonts w:ascii="Times New Roman" w:hAnsi="Times New Roman"/>
          <w:color w:val="000000"/>
          <w:spacing w:val="2"/>
          <w:sz w:val="28"/>
          <w:szCs w:val="28"/>
        </w:rPr>
        <w:t xml:space="preserve"> Контроль за исполнением настоящего решения возложить на бюджетную комиссию Совета депутатов сельского поселения Солнечный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.</w:t>
      </w:r>
      <w:r w:rsidRPr="0000675B">
        <w:rPr>
          <w:rFonts w:ascii="Times New Roman" w:hAnsi="Times New Roman"/>
          <w:sz w:val="28"/>
          <w:szCs w:val="28"/>
        </w:rPr>
        <w:t xml:space="preserve">  </w:t>
      </w:r>
    </w:p>
    <w:tbl>
      <w:tblPr>
        <w:tblW w:w="15984" w:type="dxa"/>
        <w:tblLook w:val="01E0" w:firstRow="1" w:lastRow="1" w:firstColumn="1" w:lastColumn="1" w:noHBand="0" w:noVBand="0"/>
      </w:tblPr>
      <w:tblGrid>
        <w:gridCol w:w="10314"/>
        <w:gridCol w:w="5670"/>
      </w:tblGrid>
      <w:tr w:rsidR="003A176F" w:rsidRPr="00C8592F" w:rsidTr="00E755EF">
        <w:tc>
          <w:tcPr>
            <w:tcW w:w="10314" w:type="dxa"/>
          </w:tcPr>
          <w:p w:rsidR="00AC2B56" w:rsidRPr="00C8592F" w:rsidRDefault="00AC2B56" w:rsidP="00696984">
            <w:pPr>
              <w:tabs>
                <w:tab w:val="left" w:pos="-2835"/>
              </w:tabs>
              <w:suppressAutoHyphens/>
              <w:ind w:right="-1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</w:pPr>
          </w:p>
          <w:p w:rsidR="003A176F" w:rsidRPr="00C8592F" w:rsidRDefault="003A176F" w:rsidP="003A176F">
            <w:pPr>
              <w:suppressAutoHyphens/>
              <w:ind w:right="-1"/>
              <w:rPr>
                <w:sz w:val="28"/>
                <w:szCs w:val="28"/>
              </w:rPr>
            </w:pPr>
          </w:p>
          <w:p w:rsidR="003A176F" w:rsidRPr="00C8592F" w:rsidRDefault="003A176F" w:rsidP="003A176F">
            <w:pPr>
              <w:suppressAutoHyphens/>
              <w:ind w:right="-1"/>
              <w:rPr>
                <w:sz w:val="28"/>
                <w:szCs w:val="28"/>
              </w:rPr>
            </w:pPr>
          </w:p>
          <w:p w:rsidR="003A176F" w:rsidRPr="00C8592F" w:rsidRDefault="003A176F" w:rsidP="0060731C">
            <w:pPr>
              <w:suppressAutoHyphens/>
              <w:ind w:left="-107" w:right="-1"/>
              <w:rPr>
                <w:sz w:val="28"/>
                <w:szCs w:val="28"/>
              </w:rPr>
            </w:pPr>
            <w:r w:rsidRPr="00C8592F">
              <w:rPr>
                <w:sz w:val="28"/>
                <w:szCs w:val="28"/>
              </w:rPr>
              <w:t xml:space="preserve">Глава сельского поселения Солнечный              </w:t>
            </w:r>
            <w:r w:rsidR="00C8592F">
              <w:rPr>
                <w:sz w:val="28"/>
                <w:szCs w:val="28"/>
              </w:rPr>
              <w:t xml:space="preserve">                           </w:t>
            </w:r>
            <w:r w:rsidRPr="00C8592F">
              <w:rPr>
                <w:sz w:val="28"/>
                <w:szCs w:val="28"/>
              </w:rPr>
              <w:t xml:space="preserve">       </w:t>
            </w:r>
            <w:r w:rsidR="002936F8" w:rsidRPr="00C8592F">
              <w:rPr>
                <w:sz w:val="28"/>
                <w:szCs w:val="28"/>
              </w:rPr>
              <w:t xml:space="preserve">     </w:t>
            </w:r>
            <w:r w:rsidRPr="00C8592F">
              <w:rPr>
                <w:sz w:val="28"/>
                <w:szCs w:val="28"/>
              </w:rPr>
              <w:t xml:space="preserve">   </w:t>
            </w:r>
            <w:r w:rsidR="0060731C" w:rsidRPr="00C8592F">
              <w:rPr>
                <w:sz w:val="28"/>
                <w:szCs w:val="28"/>
              </w:rPr>
              <w:t xml:space="preserve"> </w:t>
            </w:r>
            <w:r w:rsidRPr="00C8592F">
              <w:rPr>
                <w:sz w:val="28"/>
                <w:szCs w:val="28"/>
              </w:rPr>
              <w:t>И.В. Наумов</w:t>
            </w:r>
          </w:p>
        </w:tc>
        <w:tc>
          <w:tcPr>
            <w:tcW w:w="5670" w:type="dxa"/>
          </w:tcPr>
          <w:p w:rsidR="003A176F" w:rsidRPr="00C8592F" w:rsidRDefault="003A176F" w:rsidP="005F2829">
            <w:pPr>
              <w:suppressAutoHyphens/>
              <w:ind w:right="-1"/>
              <w:rPr>
                <w:sz w:val="28"/>
                <w:szCs w:val="28"/>
              </w:rPr>
            </w:pPr>
          </w:p>
          <w:p w:rsidR="003A176F" w:rsidRPr="00C8592F" w:rsidRDefault="003A176F" w:rsidP="003A176F">
            <w:pPr>
              <w:suppressAutoHyphens/>
              <w:ind w:left="175" w:right="-1" w:hanging="250"/>
              <w:rPr>
                <w:sz w:val="28"/>
                <w:szCs w:val="28"/>
              </w:rPr>
            </w:pPr>
          </w:p>
          <w:p w:rsidR="003A176F" w:rsidRPr="00C8592F" w:rsidRDefault="003A176F" w:rsidP="003A176F">
            <w:pPr>
              <w:suppressAutoHyphens/>
              <w:ind w:left="175" w:right="-1" w:hanging="250"/>
              <w:rPr>
                <w:sz w:val="28"/>
                <w:szCs w:val="28"/>
              </w:rPr>
            </w:pPr>
          </w:p>
        </w:tc>
      </w:tr>
      <w:tr w:rsidR="00B5063E" w:rsidRPr="00C8592F" w:rsidTr="00E755EF">
        <w:tc>
          <w:tcPr>
            <w:tcW w:w="10314" w:type="dxa"/>
          </w:tcPr>
          <w:p w:rsidR="00B5063E" w:rsidRPr="00C8592F" w:rsidRDefault="00B5063E" w:rsidP="00696984">
            <w:pPr>
              <w:tabs>
                <w:tab w:val="left" w:pos="-2835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5063E" w:rsidRPr="00C8592F" w:rsidRDefault="00B5063E" w:rsidP="003A176F">
            <w:pPr>
              <w:suppressAutoHyphens/>
              <w:ind w:left="175" w:right="-1" w:hanging="250"/>
              <w:rPr>
                <w:sz w:val="28"/>
                <w:szCs w:val="28"/>
              </w:rPr>
            </w:pPr>
          </w:p>
        </w:tc>
      </w:tr>
    </w:tbl>
    <w:p w:rsidR="003A176F" w:rsidRPr="00C8592F" w:rsidRDefault="003A176F" w:rsidP="008D1EDC">
      <w:pPr>
        <w:tabs>
          <w:tab w:val="left" w:pos="720"/>
        </w:tabs>
        <w:suppressAutoHyphens/>
        <w:jc w:val="center"/>
        <w:rPr>
          <w:sz w:val="28"/>
          <w:szCs w:val="28"/>
        </w:rPr>
      </w:pPr>
    </w:p>
    <w:p w:rsidR="003A176F" w:rsidRPr="00C8592F" w:rsidRDefault="003A176F" w:rsidP="008D1EDC">
      <w:pPr>
        <w:tabs>
          <w:tab w:val="left" w:pos="720"/>
        </w:tabs>
        <w:suppressAutoHyphens/>
        <w:jc w:val="center"/>
        <w:rPr>
          <w:sz w:val="28"/>
          <w:szCs w:val="28"/>
        </w:rPr>
      </w:pPr>
    </w:p>
    <w:p w:rsidR="005F2829" w:rsidRPr="00C8592F" w:rsidRDefault="005F2829" w:rsidP="00FF49D4">
      <w:pPr>
        <w:tabs>
          <w:tab w:val="left" w:pos="720"/>
        </w:tabs>
        <w:suppressAutoHyphens/>
        <w:rPr>
          <w:sz w:val="28"/>
          <w:szCs w:val="28"/>
        </w:rPr>
      </w:pPr>
    </w:p>
    <w:p w:rsidR="002936F8" w:rsidRDefault="002936F8" w:rsidP="00FF49D4">
      <w:pPr>
        <w:tabs>
          <w:tab w:val="left" w:pos="720"/>
        </w:tabs>
        <w:suppressAutoHyphens/>
        <w:rPr>
          <w:sz w:val="28"/>
          <w:szCs w:val="28"/>
        </w:rPr>
      </w:pPr>
    </w:p>
    <w:p w:rsidR="002936F8" w:rsidRDefault="002936F8" w:rsidP="00FF49D4">
      <w:pPr>
        <w:tabs>
          <w:tab w:val="left" w:pos="720"/>
        </w:tabs>
        <w:suppressAutoHyphens/>
        <w:rPr>
          <w:sz w:val="28"/>
          <w:szCs w:val="28"/>
        </w:rPr>
      </w:pPr>
    </w:p>
    <w:p w:rsidR="002936F8" w:rsidRDefault="002936F8" w:rsidP="00FF49D4">
      <w:pPr>
        <w:tabs>
          <w:tab w:val="left" w:pos="720"/>
        </w:tabs>
        <w:suppressAutoHyphens/>
        <w:rPr>
          <w:sz w:val="28"/>
          <w:szCs w:val="28"/>
        </w:rPr>
      </w:pPr>
    </w:p>
    <w:p w:rsidR="002936F8" w:rsidRDefault="002936F8" w:rsidP="00FF49D4">
      <w:pPr>
        <w:tabs>
          <w:tab w:val="left" w:pos="720"/>
        </w:tabs>
        <w:suppressAutoHyphens/>
        <w:rPr>
          <w:sz w:val="28"/>
          <w:szCs w:val="28"/>
        </w:rPr>
      </w:pPr>
    </w:p>
    <w:p w:rsidR="002936F8" w:rsidRDefault="002936F8" w:rsidP="00FF49D4">
      <w:pPr>
        <w:tabs>
          <w:tab w:val="left" w:pos="720"/>
        </w:tabs>
        <w:suppressAutoHyphens/>
        <w:rPr>
          <w:sz w:val="28"/>
          <w:szCs w:val="28"/>
        </w:rPr>
      </w:pPr>
    </w:p>
    <w:p w:rsidR="002936F8" w:rsidRDefault="002936F8" w:rsidP="00FF49D4">
      <w:pPr>
        <w:tabs>
          <w:tab w:val="left" w:pos="720"/>
        </w:tabs>
        <w:suppressAutoHyphens/>
        <w:rPr>
          <w:sz w:val="28"/>
          <w:szCs w:val="28"/>
        </w:rPr>
      </w:pPr>
    </w:p>
    <w:p w:rsidR="002936F8" w:rsidRDefault="002936F8" w:rsidP="00FF49D4">
      <w:pPr>
        <w:tabs>
          <w:tab w:val="left" w:pos="720"/>
        </w:tabs>
        <w:suppressAutoHyphens/>
        <w:rPr>
          <w:sz w:val="28"/>
          <w:szCs w:val="28"/>
        </w:rPr>
      </w:pPr>
    </w:p>
    <w:p w:rsidR="00792DB9" w:rsidRDefault="00792DB9" w:rsidP="003F1CEE">
      <w:pPr>
        <w:ind w:left="5040"/>
        <w:rPr>
          <w:rFonts w:eastAsia="Calibri"/>
          <w:sz w:val="27"/>
          <w:szCs w:val="27"/>
          <w:lang w:eastAsia="en-US"/>
        </w:rPr>
      </w:pPr>
    </w:p>
    <w:p w:rsidR="00AC2B56" w:rsidRDefault="00AC2B56" w:rsidP="003F1CEE">
      <w:pPr>
        <w:ind w:left="5040"/>
        <w:rPr>
          <w:rFonts w:eastAsia="Calibri"/>
          <w:sz w:val="27"/>
          <w:szCs w:val="27"/>
          <w:lang w:eastAsia="en-US"/>
        </w:rPr>
      </w:pPr>
    </w:p>
    <w:p w:rsidR="00AC2B56" w:rsidRDefault="00AC2B56" w:rsidP="003F1CEE">
      <w:pPr>
        <w:ind w:left="5040"/>
        <w:rPr>
          <w:rFonts w:eastAsia="Calibri"/>
          <w:sz w:val="27"/>
          <w:szCs w:val="27"/>
          <w:lang w:eastAsia="en-US"/>
        </w:rPr>
      </w:pPr>
    </w:p>
    <w:p w:rsidR="00AC2B56" w:rsidRDefault="00AC2B56" w:rsidP="003F1CEE">
      <w:pPr>
        <w:ind w:left="5040"/>
        <w:rPr>
          <w:rFonts w:eastAsia="Calibri"/>
          <w:sz w:val="27"/>
          <w:szCs w:val="27"/>
          <w:lang w:eastAsia="en-US"/>
        </w:rPr>
      </w:pPr>
    </w:p>
    <w:p w:rsidR="00AC2B56" w:rsidRDefault="00AC2B56" w:rsidP="003F1CEE">
      <w:pPr>
        <w:ind w:left="5040"/>
        <w:rPr>
          <w:rFonts w:eastAsia="Calibri"/>
          <w:sz w:val="27"/>
          <w:szCs w:val="27"/>
          <w:lang w:eastAsia="en-US"/>
        </w:rPr>
      </w:pPr>
    </w:p>
    <w:p w:rsidR="00AC2B56" w:rsidRDefault="00AC2B56" w:rsidP="003F1CEE">
      <w:pPr>
        <w:ind w:left="5040"/>
        <w:rPr>
          <w:rFonts w:eastAsia="Calibri"/>
          <w:sz w:val="27"/>
          <w:szCs w:val="27"/>
          <w:lang w:eastAsia="en-US"/>
        </w:rPr>
      </w:pPr>
    </w:p>
    <w:p w:rsidR="00AC2B56" w:rsidRDefault="00AC2B56" w:rsidP="003F1CEE">
      <w:pPr>
        <w:ind w:left="5040"/>
        <w:rPr>
          <w:rFonts w:eastAsia="Calibri"/>
          <w:sz w:val="27"/>
          <w:szCs w:val="27"/>
          <w:lang w:eastAsia="en-US"/>
        </w:rPr>
      </w:pPr>
    </w:p>
    <w:p w:rsidR="00AC2B56" w:rsidRDefault="00AC2B56" w:rsidP="003F1CEE">
      <w:pPr>
        <w:ind w:left="5040"/>
        <w:rPr>
          <w:rFonts w:eastAsia="Calibri"/>
          <w:sz w:val="27"/>
          <w:szCs w:val="27"/>
          <w:lang w:eastAsia="en-US"/>
        </w:rPr>
      </w:pPr>
    </w:p>
    <w:p w:rsidR="00AC2B56" w:rsidRDefault="00AC2B56" w:rsidP="003F1CEE">
      <w:pPr>
        <w:ind w:left="5040"/>
        <w:rPr>
          <w:rFonts w:eastAsia="Calibri"/>
          <w:sz w:val="27"/>
          <w:szCs w:val="27"/>
          <w:lang w:eastAsia="en-US"/>
        </w:rPr>
      </w:pPr>
    </w:p>
    <w:p w:rsidR="00AC2B56" w:rsidRDefault="00AC2B56" w:rsidP="003F1CEE">
      <w:pPr>
        <w:ind w:left="5040"/>
        <w:rPr>
          <w:rFonts w:eastAsia="Calibri"/>
          <w:sz w:val="27"/>
          <w:szCs w:val="27"/>
          <w:lang w:eastAsia="en-US"/>
        </w:rPr>
      </w:pPr>
    </w:p>
    <w:p w:rsidR="00AC2B56" w:rsidRDefault="00AC2B56" w:rsidP="003F1CEE">
      <w:pPr>
        <w:ind w:left="5040"/>
        <w:rPr>
          <w:rFonts w:eastAsia="Calibri"/>
          <w:sz w:val="27"/>
          <w:szCs w:val="27"/>
          <w:lang w:eastAsia="en-US"/>
        </w:rPr>
      </w:pPr>
    </w:p>
    <w:p w:rsidR="00AC2B56" w:rsidRDefault="00AC2B56" w:rsidP="003F1CEE">
      <w:pPr>
        <w:ind w:left="5040"/>
        <w:rPr>
          <w:rFonts w:eastAsia="Calibri"/>
          <w:sz w:val="27"/>
          <w:szCs w:val="27"/>
          <w:lang w:eastAsia="en-US"/>
        </w:rPr>
      </w:pPr>
    </w:p>
    <w:p w:rsidR="006650C7" w:rsidRDefault="006650C7" w:rsidP="00AC2B56">
      <w:pPr>
        <w:spacing w:after="200" w:line="276" w:lineRule="auto"/>
        <w:jc w:val="center"/>
        <w:rPr>
          <w:b/>
          <w:color w:val="000000"/>
          <w:sz w:val="28"/>
          <w:szCs w:val="28"/>
        </w:rPr>
      </w:pPr>
    </w:p>
    <w:p w:rsidR="006650C7" w:rsidRDefault="006650C7" w:rsidP="00AC2B56">
      <w:pPr>
        <w:spacing w:after="200" w:line="276" w:lineRule="auto"/>
        <w:jc w:val="center"/>
        <w:rPr>
          <w:b/>
          <w:color w:val="000000"/>
          <w:sz w:val="28"/>
          <w:szCs w:val="28"/>
        </w:rPr>
      </w:pPr>
    </w:p>
    <w:p w:rsidR="006650C7" w:rsidRDefault="006650C7" w:rsidP="00AC2B56">
      <w:pPr>
        <w:spacing w:after="200" w:line="276" w:lineRule="auto"/>
        <w:jc w:val="center"/>
        <w:rPr>
          <w:b/>
          <w:color w:val="000000"/>
          <w:sz w:val="28"/>
          <w:szCs w:val="28"/>
        </w:rPr>
      </w:pPr>
    </w:p>
    <w:p w:rsidR="006650C7" w:rsidRDefault="006650C7" w:rsidP="00AC2B56">
      <w:pPr>
        <w:spacing w:after="200" w:line="276" w:lineRule="auto"/>
        <w:jc w:val="center"/>
        <w:rPr>
          <w:b/>
          <w:color w:val="000000"/>
          <w:sz w:val="28"/>
          <w:szCs w:val="28"/>
        </w:rPr>
      </w:pPr>
    </w:p>
    <w:p w:rsidR="006650C7" w:rsidRDefault="006650C7" w:rsidP="00AC2B56">
      <w:pPr>
        <w:spacing w:after="200" w:line="276" w:lineRule="auto"/>
        <w:jc w:val="center"/>
        <w:rPr>
          <w:b/>
          <w:color w:val="000000"/>
          <w:sz w:val="28"/>
          <w:szCs w:val="28"/>
        </w:rPr>
      </w:pPr>
    </w:p>
    <w:p w:rsidR="00B4095A" w:rsidRPr="002C6008" w:rsidRDefault="00B4095A" w:rsidP="003F1CEE">
      <w:pPr>
        <w:ind w:left="5040"/>
        <w:rPr>
          <w:rFonts w:eastAsia="Calibri"/>
          <w:sz w:val="27"/>
          <w:szCs w:val="27"/>
          <w:lang w:eastAsia="en-US"/>
        </w:rPr>
      </w:pPr>
      <w:bookmarkStart w:id="0" w:name="_GoBack"/>
      <w:bookmarkEnd w:id="0"/>
    </w:p>
    <w:sectPr w:rsidR="00B4095A" w:rsidRPr="002C6008" w:rsidSect="002936F8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696689"/>
    <w:multiLevelType w:val="hybridMultilevel"/>
    <w:tmpl w:val="1B20ED1E"/>
    <w:lvl w:ilvl="0" w:tplc="8F1479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0F94A18"/>
    <w:multiLevelType w:val="hybridMultilevel"/>
    <w:tmpl w:val="6F34A140"/>
    <w:lvl w:ilvl="0" w:tplc="1C52F7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ADB"/>
    <w:rsid w:val="00021B0C"/>
    <w:rsid w:val="0002215D"/>
    <w:rsid w:val="000B38C7"/>
    <w:rsid w:val="00112AA8"/>
    <w:rsid w:val="00127780"/>
    <w:rsid w:val="001C432C"/>
    <w:rsid w:val="001D6FFE"/>
    <w:rsid w:val="001E7981"/>
    <w:rsid w:val="00200A52"/>
    <w:rsid w:val="002267C7"/>
    <w:rsid w:val="0025724B"/>
    <w:rsid w:val="002936F8"/>
    <w:rsid w:val="002C6008"/>
    <w:rsid w:val="002F32DB"/>
    <w:rsid w:val="0033164E"/>
    <w:rsid w:val="0036073D"/>
    <w:rsid w:val="0036514A"/>
    <w:rsid w:val="00374549"/>
    <w:rsid w:val="003A176F"/>
    <w:rsid w:val="003D72AE"/>
    <w:rsid w:val="003F002F"/>
    <w:rsid w:val="003F1CEE"/>
    <w:rsid w:val="00436E4B"/>
    <w:rsid w:val="004402B5"/>
    <w:rsid w:val="004479BB"/>
    <w:rsid w:val="00461FD7"/>
    <w:rsid w:val="004B7457"/>
    <w:rsid w:val="00500980"/>
    <w:rsid w:val="00505B9B"/>
    <w:rsid w:val="00564113"/>
    <w:rsid w:val="00587E57"/>
    <w:rsid w:val="005F2829"/>
    <w:rsid w:val="0060731C"/>
    <w:rsid w:val="00616468"/>
    <w:rsid w:val="00621D0F"/>
    <w:rsid w:val="006242E1"/>
    <w:rsid w:val="006650C7"/>
    <w:rsid w:val="00687B4D"/>
    <w:rsid w:val="006930A4"/>
    <w:rsid w:val="00695EA4"/>
    <w:rsid w:val="00696984"/>
    <w:rsid w:val="006B16F9"/>
    <w:rsid w:val="006C0BF5"/>
    <w:rsid w:val="006F0050"/>
    <w:rsid w:val="00755707"/>
    <w:rsid w:val="007655E5"/>
    <w:rsid w:val="007769CD"/>
    <w:rsid w:val="00792DB9"/>
    <w:rsid w:val="00854E09"/>
    <w:rsid w:val="00857817"/>
    <w:rsid w:val="00857D9D"/>
    <w:rsid w:val="008852E7"/>
    <w:rsid w:val="008901CA"/>
    <w:rsid w:val="008C1359"/>
    <w:rsid w:val="008D1EDC"/>
    <w:rsid w:val="00924883"/>
    <w:rsid w:val="00957892"/>
    <w:rsid w:val="009810C7"/>
    <w:rsid w:val="009A6C87"/>
    <w:rsid w:val="009D31E5"/>
    <w:rsid w:val="00A12898"/>
    <w:rsid w:val="00A86A13"/>
    <w:rsid w:val="00AC2B56"/>
    <w:rsid w:val="00AD02DC"/>
    <w:rsid w:val="00AF24CE"/>
    <w:rsid w:val="00B13DA6"/>
    <w:rsid w:val="00B24B00"/>
    <w:rsid w:val="00B4095A"/>
    <w:rsid w:val="00B5063E"/>
    <w:rsid w:val="00B61CFD"/>
    <w:rsid w:val="00B87CEE"/>
    <w:rsid w:val="00BB61A2"/>
    <w:rsid w:val="00BD4E5F"/>
    <w:rsid w:val="00BD76B3"/>
    <w:rsid w:val="00C8592F"/>
    <w:rsid w:val="00CA4ADB"/>
    <w:rsid w:val="00CD250B"/>
    <w:rsid w:val="00D15881"/>
    <w:rsid w:val="00DF6FFA"/>
    <w:rsid w:val="00E07815"/>
    <w:rsid w:val="00E1538F"/>
    <w:rsid w:val="00E329BC"/>
    <w:rsid w:val="00E478C6"/>
    <w:rsid w:val="00E55FC5"/>
    <w:rsid w:val="00E70873"/>
    <w:rsid w:val="00EE5758"/>
    <w:rsid w:val="00F034E0"/>
    <w:rsid w:val="00FA0544"/>
    <w:rsid w:val="00FF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05865D6A-5889-47E4-97E9-BFBD1E63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D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74549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6930A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6930A4"/>
    <w:rPr>
      <w:rFonts w:ascii="Segoe UI" w:hAnsi="Segoe UI" w:cs="Segoe UI"/>
      <w:sz w:val="18"/>
      <w:szCs w:val="18"/>
    </w:rPr>
  </w:style>
  <w:style w:type="paragraph" w:customStyle="1" w:styleId="a6">
    <w:name w:val="Знак"/>
    <w:basedOn w:val="a"/>
    <w:autoRedefine/>
    <w:rsid w:val="00FA0544"/>
    <w:pPr>
      <w:spacing w:after="160" w:line="240" w:lineRule="exact"/>
    </w:pPr>
    <w:rPr>
      <w:sz w:val="28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755707"/>
    <w:pPr>
      <w:ind w:left="720"/>
      <w:contextualSpacing/>
    </w:pPr>
  </w:style>
  <w:style w:type="table" w:styleId="a8">
    <w:name w:val="Table Grid"/>
    <w:basedOn w:val="a1"/>
    <w:rsid w:val="00293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qFormat/>
    <w:rsid w:val="00AC2B56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6650C7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4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marina</cp:lastModifiedBy>
  <cp:revision>16</cp:revision>
  <cp:lastPrinted>2022-06-20T04:48:00Z</cp:lastPrinted>
  <dcterms:created xsi:type="dcterms:W3CDTF">2021-09-23T11:00:00Z</dcterms:created>
  <dcterms:modified xsi:type="dcterms:W3CDTF">2022-06-24T05:12:00Z</dcterms:modified>
</cp:coreProperties>
</file>