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8BF" w:rsidRPr="00AD7E39" w:rsidRDefault="003108BF" w:rsidP="003108BF">
      <w:pPr>
        <w:jc w:val="center"/>
        <w:rPr>
          <w:b/>
          <w:sz w:val="28"/>
          <w:szCs w:val="28"/>
          <w:lang w:val="ru-RU"/>
        </w:rPr>
      </w:pPr>
      <w:r w:rsidRPr="00AD7E39">
        <w:rPr>
          <w:b/>
          <w:sz w:val="28"/>
          <w:szCs w:val="28"/>
          <w:lang w:val="ru-RU"/>
        </w:rPr>
        <w:t>АДМИНИСТРАЦИЯ</w:t>
      </w:r>
    </w:p>
    <w:p w:rsidR="003108BF" w:rsidRPr="00AD7E39" w:rsidRDefault="003108BF" w:rsidP="003108BF">
      <w:pPr>
        <w:jc w:val="center"/>
        <w:rPr>
          <w:b/>
          <w:sz w:val="28"/>
          <w:szCs w:val="28"/>
          <w:lang w:val="ru-RU"/>
        </w:rPr>
      </w:pPr>
      <w:r w:rsidRPr="00AD7E39">
        <w:rPr>
          <w:b/>
          <w:sz w:val="28"/>
          <w:szCs w:val="28"/>
          <w:lang w:val="ru-RU"/>
        </w:rPr>
        <w:t>СЕЛЬСКОГО ПОСЕЛЕНИЯ СОЛНЕЧНЫЙ</w:t>
      </w:r>
    </w:p>
    <w:p w:rsidR="003108BF" w:rsidRPr="00AD7E39" w:rsidRDefault="003108BF" w:rsidP="003108BF">
      <w:pPr>
        <w:jc w:val="center"/>
        <w:rPr>
          <w:b/>
          <w:sz w:val="28"/>
          <w:szCs w:val="28"/>
          <w:lang w:val="ru-RU"/>
        </w:rPr>
      </w:pPr>
      <w:r w:rsidRPr="00AD7E39">
        <w:rPr>
          <w:b/>
          <w:sz w:val="28"/>
          <w:szCs w:val="28"/>
          <w:lang w:val="ru-RU"/>
        </w:rPr>
        <w:t>Сургутского района</w:t>
      </w:r>
    </w:p>
    <w:p w:rsidR="003108BF" w:rsidRPr="00AD7E39" w:rsidRDefault="00E6668D" w:rsidP="003108BF">
      <w:pPr>
        <w:jc w:val="center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Ханты-</w:t>
      </w:r>
      <w:r w:rsidR="003108BF" w:rsidRPr="00AD7E39">
        <w:rPr>
          <w:b/>
          <w:sz w:val="28"/>
          <w:szCs w:val="28"/>
          <w:lang w:val="ru-RU"/>
        </w:rPr>
        <w:t>Мансийского автономного округа</w:t>
      </w:r>
      <w:r>
        <w:rPr>
          <w:b/>
          <w:sz w:val="28"/>
          <w:szCs w:val="28"/>
          <w:lang w:val="ru-RU"/>
        </w:rPr>
        <w:t xml:space="preserve"> </w:t>
      </w:r>
      <w:r w:rsidR="003108BF" w:rsidRPr="00AD7E39">
        <w:rPr>
          <w:b/>
          <w:sz w:val="28"/>
          <w:szCs w:val="28"/>
          <w:lang w:val="ru-RU"/>
        </w:rPr>
        <w:t>–</w:t>
      </w:r>
      <w:r>
        <w:rPr>
          <w:b/>
          <w:sz w:val="28"/>
          <w:szCs w:val="28"/>
          <w:lang w:val="ru-RU"/>
        </w:rPr>
        <w:t xml:space="preserve"> </w:t>
      </w:r>
      <w:r w:rsidR="003108BF" w:rsidRPr="00AD7E39">
        <w:rPr>
          <w:b/>
          <w:sz w:val="28"/>
          <w:szCs w:val="28"/>
          <w:lang w:val="ru-RU"/>
        </w:rPr>
        <w:t>Югры</w:t>
      </w:r>
    </w:p>
    <w:p w:rsidR="003108BF" w:rsidRPr="00B925F3" w:rsidRDefault="003108BF" w:rsidP="003108BF">
      <w:pPr>
        <w:jc w:val="center"/>
        <w:rPr>
          <w:sz w:val="27"/>
          <w:szCs w:val="27"/>
          <w:lang w:val="ru-RU"/>
        </w:rPr>
      </w:pPr>
    </w:p>
    <w:p w:rsidR="003108BF" w:rsidRPr="00B925F3" w:rsidRDefault="003108BF" w:rsidP="003108BF">
      <w:pPr>
        <w:pStyle w:val="a3"/>
        <w:tabs>
          <w:tab w:val="left" w:pos="1410"/>
        </w:tabs>
        <w:ind w:right="-143"/>
        <w:jc w:val="center"/>
        <w:rPr>
          <w:caps/>
          <w:spacing w:val="20"/>
          <w:sz w:val="27"/>
          <w:szCs w:val="27"/>
        </w:rPr>
      </w:pPr>
    </w:p>
    <w:p w:rsidR="003108BF" w:rsidRPr="0039514F" w:rsidRDefault="003108BF" w:rsidP="003108BF">
      <w:pPr>
        <w:pStyle w:val="2"/>
        <w:rPr>
          <w:caps w:val="0"/>
          <w:spacing w:val="20"/>
          <w:sz w:val="28"/>
          <w:szCs w:val="28"/>
        </w:rPr>
      </w:pPr>
      <w:r w:rsidRPr="00AD7E39">
        <w:rPr>
          <w:caps w:val="0"/>
          <w:spacing w:val="20"/>
          <w:sz w:val="28"/>
          <w:szCs w:val="28"/>
        </w:rPr>
        <w:t>ПОСТАНОВЛЕНИЕ</w:t>
      </w:r>
    </w:p>
    <w:p w:rsidR="003108BF" w:rsidRPr="00C42FED" w:rsidRDefault="003108BF" w:rsidP="003108BF">
      <w:pPr>
        <w:rPr>
          <w:spacing w:val="-40"/>
          <w:sz w:val="28"/>
          <w:szCs w:val="28"/>
          <w:lang w:val="ru-RU"/>
        </w:rPr>
      </w:pPr>
    </w:p>
    <w:p w:rsidR="003108BF" w:rsidRPr="001172A5" w:rsidRDefault="001172A5" w:rsidP="003108BF">
      <w:pPr>
        <w:jc w:val="both"/>
        <w:rPr>
          <w:sz w:val="28"/>
          <w:szCs w:val="28"/>
          <w:lang w:val="ru-RU"/>
        </w:rPr>
      </w:pPr>
      <w:r w:rsidRPr="001172A5">
        <w:rPr>
          <w:sz w:val="28"/>
          <w:szCs w:val="28"/>
          <w:lang w:val="ru-RU"/>
        </w:rPr>
        <w:t xml:space="preserve">«08» февраля 2019г. </w:t>
      </w:r>
      <w:r w:rsidRPr="001172A5">
        <w:rPr>
          <w:sz w:val="28"/>
          <w:szCs w:val="28"/>
          <w:lang w:val="ru-RU"/>
        </w:rPr>
        <w:tab/>
      </w:r>
      <w:r w:rsidRPr="001172A5">
        <w:rPr>
          <w:sz w:val="28"/>
          <w:szCs w:val="28"/>
          <w:lang w:val="ru-RU"/>
        </w:rPr>
        <w:tab/>
        <w:t xml:space="preserve">                            </w:t>
      </w:r>
      <w:r w:rsidRPr="001172A5">
        <w:rPr>
          <w:sz w:val="28"/>
          <w:szCs w:val="28"/>
          <w:lang w:val="ru-RU"/>
        </w:rPr>
        <w:tab/>
      </w:r>
      <w:r w:rsidRPr="001172A5">
        <w:rPr>
          <w:sz w:val="28"/>
          <w:szCs w:val="28"/>
          <w:lang w:val="ru-RU"/>
        </w:rPr>
        <w:tab/>
        <w:t xml:space="preserve">                                             № 51</w:t>
      </w:r>
    </w:p>
    <w:p w:rsidR="001172A5" w:rsidRPr="00B925F3" w:rsidRDefault="001172A5" w:rsidP="003108BF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с.п. Солнечный</w:t>
      </w:r>
    </w:p>
    <w:p w:rsidR="003108BF" w:rsidRDefault="003108BF" w:rsidP="003108BF">
      <w:pPr>
        <w:jc w:val="both"/>
        <w:rPr>
          <w:sz w:val="24"/>
          <w:szCs w:val="24"/>
          <w:lang w:val="ru-RU"/>
        </w:rPr>
      </w:pPr>
    </w:p>
    <w:p w:rsidR="000F415F" w:rsidRPr="00B925F3" w:rsidRDefault="000F415F" w:rsidP="003108BF">
      <w:pPr>
        <w:jc w:val="both"/>
        <w:rPr>
          <w:sz w:val="24"/>
          <w:szCs w:val="24"/>
          <w:lang w:val="ru-RU"/>
        </w:rPr>
      </w:pPr>
    </w:p>
    <w:tbl>
      <w:tblPr>
        <w:tblW w:w="9803" w:type="dxa"/>
        <w:tblLook w:val="04A0" w:firstRow="1" w:lastRow="0" w:firstColumn="1" w:lastColumn="0" w:noHBand="0" w:noVBand="1"/>
      </w:tblPr>
      <w:tblGrid>
        <w:gridCol w:w="4962"/>
        <w:gridCol w:w="4841"/>
      </w:tblGrid>
      <w:tr w:rsidR="003108BF" w:rsidRPr="001172A5" w:rsidTr="00C122B8">
        <w:trPr>
          <w:trHeight w:val="2971"/>
        </w:trPr>
        <w:tc>
          <w:tcPr>
            <w:tcW w:w="4962" w:type="dxa"/>
          </w:tcPr>
          <w:p w:rsidR="003108BF" w:rsidRDefault="00C122B8" w:rsidP="00D82936">
            <w:pPr>
              <w:pStyle w:val="ConsPlusTitle"/>
              <w:widowControl/>
              <w:ind w:right="-108"/>
              <w:jc w:val="both"/>
            </w:pPr>
            <w:r w:rsidRPr="00CF4FD1">
              <w:rPr>
                <w:b w:val="0"/>
              </w:rPr>
              <w:t xml:space="preserve">О внесении изменений в </w:t>
            </w:r>
            <w:r w:rsidR="008E5FC8">
              <w:rPr>
                <w:b w:val="0"/>
              </w:rPr>
              <w:t xml:space="preserve">постановление администрации сельского поселения Солнечный </w:t>
            </w:r>
            <w:r w:rsidRPr="00CF4FD1">
              <w:rPr>
                <w:b w:val="0"/>
              </w:rPr>
              <w:t xml:space="preserve">от </w:t>
            </w:r>
            <w:r w:rsidR="00D82936">
              <w:rPr>
                <w:b w:val="0"/>
              </w:rPr>
              <w:t>03</w:t>
            </w:r>
            <w:r w:rsidR="008E5FC8">
              <w:rPr>
                <w:b w:val="0"/>
              </w:rPr>
              <w:t>.</w:t>
            </w:r>
            <w:r w:rsidRPr="00CF4FD1">
              <w:rPr>
                <w:b w:val="0"/>
              </w:rPr>
              <w:t>0</w:t>
            </w:r>
            <w:r w:rsidR="00D82936">
              <w:rPr>
                <w:b w:val="0"/>
              </w:rPr>
              <w:t>8</w:t>
            </w:r>
            <w:r w:rsidRPr="00CF4FD1">
              <w:rPr>
                <w:b w:val="0"/>
              </w:rPr>
              <w:t>.201</w:t>
            </w:r>
            <w:r w:rsidR="00D82936">
              <w:rPr>
                <w:b w:val="0"/>
              </w:rPr>
              <w:t>8</w:t>
            </w:r>
            <w:r w:rsidRPr="00CF4FD1">
              <w:rPr>
                <w:b w:val="0"/>
              </w:rPr>
              <w:t xml:space="preserve"> №</w:t>
            </w:r>
            <w:r>
              <w:rPr>
                <w:b w:val="0"/>
              </w:rPr>
              <w:t xml:space="preserve"> </w:t>
            </w:r>
            <w:r w:rsidR="00D82936">
              <w:rPr>
                <w:b w:val="0"/>
              </w:rPr>
              <w:t>238</w:t>
            </w:r>
            <w:r w:rsidRPr="00CF4FD1">
              <w:rPr>
                <w:b w:val="0"/>
              </w:rPr>
              <w:t xml:space="preserve"> «</w:t>
            </w:r>
            <w:r w:rsidR="00D82936" w:rsidRPr="00D82936">
              <w:rPr>
                <w:b w:val="0"/>
              </w:rPr>
              <w:t>Об утверждении   административного регламента предоставления муниципальной услуги «Предоставление информации об объектах недвижимого имущества, находящихся в муниципальной собственности муниципального образования сельское поселение Солнечный и предназначенных для сдачи в аренду»</w:t>
            </w:r>
          </w:p>
        </w:tc>
        <w:tc>
          <w:tcPr>
            <w:tcW w:w="4841" w:type="dxa"/>
            <w:shd w:val="clear" w:color="auto" w:fill="auto"/>
          </w:tcPr>
          <w:p w:rsidR="003108BF" w:rsidRPr="00AD7E39" w:rsidRDefault="003108BF" w:rsidP="00C778CF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3108BF" w:rsidRDefault="003108BF" w:rsidP="003108BF">
      <w:pPr>
        <w:jc w:val="both"/>
        <w:rPr>
          <w:sz w:val="28"/>
          <w:szCs w:val="28"/>
          <w:lang w:val="ru-RU"/>
        </w:rPr>
      </w:pPr>
    </w:p>
    <w:p w:rsidR="00AD2BDB" w:rsidRDefault="00AD2BDB" w:rsidP="0057173F">
      <w:pPr>
        <w:tabs>
          <w:tab w:val="left" w:pos="567"/>
        </w:tabs>
        <w:ind w:right="-1" w:firstLine="567"/>
        <w:jc w:val="both"/>
        <w:rPr>
          <w:sz w:val="28"/>
          <w:szCs w:val="28"/>
          <w:lang w:val="ru-RU"/>
        </w:rPr>
      </w:pPr>
    </w:p>
    <w:p w:rsidR="0057173F" w:rsidRPr="0057173F" w:rsidRDefault="0057173F" w:rsidP="0057173F">
      <w:pPr>
        <w:tabs>
          <w:tab w:val="left" w:pos="567"/>
        </w:tabs>
        <w:ind w:right="-1" w:firstLine="567"/>
        <w:jc w:val="both"/>
        <w:rPr>
          <w:sz w:val="28"/>
          <w:szCs w:val="28"/>
          <w:lang w:val="ru-RU"/>
        </w:rPr>
      </w:pPr>
      <w:r w:rsidRPr="0057173F">
        <w:rPr>
          <w:sz w:val="28"/>
          <w:szCs w:val="28"/>
          <w:lang w:val="ru-RU"/>
        </w:rPr>
        <w:t>В целях приведения муниципального правового акта в соответствие с действующим законодательством Российской Федерации:</w:t>
      </w:r>
    </w:p>
    <w:p w:rsidR="007071FB" w:rsidRPr="0057173F" w:rsidRDefault="0057173F" w:rsidP="0057173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57173F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 xml:space="preserve"> </w:t>
      </w:r>
      <w:r w:rsidRPr="0057173F">
        <w:rPr>
          <w:sz w:val="28"/>
          <w:szCs w:val="28"/>
          <w:lang w:val="ru-RU"/>
        </w:rPr>
        <w:t xml:space="preserve">Внести в приложение к постановлению администрации сельского поселения Солнечный от </w:t>
      </w:r>
      <w:r w:rsidR="00D82936">
        <w:rPr>
          <w:sz w:val="28"/>
          <w:szCs w:val="28"/>
          <w:lang w:val="ru-RU"/>
        </w:rPr>
        <w:t>03</w:t>
      </w:r>
      <w:r w:rsidRPr="0057173F">
        <w:rPr>
          <w:sz w:val="28"/>
          <w:szCs w:val="28"/>
          <w:lang w:val="ru-RU"/>
        </w:rPr>
        <w:t>.0</w:t>
      </w:r>
      <w:r w:rsidR="00D82936">
        <w:rPr>
          <w:sz w:val="28"/>
          <w:szCs w:val="28"/>
          <w:lang w:val="ru-RU"/>
        </w:rPr>
        <w:t>8</w:t>
      </w:r>
      <w:r w:rsidRPr="0057173F">
        <w:rPr>
          <w:sz w:val="28"/>
          <w:szCs w:val="28"/>
          <w:lang w:val="ru-RU"/>
        </w:rPr>
        <w:t>.201</w:t>
      </w:r>
      <w:r w:rsidR="00D82936">
        <w:rPr>
          <w:sz w:val="28"/>
          <w:szCs w:val="28"/>
          <w:lang w:val="ru-RU"/>
        </w:rPr>
        <w:t>8</w:t>
      </w:r>
      <w:r w:rsidRPr="0057173F">
        <w:rPr>
          <w:sz w:val="28"/>
          <w:szCs w:val="28"/>
          <w:lang w:val="ru-RU"/>
        </w:rPr>
        <w:t xml:space="preserve"> № </w:t>
      </w:r>
      <w:r w:rsidR="00D82936">
        <w:rPr>
          <w:sz w:val="28"/>
          <w:szCs w:val="28"/>
          <w:lang w:val="ru-RU"/>
        </w:rPr>
        <w:t>238</w:t>
      </w:r>
      <w:r w:rsidRPr="0057173F">
        <w:rPr>
          <w:sz w:val="28"/>
          <w:szCs w:val="28"/>
          <w:lang w:val="ru-RU"/>
        </w:rPr>
        <w:t xml:space="preserve"> «</w:t>
      </w:r>
      <w:r w:rsidR="00D82936" w:rsidRPr="006C711B">
        <w:rPr>
          <w:sz w:val="28"/>
          <w:szCs w:val="28"/>
          <w:lang w:val="ru-RU"/>
        </w:rPr>
        <w:t>Об утверждении административного регламента предоставления муниципальной услуги «Предоставление информации об объектах недвижимого имущества, находящихся в муниципальной собственности муниципального образования сельское поселение Солнечный и предназначенных для сдачи в а</w:t>
      </w:r>
      <w:r w:rsidR="006B2F08">
        <w:rPr>
          <w:sz w:val="28"/>
          <w:szCs w:val="28"/>
          <w:lang w:val="ru-RU"/>
        </w:rPr>
        <w:t>ренду</w:t>
      </w:r>
      <w:r w:rsidRPr="0057173F">
        <w:rPr>
          <w:sz w:val="28"/>
          <w:szCs w:val="28"/>
          <w:lang w:val="ru-RU"/>
        </w:rPr>
        <w:t>» следующие изменения:</w:t>
      </w:r>
    </w:p>
    <w:p w:rsidR="0057173F" w:rsidRPr="0057173F" w:rsidRDefault="0057173F" w:rsidP="0057173F">
      <w:pPr>
        <w:ind w:firstLine="540"/>
        <w:rPr>
          <w:sz w:val="28"/>
          <w:szCs w:val="28"/>
          <w:lang w:val="ru-RU"/>
        </w:rPr>
      </w:pPr>
      <w:r w:rsidRPr="0057173F">
        <w:rPr>
          <w:sz w:val="28"/>
          <w:szCs w:val="28"/>
          <w:lang w:val="ru-RU"/>
        </w:rPr>
        <w:t>1.1.</w:t>
      </w:r>
      <w:r>
        <w:rPr>
          <w:sz w:val="28"/>
          <w:szCs w:val="28"/>
          <w:lang w:val="ru-RU"/>
        </w:rPr>
        <w:t xml:space="preserve"> Пункт </w:t>
      </w:r>
      <w:r w:rsidR="00D82936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 xml:space="preserve">7 раздела </w:t>
      </w:r>
      <w:r w:rsidR="00D82936">
        <w:rPr>
          <w:sz w:val="28"/>
          <w:szCs w:val="28"/>
        </w:rPr>
        <w:t>VI</w:t>
      </w:r>
      <w:r>
        <w:rPr>
          <w:sz w:val="28"/>
          <w:szCs w:val="28"/>
          <w:lang w:val="ru-RU"/>
        </w:rPr>
        <w:t xml:space="preserve"> изложить в следующей редакции</w:t>
      </w:r>
      <w:r w:rsidRPr="0057173F">
        <w:rPr>
          <w:sz w:val="28"/>
          <w:szCs w:val="28"/>
          <w:lang w:val="ru-RU"/>
        </w:rPr>
        <w:t>:</w:t>
      </w:r>
    </w:p>
    <w:p w:rsidR="0057173F" w:rsidRPr="0057173F" w:rsidRDefault="00D82936" w:rsidP="0057173F">
      <w:pPr>
        <w:ind w:firstLine="567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57173F">
        <w:rPr>
          <w:sz w:val="28"/>
          <w:szCs w:val="28"/>
          <w:lang w:val="ru-RU"/>
        </w:rPr>
        <w:t xml:space="preserve">17. </w:t>
      </w:r>
      <w:r w:rsidR="0057173F" w:rsidRPr="0057173F">
        <w:rPr>
          <w:sz w:val="28"/>
          <w:szCs w:val="28"/>
          <w:lang w:val="ru-RU"/>
        </w:rPr>
        <w:t xml:space="preserve">По результатам рассмотрения жалобы в соответствии с </w:t>
      </w:r>
      <w:r w:rsidR="00152DEA" w:rsidRPr="00152DEA">
        <w:rPr>
          <w:sz w:val="28"/>
          <w:szCs w:val="28"/>
          <w:lang w:val="ru-RU"/>
        </w:rPr>
        <w:t>частью 7 статьи 11.2.</w:t>
      </w:r>
      <w:r w:rsidR="0057173F" w:rsidRPr="0057173F">
        <w:rPr>
          <w:sz w:val="28"/>
          <w:szCs w:val="28"/>
          <w:lang w:val="ru-RU"/>
        </w:rPr>
        <w:t xml:space="preserve"> Федерального закона Российской Федерации от 27.07.2010 №210-ФЗ «Об организации предоставления государственных и муниципальных услуг» </w:t>
      </w:r>
      <w:r>
        <w:rPr>
          <w:sz w:val="28"/>
          <w:szCs w:val="28"/>
          <w:lang w:val="ru-RU"/>
        </w:rPr>
        <w:t>ответственное лицо</w:t>
      </w:r>
      <w:r w:rsidR="0057173F" w:rsidRPr="0057173F">
        <w:rPr>
          <w:sz w:val="28"/>
          <w:szCs w:val="28"/>
          <w:lang w:val="ru-RU"/>
        </w:rPr>
        <w:t xml:space="preserve"> принимает одно из следующих решений: </w:t>
      </w:r>
    </w:p>
    <w:p w:rsidR="0057173F" w:rsidRPr="0057173F" w:rsidRDefault="004D65C5" w:rsidP="0057173F">
      <w:pPr>
        <w:ind w:firstLine="708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а)</w:t>
      </w:r>
      <w:r w:rsidR="0057173F" w:rsidRPr="0057173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ж</w:t>
      </w:r>
      <w:r w:rsidR="0057173F">
        <w:rPr>
          <w:sz w:val="28"/>
          <w:szCs w:val="28"/>
          <w:lang w:val="ru-RU"/>
        </w:rPr>
        <w:t>алоба удовлетворяется</w:t>
      </w:r>
      <w:r w:rsidR="0057173F" w:rsidRPr="0057173F">
        <w:rPr>
          <w:sz w:val="28"/>
          <w:szCs w:val="28"/>
          <w:lang w:val="ru-RU"/>
        </w:rPr>
        <w:t xml:space="preserve">, в том числе в форме отмены принятого решения, исправления допущенных </w:t>
      </w:r>
      <w:r w:rsidR="0021298E">
        <w:rPr>
          <w:sz w:val="28"/>
          <w:szCs w:val="28"/>
          <w:lang w:val="ru-RU"/>
        </w:rPr>
        <w:t>ответственным лицом</w:t>
      </w:r>
      <w:r w:rsidR="0057173F" w:rsidRPr="0057173F">
        <w:rPr>
          <w:sz w:val="28"/>
          <w:szCs w:val="28"/>
          <w:lang w:val="ru-RU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</w:t>
      </w:r>
      <w:r w:rsidR="0057173F" w:rsidRPr="0057173F">
        <w:rPr>
          <w:sz w:val="28"/>
          <w:szCs w:val="28"/>
          <w:lang w:val="ru-RU"/>
        </w:rPr>
        <w:lastRenderedPageBreak/>
        <w:t>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21298E" w:rsidRDefault="0021298E" w:rsidP="0057173F">
      <w:pPr>
        <w:ind w:firstLine="5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б)</w:t>
      </w:r>
      <w:r w:rsidR="0057173F" w:rsidRPr="0057173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</w:t>
      </w:r>
      <w:r w:rsidR="0057173F" w:rsidRPr="0057173F">
        <w:rPr>
          <w:sz w:val="28"/>
          <w:szCs w:val="28"/>
          <w:lang w:val="ru-RU"/>
        </w:rPr>
        <w:t xml:space="preserve"> удовлетворении жалобы</w:t>
      </w:r>
      <w:r w:rsidR="0057173F">
        <w:rPr>
          <w:sz w:val="28"/>
          <w:szCs w:val="28"/>
          <w:lang w:val="ru-RU"/>
        </w:rPr>
        <w:t xml:space="preserve"> отказывается</w:t>
      </w:r>
      <w:r w:rsidR="0057173F" w:rsidRPr="0057173F">
        <w:rPr>
          <w:sz w:val="28"/>
          <w:szCs w:val="28"/>
          <w:lang w:val="ru-RU"/>
        </w:rPr>
        <w:t>.</w:t>
      </w:r>
    </w:p>
    <w:p w:rsidR="0021298E" w:rsidRDefault="0021298E" w:rsidP="0021298E">
      <w:pPr>
        <w:ind w:firstLine="540"/>
        <w:jc w:val="both"/>
        <w:rPr>
          <w:sz w:val="28"/>
          <w:szCs w:val="28"/>
          <w:lang w:val="ru-RU"/>
        </w:rPr>
      </w:pPr>
      <w:r w:rsidRPr="0021298E">
        <w:rPr>
          <w:sz w:val="28"/>
          <w:szCs w:val="28"/>
          <w:lang w:val="ru-RU"/>
        </w:rPr>
        <w:t>В случае признания жалобы подлежащей удовлетворению в ответе заявител</w:t>
      </w:r>
      <w:r>
        <w:rPr>
          <w:sz w:val="28"/>
          <w:szCs w:val="28"/>
          <w:lang w:val="ru-RU"/>
        </w:rPr>
        <w:t>ю, указанном в части 8</w:t>
      </w:r>
      <w:r w:rsidRPr="0021298E">
        <w:rPr>
          <w:sz w:val="28"/>
          <w:szCs w:val="28"/>
          <w:lang w:val="ru-RU"/>
        </w:rPr>
        <w:t xml:space="preserve"> статьи</w:t>
      </w:r>
      <w:r>
        <w:rPr>
          <w:sz w:val="28"/>
          <w:szCs w:val="28"/>
          <w:lang w:val="ru-RU"/>
        </w:rPr>
        <w:t xml:space="preserve"> 11.2. </w:t>
      </w:r>
      <w:r w:rsidRPr="0057173F">
        <w:rPr>
          <w:sz w:val="28"/>
          <w:szCs w:val="28"/>
          <w:lang w:val="ru-RU"/>
        </w:rPr>
        <w:t>Федерального закона Российской Федерации от 27.07.2010 №210-ФЗ «Об организации предоставления государственных и муниципальных услуг»</w:t>
      </w:r>
      <w:r w:rsidRPr="0021298E">
        <w:rPr>
          <w:sz w:val="28"/>
          <w:szCs w:val="28"/>
          <w:lang w:val="ru-RU"/>
        </w:rPr>
        <w:t xml:space="preserve">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частью 1.1 статьи 16 </w:t>
      </w:r>
      <w:r w:rsidRPr="0057173F">
        <w:rPr>
          <w:sz w:val="28"/>
          <w:szCs w:val="28"/>
          <w:lang w:val="ru-RU"/>
        </w:rPr>
        <w:t>Федерального закона Российской Федерации от 27.07.2010 №210-ФЗ «Об организации предоставления государственных и муниципальных услуг»</w:t>
      </w:r>
      <w:r w:rsidRPr="0021298E">
        <w:rPr>
          <w:sz w:val="28"/>
          <w:szCs w:val="28"/>
          <w:lang w:val="ru-RU"/>
        </w:rPr>
        <w:t>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57173F" w:rsidRDefault="0021298E" w:rsidP="0021298E">
      <w:pPr>
        <w:ind w:firstLine="540"/>
        <w:jc w:val="both"/>
        <w:rPr>
          <w:sz w:val="28"/>
          <w:szCs w:val="28"/>
          <w:lang w:val="ru-RU"/>
        </w:rPr>
      </w:pPr>
      <w:r w:rsidRPr="0021298E">
        <w:rPr>
          <w:sz w:val="28"/>
          <w:szCs w:val="28"/>
          <w:lang w:val="ru-RU"/>
        </w:rPr>
        <w:t xml:space="preserve">В случае признания жалобы не подлежащей удовлетворению в ответе заявителю, указанном в </w:t>
      </w:r>
      <w:r>
        <w:rPr>
          <w:sz w:val="28"/>
          <w:szCs w:val="28"/>
          <w:lang w:val="ru-RU"/>
        </w:rPr>
        <w:t>пункте</w:t>
      </w:r>
      <w:r w:rsidRPr="0021298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1</w:t>
      </w:r>
      <w:r w:rsidRPr="0021298E">
        <w:rPr>
          <w:sz w:val="28"/>
          <w:szCs w:val="28"/>
          <w:lang w:val="ru-RU"/>
        </w:rPr>
        <w:t xml:space="preserve">8 </w:t>
      </w:r>
      <w:r>
        <w:rPr>
          <w:sz w:val="28"/>
          <w:szCs w:val="28"/>
          <w:lang w:val="ru-RU"/>
        </w:rPr>
        <w:t xml:space="preserve">раздела </w:t>
      </w:r>
      <w:r>
        <w:rPr>
          <w:sz w:val="28"/>
          <w:szCs w:val="28"/>
        </w:rPr>
        <w:t>VI</w:t>
      </w:r>
      <w:r w:rsidRPr="0021298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настоящего Административного регламента</w:t>
      </w:r>
      <w:r w:rsidRPr="0021298E">
        <w:rPr>
          <w:sz w:val="28"/>
          <w:szCs w:val="28"/>
          <w:lang w:val="ru-RU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  <w:r w:rsidR="0057173F">
        <w:rPr>
          <w:sz w:val="28"/>
          <w:szCs w:val="28"/>
          <w:lang w:val="ru-RU"/>
        </w:rPr>
        <w:t>».</w:t>
      </w:r>
    </w:p>
    <w:p w:rsidR="0057173F" w:rsidRPr="0057173F" w:rsidRDefault="0057173F" w:rsidP="0057173F">
      <w:pPr>
        <w:ind w:firstLine="567"/>
        <w:jc w:val="both"/>
        <w:rPr>
          <w:sz w:val="28"/>
          <w:szCs w:val="28"/>
          <w:lang w:val="ru-RU"/>
        </w:rPr>
      </w:pPr>
      <w:r w:rsidRPr="0057173F">
        <w:rPr>
          <w:sz w:val="28"/>
          <w:szCs w:val="28"/>
          <w:lang w:val="ru-RU"/>
        </w:rPr>
        <w:t>2. Обнародовать настоящее постановление и разместить на официальном сайте муниципального образования сельское поселение Солнечный.</w:t>
      </w:r>
    </w:p>
    <w:p w:rsidR="0057173F" w:rsidRPr="0057173F" w:rsidRDefault="0057173F" w:rsidP="0057173F">
      <w:pPr>
        <w:jc w:val="both"/>
        <w:rPr>
          <w:sz w:val="28"/>
          <w:szCs w:val="28"/>
          <w:lang w:val="ru-RU"/>
        </w:rPr>
      </w:pPr>
      <w:r w:rsidRPr="0057173F">
        <w:rPr>
          <w:sz w:val="28"/>
          <w:szCs w:val="28"/>
          <w:lang w:val="ru-RU"/>
        </w:rPr>
        <w:t xml:space="preserve">        3. Настоящее постановление вступает в силу после его обнародования.</w:t>
      </w:r>
    </w:p>
    <w:p w:rsidR="0057173F" w:rsidRPr="0057173F" w:rsidRDefault="0057173F" w:rsidP="0057173F">
      <w:pPr>
        <w:ind w:firstLine="567"/>
        <w:jc w:val="both"/>
        <w:rPr>
          <w:sz w:val="28"/>
          <w:szCs w:val="28"/>
          <w:lang w:val="ru-RU"/>
        </w:rPr>
      </w:pPr>
      <w:r w:rsidRPr="0057173F">
        <w:rPr>
          <w:sz w:val="28"/>
          <w:szCs w:val="28"/>
          <w:lang w:val="ru-RU"/>
        </w:rPr>
        <w:t xml:space="preserve">4. Контроль за исполнением настоящего постановления возложить на </w:t>
      </w:r>
      <w:r w:rsidR="0021298E">
        <w:rPr>
          <w:sz w:val="28"/>
          <w:szCs w:val="28"/>
          <w:lang w:val="ru-RU"/>
        </w:rPr>
        <w:t xml:space="preserve">первого </w:t>
      </w:r>
      <w:r w:rsidRPr="0057173F">
        <w:rPr>
          <w:sz w:val="28"/>
          <w:szCs w:val="28"/>
          <w:lang w:val="ru-RU"/>
        </w:rPr>
        <w:t>заместителя главы поселения.</w:t>
      </w:r>
    </w:p>
    <w:p w:rsidR="0057173F" w:rsidRPr="0057173F" w:rsidRDefault="0057173F" w:rsidP="0057173F">
      <w:pPr>
        <w:jc w:val="both"/>
        <w:rPr>
          <w:sz w:val="28"/>
          <w:szCs w:val="28"/>
          <w:lang w:val="ru-RU"/>
        </w:rPr>
      </w:pPr>
    </w:p>
    <w:p w:rsidR="0057173F" w:rsidRPr="0057173F" w:rsidRDefault="0057173F" w:rsidP="0057173F">
      <w:pPr>
        <w:jc w:val="both"/>
        <w:rPr>
          <w:sz w:val="28"/>
          <w:szCs w:val="28"/>
          <w:lang w:val="ru-RU"/>
        </w:rPr>
      </w:pPr>
    </w:p>
    <w:p w:rsidR="0051772A" w:rsidRDefault="0051772A" w:rsidP="0057173F">
      <w:pPr>
        <w:jc w:val="both"/>
        <w:rPr>
          <w:sz w:val="28"/>
          <w:szCs w:val="28"/>
          <w:lang w:val="ru-RU"/>
        </w:rPr>
      </w:pPr>
    </w:p>
    <w:p w:rsidR="0057173F" w:rsidRPr="0057173F" w:rsidRDefault="0051772A" w:rsidP="0057173F">
      <w:pPr>
        <w:jc w:val="both"/>
        <w:rPr>
          <w:sz w:val="28"/>
          <w:szCs w:val="28"/>
          <w:lang w:val="ru-RU"/>
        </w:rPr>
      </w:pPr>
      <w:bookmarkStart w:id="0" w:name="_GoBack"/>
      <w:bookmarkEnd w:id="0"/>
      <w:r w:rsidRPr="0051772A">
        <w:rPr>
          <w:sz w:val="28"/>
          <w:szCs w:val="28"/>
          <w:lang w:val="ru-RU"/>
        </w:rPr>
        <w:t>Глава сельского поселения Солнечный                                                         И.В. Наумов</w:t>
      </w:r>
    </w:p>
    <w:p w:rsidR="0057173F" w:rsidRPr="0057173F" w:rsidRDefault="0057173F" w:rsidP="0057173F">
      <w:pPr>
        <w:rPr>
          <w:sz w:val="28"/>
          <w:szCs w:val="28"/>
          <w:lang w:val="ru-RU"/>
        </w:rPr>
      </w:pPr>
    </w:p>
    <w:sectPr w:rsidR="0057173F" w:rsidRPr="0057173F" w:rsidSect="00C42FED">
      <w:headerReference w:type="even" r:id="rId7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60C" w:rsidRDefault="0024060C">
      <w:r>
        <w:separator/>
      </w:r>
    </w:p>
  </w:endnote>
  <w:endnote w:type="continuationSeparator" w:id="0">
    <w:p w:rsidR="0024060C" w:rsidRDefault="00240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60C" w:rsidRDefault="0024060C">
      <w:r>
        <w:separator/>
      </w:r>
    </w:p>
  </w:footnote>
  <w:footnote w:type="continuationSeparator" w:id="0">
    <w:p w:rsidR="0024060C" w:rsidRDefault="002406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039" w:rsidRDefault="006A6845" w:rsidP="007C3975">
    <w:pPr>
      <w:pStyle w:val="a5"/>
      <w:framePr w:wrap="around" w:vAnchor="text" w:hAnchor="margin" w:xAlign="center" w:y="1"/>
      <w:rPr>
        <w:rStyle w:val="a7"/>
        <w:rFonts w:eastAsia="Calibri"/>
      </w:rPr>
    </w:pPr>
    <w:r>
      <w:rPr>
        <w:rStyle w:val="a7"/>
        <w:rFonts w:eastAsia="Calibri"/>
      </w:rPr>
      <w:fldChar w:fldCharType="begin"/>
    </w:r>
    <w:r>
      <w:rPr>
        <w:rStyle w:val="a7"/>
        <w:rFonts w:eastAsia="Calibri"/>
      </w:rPr>
      <w:instrText xml:space="preserve">PAGE  </w:instrText>
    </w:r>
    <w:r>
      <w:rPr>
        <w:rStyle w:val="a7"/>
        <w:rFonts w:eastAsia="Calibri"/>
      </w:rPr>
      <w:fldChar w:fldCharType="end"/>
    </w:r>
  </w:p>
  <w:p w:rsidR="00D92039" w:rsidRDefault="0024060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943E2"/>
    <w:multiLevelType w:val="hybridMultilevel"/>
    <w:tmpl w:val="D97E7782"/>
    <w:lvl w:ilvl="0" w:tplc="C07002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258"/>
    <w:rsid w:val="000B5C92"/>
    <w:rsid w:val="000D54E0"/>
    <w:rsid w:val="000F415F"/>
    <w:rsid w:val="001172A5"/>
    <w:rsid w:val="00152DEA"/>
    <w:rsid w:val="001B5815"/>
    <w:rsid w:val="0021298E"/>
    <w:rsid w:val="0024060C"/>
    <w:rsid w:val="00272606"/>
    <w:rsid w:val="00297019"/>
    <w:rsid w:val="002B5349"/>
    <w:rsid w:val="003108BF"/>
    <w:rsid w:val="00312E88"/>
    <w:rsid w:val="00321538"/>
    <w:rsid w:val="00340EC9"/>
    <w:rsid w:val="0039514F"/>
    <w:rsid w:val="003F75C3"/>
    <w:rsid w:val="00475893"/>
    <w:rsid w:val="004A658F"/>
    <w:rsid w:val="004D65C5"/>
    <w:rsid w:val="0051772A"/>
    <w:rsid w:val="00530170"/>
    <w:rsid w:val="00563200"/>
    <w:rsid w:val="0057173F"/>
    <w:rsid w:val="00584E16"/>
    <w:rsid w:val="005C7BE9"/>
    <w:rsid w:val="005F1D61"/>
    <w:rsid w:val="00635C07"/>
    <w:rsid w:val="00666E45"/>
    <w:rsid w:val="006A6845"/>
    <w:rsid w:val="006B2F08"/>
    <w:rsid w:val="006D2927"/>
    <w:rsid w:val="007071FB"/>
    <w:rsid w:val="00712F83"/>
    <w:rsid w:val="007B484F"/>
    <w:rsid w:val="007D6377"/>
    <w:rsid w:val="00802EC3"/>
    <w:rsid w:val="008874D0"/>
    <w:rsid w:val="008C5AB3"/>
    <w:rsid w:val="008E5FC8"/>
    <w:rsid w:val="00936D93"/>
    <w:rsid w:val="00AD2BDB"/>
    <w:rsid w:val="00B376D8"/>
    <w:rsid w:val="00B71D47"/>
    <w:rsid w:val="00BD2258"/>
    <w:rsid w:val="00C122B8"/>
    <w:rsid w:val="00C42FED"/>
    <w:rsid w:val="00C906AB"/>
    <w:rsid w:val="00C90C17"/>
    <w:rsid w:val="00D02362"/>
    <w:rsid w:val="00D0590E"/>
    <w:rsid w:val="00D067FE"/>
    <w:rsid w:val="00D82936"/>
    <w:rsid w:val="00D859A6"/>
    <w:rsid w:val="00DF4D11"/>
    <w:rsid w:val="00E2164F"/>
    <w:rsid w:val="00E425C8"/>
    <w:rsid w:val="00E47AE3"/>
    <w:rsid w:val="00E56F74"/>
    <w:rsid w:val="00E6668D"/>
    <w:rsid w:val="00F04A5F"/>
    <w:rsid w:val="00F1378F"/>
    <w:rsid w:val="00FB0264"/>
    <w:rsid w:val="00FC599A"/>
    <w:rsid w:val="00FD21F6"/>
    <w:rsid w:val="00FE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679C9"/>
  <w15:docId w15:val="{DC76DDC8-9B03-4CC8-AA77-E8AD361AD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8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8E5F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108BF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108BF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paragraph" w:styleId="a3">
    <w:name w:val="Body Text"/>
    <w:basedOn w:val="a"/>
    <w:link w:val="a4"/>
    <w:rsid w:val="003108BF"/>
    <w:rPr>
      <w:sz w:val="28"/>
      <w:lang w:val="ru-RU"/>
    </w:rPr>
  </w:style>
  <w:style w:type="character" w:customStyle="1" w:styleId="a4">
    <w:name w:val="Основной текст Знак"/>
    <w:basedOn w:val="a0"/>
    <w:link w:val="a3"/>
    <w:rsid w:val="003108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310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rsid w:val="003108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108B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7">
    <w:name w:val="page number"/>
    <w:basedOn w:val="a0"/>
    <w:rsid w:val="003108BF"/>
  </w:style>
  <w:style w:type="paragraph" w:styleId="a8">
    <w:name w:val="No Spacing"/>
    <w:link w:val="a9"/>
    <w:qFormat/>
    <w:rsid w:val="003108BF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rsid w:val="003108BF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E47A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47AE3"/>
    <w:rPr>
      <w:rFonts w:ascii="Segoe UI" w:eastAsia="Times New Roman" w:hAnsi="Segoe UI" w:cs="Segoe UI"/>
      <w:sz w:val="18"/>
      <w:szCs w:val="18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8E5FC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eastAsia="ru-RU"/>
    </w:rPr>
  </w:style>
  <w:style w:type="paragraph" w:styleId="ac">
    <w:name w:val="List Paragraph"/>
    <w:basedOn w:val="a"/>
    <w:uiPriority w:val="34"/>
    <w:qFormat/>
    <w:rsid w:val="0057173F"/>
    <w:pPr>
      <w:ind w:left="720"/>
      <w:contextualSpacing/>
    </w:pPr>
  </w:style>
  <w:style w:type="character" w:styleId="ad">
    <w:name w:val="Hyperlink"/>
    <w:basedOn w:val="a0"/>
    <w:rsid w:val="005717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21</cp:revision>
  <cp:lastPrinted>2018-09-26T05:34:00Z</cp:lastPrinted>
  <dcterms:created xsi:type="dcterms:W3CDTF">2015-12-16T06:45:00Z</dcterms:created>
  <dcterms:modified xsi:type="dcterms:W3CDTF">2019-02-08T14:13:00Z</dcterms:modified>
</cp:coreProperties>
</file>