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90" w:rsidRPr="00E44990" w:rsidRDefault="00E44990" w:rsidP="00E44990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E44990">
        <w:rPr>
          <w:b/>
          <w:sz w:val="28"/>
          <w:szCs w:val="28"/>
          <w:lang w:val="ru-RU"/>
        </w:rPr>
        <w:t>Уважаемые субъекты малого и среднего предпринимательства!</w:t>
      </w:r>
    </w:p>
    <w:p w:rsidR="00E44990" w:rsidRDefault="00E44990" w:rsidP="00577D44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ind w:firstLine="709"/>
        <w:contextualSpacing/>
        <w:jc w:val="both"/>
        <w:rPr>
          <w:sz w:val="26"/>
          <w:szCs w:val="26"/>
          <w:lang w:val="ru-RU"/>
        </w:rPr>
      </w:pPr>
    </w:p>
    <w:p w:rsidR="001B3E3A" w:rsidRPr="00E44990" w:rsidRDefault="00E44990" w:rsidP="00E44990">
      <w:pPr>
        <w:widowControl w:val="0"/>
        <w:shd w:val="clear" w:color="auto" w:fill="FFFFFF"/>
        <w:autoSpaceDE w:val="0"/>
        <w:autoSpaceDN w:val="0"/>
        <w:adjustRightInd w:val="0"/>
        <w:spacing w:before="86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44990">
        <w:rPr>
          <w:sz w:val="28"/>
          <w:szCs w:val="28"/>
          <w:lang w:val="ru-RU"/>
        </w:rPr>
        <w:t>А</w:t>
      </w:r>
      <w:r w:rsidR="001B3E3A" w:rsidRPr="00E44990">
        <w:rPr>
          <w:sz w:val="28"/>
          <w:szCs w:val="28"/>
          <w:lang w:val="ru-RU"/>
        </w:rPr>
        <w:t>дминистраци</w:t>
      </w:r>
      <w:r w:rsidR="001F2D53" w:rsidRPr="00E44990">
        <w:rPr>
          <w:sz w:val="28"/>
          <w:szCs w:val="28"/>
          <w:lang w:val="ru-RU"/>
        </w:rPr>
        <w:t>ей</w:t>
      </w:r>
      <w:r w:rsidR="001B3E3A" w:rsidRPr="00E44990">
        <w:rPr>
          <w:sz w:val="28"/>
          <w:szCs w:val="28"/>
          <w:lang w:val="ru-RU"/>
        </w:rPr>
        <w:t xml:space="preserve"> Сургутского района объявл</w:t>
      </w:r>
      <w:r w:rsidR="001F2D53" w:rsidRPr="00E44990">
        <w:rPr>
          <w:sz w:val="28"/>
          <w:szCs w:val="28"/>
          <w:lang w:val="ru-RU"/>
        </w:rPr>
        <w:t>ен</w:t>
      </w:r>
      <w:r w:rsidR="001B3E3A" w:rsidRPr="00E44990">
        <w:rPr>
          <w:sz w:val="28"/>
          <w:szCs w:val="28"/>
          <w:lang w:val="ru-RU"/>
        </w:rPr>
        <w:t xml:space="preserve"> прием заявок на участие в отборе для предоставления субсидий в рамках мероприятия </w:t>
      </w:r>
      <w:r w:rsidR="00577D44" w:rsidRPr="00E44990">
        <w:rPr>
          <w:b/>
          <w:sz w:val="28"/>
          <w:szCs w:val="28"/>
          <w:lang w:val="ru-RU"/>
        </w:rPr>
        <w:t>«Возмещение затрат на приобретение контрольно-кассовой техники»</w:t>
      </w:r>
      <w:r w:rsidR="00577D44" w:rsidRPr="00E44990">
        <w:rPr>
          <w:sz w:val="28"/>
          <w:szCs w:val="28"/>
          <w:lang w:val="ru-RU"/>
        </w:rPr>
        <w:t xml:space="preserve"> </w:t>
      </w:r>
      <w:r w:rsidR="001B3E3A" w:rsidRPr="00E44990">
        <w:rPr>
          <w:sz w:val="28"/>
          <w:szCs w:val="28"/>
          <w:lang w:val="ru-RU"/>
        </w:rPr>
        <w:t>муниципальной программы «Поддержка предпринимательства и развитие инвестиционной деятельности в Сургутском районе»</w:t>
      </w:r>
      <w:r w:rsidR="00577D44" w:rsidRPr="00E44990">
        <w:rPr>
          <w:sz w:val="28"/>
          <w:szCs w:val="28"/>
          <w:lang w:val="ru-RU"/>
        </w:rPr>
        <w:t>.</w:t>
      </w:r>
    </w:p>
    <w:p w:rsidR="001B3E3A" w:rsidRPr="00E44990" w:rsidRDefault="001B3E3A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Размер субсидии </w:t>
      </w:r>
      <w:r w:rsidRPr="00E44990">
        <w:rPr>
          <w:rFonts w:ascii="Times New Roman" w:hAnsi="Times New Roman"/>
          <w:b/>
          <w:sz w:val="28"/>
          <w:szCs w:val="28"/>
        </w:rPr>
        <w:t>80%, но не более 20 000 рублей</w:t>
      </w:r>
      <w:r w:rsidRPr="00E44990">
        <w:rPr>
          <w:rFonts w:ascii="Times New Roman" w:hAnsi="Times New Roman"/>
          <w:sz w:val="28"/>
          <w:szCs w:val="28"/>
        </w:rPr>
        <w:t xml:space="preserve"> на одного получателя субсидии.</w:t>
      </w:r>
    </w:p>
    <w:p w:rsidR="001B3E3A" w:rsidRPr="00E44990" w:rsidRDefault="001B3E3A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  <w:u w:val="single"/>
        </w:rPr>
        <w:t>Условия предоставления субсидии</w:t>
      </w:r>
      <w:r w:rsidRPr="00E44990">
        <w:rPr>
          <w:rFonts w:ascii="Times New Roman" w:hAnsi="Times New Roman"/>
          <w:sz w:val="28"/>
          <w:szCs w:val="28"/>
        </w:rPr>
        <w:t>: возмещению подлежат фактически произведённые и документально подтверждённые затраты получателя субсидии, связанные с приобретением контрольно-кассовой техники, фискального накопителя.</w:t>
      </w:r>
    </w:p>
    <w:p w:rsidR="001B3E3A" w:rsidRPr="00E44990" w:rsidRDefault="001B3E3A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>Субсидия предоставляется вне зависимости от основного вида предпринимательской</w:t>
      </w:r>
      <w:r w:rsidRPr="00E4499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4990">
        <w:rPr>
          <w:rFonts w:ascii="Times New Roman" w:hAnsi="Times New Roman"/>
          <w:sz w:val="28"/>
          <w:szCs w:val="28"/>
        </w:rPr>
        <w:t>деятельности получателя субсидии.</w:t>
      </w:r>
    </w:p>
    <w:p w:rsidR="001B3E3A" w:rsidRPr="00E44990" w:rsidRDefault="001B3E3A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>Подать заявку на предоставление финансовой поддержки можно одним из следующих способов:</w:t>
      </w:r>
    </w:p>
    <w:p w:rsidR="00413501" w:rsidRPr="00E44990" w:rsidRDefault="001B3E3A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 </w:t>
      </w:r>
      <w:r w:rsidR="00413501" w:rsidRPr="00E44990">
        <w:rPr>
          <w:rFonts w:ascii="Times New Roman" w:hAnsi="Times New Roman"/>
          <w:sz w:val="28"/>
          <w:szCs w:val="28"/>
        </w:rPr>
        <w:t xml:space="preserve">- в электронном виде посредством электронного сервиса «одно окно», размещенного на инвестиционном портале Сургутского района </w:t>
      </w:r>
      <w:hyperlink r:id="rId8" w:history="1">
        <w:r w:rsidR="00413501" w:rsidRPr="00E44990">
          <w:rPr>
            <w:rStyle w:val="aa"/>
            <w:rFonts w:ascii="Times New Roman" w:hAnsi="Times New Roman"/>
            <w:sz w:val="28"/>
            <w:szCs w:val="28"/>
          </w:rPr>
          <w:t>https://www.admsr.ru/invest/windows/4176/</w:t>
        </w:r>
      </w:hyperlink>
      <w:r w:rsidR="00413501" w:rsidRPr="00E44990">
        <w:rPr>
          <w:rFonts w:ascii="Times New Roman" w:hAnsi="Times New Roman"/>
          <w:sz w:val="28"/>
          <w:szCs w:val="28"/>
        </w:rPr>
        <w:t xml:space="preserve">     (в случае предоставления документов в электронном виде участник отбора в течение 10 календарных дней обязан представить в отдел развития предпринимательства управления инвестиционной политики, развития предпринимательства и проектного управления (далее – управление) оригинал заявки на участие в отборе с прилагаемым пакетом документов); </w:t>
      </w:r>
    </w:p>
    <w:p w:rsidR="00413501" w:rsidRPr="00E44990" w:rsidRDefault="00413501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- лично в отдел развития предпринимательства управления (в случае предоставления документов лично необходима предварительная запись по ссылке </w:t>
      </w:r>
      <w:hyperlink r:id="rId9" w:history="1">
        <w:r w:rsidRPr="00E44990">
          <w:rPr>
            <w:rStyle w:val="aa"/>
            <w:rFonts w:ascii="Times New Roman" w:hAnsi="Times New Roman"/>
            <w:sz w:val="28"/>
            <w:szCs w:val="28"/>
          </w:rPr>
          <w:t>https://www.admsr.ru/invest/window/form.php</w:t>
        </w:r>
      </w:hyperlink>
      <w:r w:rsidRPr="00E44990">
        <w:rPr>
          <w:rStyle w:val="aa"/>
          <w:rFonts w:ascii="Times New Roman" w:hAnsi="Times New Roman"/>
          <w:color w:val="auto"/>
          <w:sz w:val="28"/>
          <w:szCs w:val="28"/>
        </w:rPr>
        <w:t>)</w:t>
      </w:r>
      <w:r w:rsidRPr="00E44990">
        <w:rPr>
          <w:rFonts w:ascii="Times New Roman" w:hAnsi="Times New Roman"/>
          <w:sz w:val="28"/>
          <w:szCs w:val="28"/>
        </w:rPr>
        <w:t xml:space="preserve">. </w:t>
      </w:r>
    </w:p>
    <w:p w:rsidR="00413501" w:rsidRPr="00E44990" w:rsidRDefault="00413501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1F2D53" w:rsidRPr="00E44990">
        <w:rPr>
          <w:rFonts w:ascii="Times New Roman" w:hAnsi="Times New Roman"/>
          <w:b/>
          <w:sz w:val="28"/>
          <w:szCs w:val="28"/>
        </w:rPr>
        <w:t>с 26</w:t>
      </w:r>
      <w:r w:rsidRPr="00E44990">
        <w:rPr>
          <w:rFonts w:ascii="Times New Roman" w:hAnsi="Times New Roman"/>
          <w:b/>
          <w:sz w:val="28"/>
          <w:szCs w:val="28"/>
        </w:rPr>
        <w:t xml:space="preserve">.09.2022 по </w:t>
      </w:r>
      <w:r w:rsidR="001F2D53" w:rsidRPr="00E44990">
        <w:rPr>
          <w:rFonts w:ascii="Times New Roman" w:hAnsi="Times New Roman"/>
          <w:b/>
          <w:sz w:val="28"/>
          <w:szCs w:val="28"/>
        </w:rPr>
        <w:t>07.10</w:t>
      </w:r>
      <w:r w:rsidRPr="00E44990">
        <w:rPr>
          <w:rFonts w:ascii="Times New Roman" w:hAnsi="Times New Roman"/>
          <w:b/>
          <w:sz w:val="28"/>
          <w:szCs w:val="28"/>
        </w:rPr>
        <w:t>.2022</w:t>
      </w:r>
      <w:r w:rsidRPr="00E44990">
        <w:rPr>
          <w:rFonts w:ascii="Times New Roman" w:hAnsi="Times New Roman"/>
          <w:sz w:val="28"/>
          <w:szCs w:val="28"/>
        </w:rPr>
        <w:t xml:space="preserve"> включительно. </w:t>
      </w:r>
    </w:p>
    <w:p w:rsidR="00413501" w:rsidRPr="00E44990" w:rsidRDefault="00413501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Время приёма документов: </w:t>
      </w:r>
    </w:p>
    <w:p w:rsidR="00413501" w:rsidRPr="00E44990" w:rsidRDefault="00413501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понедельник, вторник, среда, четверг, пятница </w:t>
      </w:r>
      <w:r w:rsidRPr="00E44990">
        <w:rPr>
          <w:rFonts w:ascii="Times New Roman" w:hAnsi="Times New Roman"/>
          <w:b/>
          <w:sz w:val="28"/>
          <w:szCs w:val="28"/>
        </w:rPr>
        <w:t>с 09-00 до 13-00.</w:t>
      </w:r>
      <w:r w:rsidRPr="00E44990">
        <w:rPr>
          <w:rFonts w:ascii="Times New Roman" w:hAnsi="Times New Roman"/>
          <w:sz w:val="28"/>
          <w:szCs w:val="28"/>
        </w:rPr>
        <w:t xml:space="preserve"> </w:t>
      </w:r>
    </w:p>
    <w:p w:rsidR="001F2D53" w:rsidRPr="00E44990" w:rsidRDefault="00413501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>С более подробной информацией можно ознакомиться</w:t>
      </w:r>
      <w:r w:rsidR="001F2D53" w:rsidRPr="00E44990">
        <w:rPr>
          <w:rFonts w:ascii="Times New Roman" w:hAnsi="Times New Roman"/>
          <w:sz w:val="28"/>
          <w:szCs w:val="28"/>
        </w:rPr>
        <w:t>:</w:t>
      </w:r>
    </w:p>
    <w:p w:rsidR="001F2D53" w:rsidRPr="00E44990" w:rsidRDefault="001F2D53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>-</w:t>
      </w:r>
      <w:r w:rsidR="00413501" w:rsidRPr="00E44990">
        <w:rPr>
          <w:rFonts w:ascii="Times New Roman" w:hAnsi="Times New Roman"/>
          <w:sz w:val="28"/>
          <w:szCs w:val="28"/>
        </w:rPr>
        <w:t xml:space="preserve"> </w:t>
      </w:r>
      <w:r w:rsidRPr="00E44990">
        <w:rPr>
          <w:rFonts w:ascii="Times New Roman" w:hAnsi="Times New Roman"/>
          <w:sz w:val="28"/>
          <w:szCs w:val="28"/>
        </w:rPr>
        <w:t>в отделе развития предпринимательства администрации Сургутского района, тел. 8 (3462) 526-008;</w:t>
      </w:r>
    </w:p>
    <w:p w:rsidR="00413501" w:rsidRPr="00E44990" w:rsidRDefault="001F2D53" w:rsidP="00E44990">
      <w:pPr>
        <w:pStyle w:val="afa"/>
        <w:tabs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990">
        <w:rPr>
          <w:rFonts w:ascii="Times New Roman" w:hAnsi="Times New Roman"/>
          <w:sz w:val="28"/>
          <w:szCs w:val="28"/>
        </w:rPr>
        <w:t xml:space="preserve">- </w:t>
      </w:r>
      <w:r w:rsidR="00413501" w:rsidRPr="00E44990">
        <w:rPr>
          <w:rFonts w:ascii="Times New Roman" w:hAnsi="Times New Roman"/>
          <w:sz w:val="28"/>
          <w:szCs w:val="28"/>
        </w:rPr>
        <w:t xml:space="preserve">на инвестиционном портале администрации Сургутского района по ссылке: </w:t>
      </w:r>
      <w:hyperlink r:id="rId10" w:history="1">
        <w:r w:rsidR="00413501" w:rsidRPr="00E44990">
          <w:rPr>
            <w:rStyle w:val="aa"/>
            <w:rFonts w:ascii="Times New Roman" w:hAnsi="Times New Roman"/>
            <w:sz w:val="28"/>
            <w:szCs w:val="28"/>
          </w:rPr>
          <w:t>https://www.admsr.ru/invest/business/7473/367657/</w:t>
        </w:r>
      </w:hyperlink>
      <w:r w:rsidRPr="00E44990">
        <w:rPr>
          <w:rFonts w:ascii="Times New Roman" w:hAnsi="Times New Roman"/>
          <w:sz w:val="28"/>
          <w:szCs w:val="28"/>
        </w:rPr>
        <w:t>.</w:t>
      </w:r>
    </w:p>
    <w:p w:rsidR="00577D44" w:rsidRPr="00E44990" w:rsidRDefault="00577D44" w:rsidP="004560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220" w:rsidRDefault="00584220" w:rsidP="004560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92AE7" w:rsidRDefault="00A92AE7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EdsBorder"/>
      <w:bookmarkEnd w:id="0"/>
    </w:p>
    <w:p w:rsidR="00A92AE7" w:rsidRDefault="00A92AE7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B7F" w:rsidRDefault="000A2B7F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090" w:rsidRDefault="00371090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090" w:rsidRDefault="00371090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3E3A" w:rsidRDefault="001B3E3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3E3A" w:rsidRDefault="001B3E3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3E3A" w:rsidRDefault="001B3E3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090" w:rsidRDefault="00371090" w:rsidP="00E44990">
      <w:pPr>
        <w:pStyle w:val="ConsPlusNormal0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2D53" w:rsidRDefault="001F2D53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2B7F" w:rsidRPr="001B3E3A" w:rsidRDefault="000A2B7F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  <w:bookmarkStart w:id="1" w:name="_GoBack"/>
      <w:bookmarkEnd w:id="1"/>
    </w:p>
    <w:sectPr w:rsidR="000A2B7F" w:rsidRPr="001B3E3A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7B" w:rsidRDefault="009E437B" w:rsidP="00A97CAF">
      <w:r>
        <w:separator/>
      </w:r>
    </w:p>
  </w:endnote>
  <w:endnote w:type="continuationSeparator" w:id="0">
    <w:p w:rsidR="009E437B" w:rsidRDefault="009E437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7B" w:rsidRDefault="009E437B" w:rsidP="00A97CAF">
      <w:r>
        <w:separator/>
      </w:r>
    </w:p>
  </w:footnote>
  <w:footnote w:type="continuationSeparator" w:id="0">
    <w:p w:rsidR="009E437B" w:rsidRDefault="009E437B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A1E"/>
    <w:multiLevelType w:val="hybridMultilevel"/>
    <w:tmpl w:val="D9B214FE"/>
    <w:lvl w:ilvl="0" w:tplc="895E6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A2B7F"/>
    <w:rsid w:val="000A4675"/>
    <w:rsid w:val="000D3B2C"/>
    <w:rsid w:val="00123B96"/>
    <w:rsid w:val="001309C8"/>
    <w:rsid w:val="00147ED3"/>
    <w:rsid w:val="00173A48"/>
    <w:rsid w:val="00192B3C"/>
    <w:rsid w:val="001B3E3A"/>
    <w:rsid w:val="001B3EE4"/>
    <w:rsid w:val="001E5CFA"/>
    <w:rsid w:val="001F2286"/>
    <w:rsid w:val="001F2D53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E3A32"/>
    <w:rsid w:val="003114EE"/>
    <w:rsid w:val="003272CA"/>
    <w:rsid w:val="00346D7A"/>
    <w:rsid w:val="00354621"/>
    <w:rsid w:val="00371090"/>
    <w:rsid w:val="00385FC3"/>
    <w:rsid w:val="0039113C"/>
    <w:rsid w:val="003E0326"/>
    <w:rsid w:val="003F024F"/>
    <w:rsid w:val="0041208B"/>
    <w:rsid w:val="00413501"/>
    <w:rsid w:val="004362C4"/>
    <w:rsid w:val="0044421C"/>
    <w:rsid w:val="00444B60"/>
    <w:rsid w:val="00456070"/>
    <w:rsid w:val="004611B3"/>
    <w:rsid w:val="00462516"/>
    <w:rsid w:val="00463B27"/>
    <w:rsid w:val="00470E1A"/>
    <w:rsid w:val="004849FA"/>
    <w:rsid w:val="004910B4"/>
    <w:rsid w:val="0049329D"/>
    <w:rsid w:val="004F61AA"/>
    <w:rsid w:val="0052413A"/>
    <w:rsid w:val="00554256"/>
    <w:rsid w:val="00575271"/>
    <w:rsid w:val="00577B14"/>
    <w:rsid w:val="00577D4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F18CA"/>
    <w:rsid w:val="00735A83"/>
    <w:rsid w:val="00735AFE"/>
    <w:rsid w:val="00735D09"/>
    <w:rsid w:val="00752E28"/>
    <w:rsid w:val="007536C3"/>
    <w:rsid w:val="00791BBE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81FAF"/>
    <w:rsid w:val="009C0910"/>
    <w:rsid w:val="009E437B"/>
    <w:rsid w:val="00A35D8E"/>
    <w:rsid w:val="00A56028"/>
    <w:rsid w:val="00A76E3E"/>
    <w:rsid w:val="00A855C9"/>
    <w:rsid w:val="00A92AE7"/>
    <w:rsid w:val="00A97CAF"/>
    <w:rsid w:val="00AA028C"/>
    <w:rsid w:val="00AF0362"/>
    <w:rsid w:val="00B13843"/>
    <w:rsid w:val="00B27A4F"/>
    <w:rsid w:val="00B36855"/>
    <w:rsid w:val="00B46754"/>
    <w:rsid w:val="00B655C0"/>
    <w:rsid w:val="00B93FCB"/>
    <w:rsid w:val="00BB167A"/>
    <w:rsid w:val="00BB677C"/>
    <w:rsid w:val="00BC4531"/>
    <w:rsid w:val="00C01BBD"/>
    <w:rsid w:val="00C3515D"/>
    <w:rsid w:val="00C44007"/>
    <w:rsid w:val="00C54BB5"/>
    <w:rsid w:val="00C71B78"/>
    <w:rsid w:val="00C751A2"/>
    <w:rsid w:val="00CC25C9"/>
    <w:rsid w:val="00CC5136"/>
    <w:rsid w:val="00CF54DC"/>
    <w:rsid w:val="00D01B7E"/>
    <w:rsid w:val="00D34C1B"/>
    <w:rsid w:val="00D43911"/>
    <w:rsid w:val="00D448F8"/>
    <w:rsid w:val="00D475E1"/>
    <w:rsid w:val="00D817DD"/>
    <w:rsid w:val="00D90D0A"/>
    <w:rsid w:val="00DB4D26"/>
    <w:rsid w:val="00E2253B"/>
    <w:rsid w:val="00E2412B"/>
    <w:rsid w:val="00E3296D"/>
    <w:rsid w:val="00E4355F"/>
    <w:rsid w:val="00E44990"/>
    <w:rsid w:val="00E4714E"/>
    <w:rsid w:val="00E51400"/>
    <w:rsid w:val="00E7510E"/>
    <w:rsid w:val="00E80B03"/>
    <w:rsid w:val="00EA0327"/>
    <w:rsid w:val="00ED552E"/>
    <w:rsid w:val="00EF0728"/>
    <w:rsid w:val="00F1346B"/>
    <w:rsid w:val="00F20948"/>
    <w:rsid w:val="00F50C45"/>
    <w:rsid w:val="00F576C5"/>
    <w:rsid w:val="00F61A1B"/>
    <w:rsid w:val="00F6410D"/>
    <w:rsid w:val="00F72D51"/>
    <w:rsid w:val="00F901AF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4EB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1B3E3A"/>
    <w:pPr>
      <w:ind w:left="720"/>
    </w:pPr>
    <w:rPr>
      <w:rFonts w:ascii="Calibri" w:eastAsiaTheme="minorHAnsi" w:hAnsi="Calibri"/>
      <w:sz w:val="22"/>
      <w:szCs w:val="22"/>
      <w:lang w:val="ru-RU" w:eastAsia="en-US"/>
    </w:rPr>
  </w:style>
  <w:style w:type="character" w:styleId="afb">
    <w:name w:val="FollowedHyperlink"/>
    <w:basedOn w:val="a0"/>
    <w:uiPriority w:val="99"/>
    <w:semiHidden/>
    <w:unhideWhenUsed/>
    <w:rsid w:val="001B3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invest/windows/41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sr.ru/invest/business/7473/3676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sr.ru/invest/window/for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9E9C-038F-4FD2-9120-63BC6E6D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</cp:lastModifiedBy>
  <cp:revision>3</cp:revision>
  <cp:lastPrinted>2022-08-02T03:56:00Z</cp:lastPrinted>
  <dcterms:created xsi:type="dcterms:W3CDTF">2022-09-27T10:22:00Z</dcterms:created>
  <dcterms:modified xsi:type="dcterms:W3CDTF">2022-09-29T07:24:00Z</dcterms:modified>
</cp:coreProperties>
</file>