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 сентября 2009 года N 1065</w:t>
      </w:r>
      <w:r>
        <w:rPr>
          <w:rFonts w:ascii="Calibri" w:hAnsi="Calibri" w:cs="Calibri"/>
        </w:rPr>
        <w:br/>
      </w:r>
    </w:p>
    <w:p w:rsidR="00AC5B42" w:rsidRDefault="00AC5B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СВЕДЕНИЙ, ПРЕДСТАВЛЯЕМЫХ ГРАЖДАНАМИ, ПРЕТЕНДУЮЩИМИ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 ФЕДЕРАЛЬНОЙ ГОСУДАРСТВЕННОЙ СЛУЖБЫ,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ФЕДЕРАЛЬНЫМИ ГОСУДАРСТВЕННЫМИ СЛУЖАЩИМИ, И СОБЛЮДЕНИЯ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ФЕДЕРАЛЬНЫМИ ГОСУДАРСТВЕННЫМИ СЛУЖАЩИМИ ТРЕБОВАНИЙ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12.01.2010 </w:t>
      </w:r>
      <w:hyperlink r:id="rId4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>,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5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21.07.2010 </w:t>
      </w:r>
      <w:hyperlink r:id="rId6" w:history="1">
        <w:r>
          <w:rPr>
            <w:rFonts w:ascii="Calibri" w:hAnsi="Calibri" w:cs="Calibri"/>
            <w:color w:val="0000FF"/>
          </w:rPr>
          <w:t>N 925</w:t>
        </w:r>
      </w:hyperlink>
      <w:r>
        <w:rPr>
          <w:rFonts w:ascii="Calibri" w:hAnsi="Calibri" w:cs="Calibri"/>
        </w:rPr>
        <w:t>,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13.03.2012 </w:t>
      </w:r>
      <w:hyperlink r:id="rId7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 xml:space="preserve">, от 02.04.2013 </w:t>
      </w:r>
      <w:hyperlink r:id="rId8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от 25 декабря 2008 г. N 273-ФЗ "О противодействии коррупции" постановляю: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6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67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утвержденного настоящим Указом.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</w:rP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9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в пределах установленной численности этих органов </w:t>
      </w:r>
      <w:hyperlink r:id="rId10" w:history="1">
        <w:r>
          <w:rPr>
            <w:rFonts w:ascii="Calibri" w:hAnsi="Calibri" w:cs="Calibri"/>
            <w:color w:val="0000FF"/>
          </w:rPr>
          <w:t>подразделения</w:t>
        </w:r>
      </w:hyperlink>
      <w:r>
        <w:rPr>
          <w:rFonts w:ascii="Calibri" w:hAnsi="Calibri" w:cs="Calibri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2" w:history="1">
        <w:r>
          <w:rPr>
            <w:rFonts w:ascii="Calibri" w:hAnsi="Calibri" w:cs="Calibri"/>
            <w:color w:val="0000FF"/>
          </w:rPr>
          <w:t>принципов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</w:t>
      </w:r>
      <w:r>
        <w:rPr>
          <w:rFonts w:ascii="Calibri" w:hAnsi="Calibri" w:cs="Calibri"/>
        </w:rPr>
        <w:lastRenderedPageBreak/>
        <w:t>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организация правового просвещения федеральных государственных служащих;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проведение служебных проверок;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21.07.2010 N 925)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взаимодействие с правоохранительными органами в установленной сфере деятельности.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Руководителям федеральных государственных органов, названных в </w:t>
      </w:r>
      <w:hyperlink r:id="rId14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ar22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Указа.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1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государственной службы и кадров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ar6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Указом.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12.01.2010 N 59)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законами, нормативными правовыми актами субъектов </w:t>
      </w:r>
      <w:r>
        <w:rPr>
          <w:rFonts w:ascii="Calibri" w:hAnsi="Calibri" w:cs="Calibri"/>
        </w:rPr>
        <w:lastRenderedPageBreak/>
        <w:t>Российской Федерации и муниципальными правовыми актами.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18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Правительству Российской Федерации: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ar22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Указа;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Признать утратившими силу: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подпункт "г" пункта 2</w:t>
        </w:r>
      </w:hyperlink>
      <w:r>
        <w:rPr>
          <w:rFonts w:ascii="Calibri" w:hAnsi="Calibri" w:cs="Calibri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пункт 9 приложения N 1</w:t>
        </w:r>
      </w:hyperlink>
      <w:r>
        <w:rPr>
          <w:rFonts w:ascii="Calibri" w:hAnsi="Calibri" w:cs="Calibri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 сентября 2009 года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1065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сентября 2009 г. N 1065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67"/>
      <w:bookmarkEnd w:id="1"/>
      <w:r>
        <w:rPr>
          <w:rFonts w:ascii="Calibri" w:hAnsi="Calibri" w:cs="Calibri"/>
          <w:b/>
          <w:bCs/>
        </w:rPr>
        <w:t>ПОЛОЖЕНИЕ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СВЕДЕНИЙ, ПРЕДСТАВЛЯЕМЫХ ГРАЖДАНАМИ, ПРЕТЕНДУЮЩИМИ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 ФЕДЕРАЛЬНОЙ ГОСУДАРСТВЕННОЙ СЛУЖБЫ,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ФЕДЕРАЛЬНЫМИ ГОСУДАРСТВЕННЫМИ СЛУЖАЩИМИ, И СОБЛЮДЕНИЯ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ФЕДЕРАЛЬНЫМИ ГОСУДАРСТВЕННЫМИ СЛУЖАЩИМИ ТРЕБОВАНИЙ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12.01.2010 </w:t>
      </w:r>
      <w:hyperlink r:id="rId23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>,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01.07.2010 </w:t>
      </w:r>
      <w:hyperlink r:id="rId24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13.03.2012 </w:t>
      </w:r>
      <w:hyperlink r:id="rId25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,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26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9"/>
      <w:bookmarkEnd w:id="2"/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559: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федеральными государственными служащими (далее - государственные служащие) по состоянию на конец отчетного периода;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3"/>
      <w:bookmarkEnd w:id="3"/>
      <w:r>
        <w:rPr>
          <w:rFonts w:ascii="Calibri" w:hAnsi="Calibri" w:cs="Calibri"/>
        </w:rPr>
        <w:t>б) достоверности и полноты сведений, представляемых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4"/>
      <w:bookmarkEnd w:id="4"/>
      <w:r>
        <w:rPr>
          <w:rFonts w:ascii="Calibri" w:hAnsi="Calibri" w:cs="Calibri"/>
        </w:rPr>
        <w:t xml:space="preserve">в) соблюдения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w:anchor="Par83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84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</w:t>
      </w:r>
      <w:hyperlink r:id="rId30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Проверка, предусмотренная </w:t>
      </w:r>
      <w:hyperlink w:anchor="Par79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13.03.2012 </w:t>
      </w:r>
      <w:hyperlink r:id="rId31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 xml:space="preserve">, от 02.04.2013 </w:t>
      </w:r>
      <w:hyperlink r:id="rId32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Управление Президента Российской Федерации по вопросам государственной службы и кадров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12.01.2010 N 59)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4"/>
      <w:bookmarkEnd w:id="5"/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</w:t>
      </w:r>
      <w:r>
        <w:rPr>
          <w:rFonts w:ascii="Calibri" w:hAnsi="Calibri" w:cs="Calibri"/>
        </w:rPr>
        <w:lastRenderedPageBreak/>
        <w:t>сведений, представляемых указанными гражданами в соответствии с нормативными правовыми актами Российской Федерации;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94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94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7"/>
      <w:bookmarkEnd w:id="6"/>
      <w:r>
        <w:rPr>
          <w:rFonts w:ascii="Calibri" w:hAnsi="Calibri" w:cs="Calibri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8"/>
      <w:bookmarkEnd w:id="7"/>
      <w:r>
        <w:rPr>
          <w:rFonts w:ascii="Calibri" w:hAnsi="Calibri" w:cs="Calibri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лицами, замещающими должности, указанные в </w:t>
      </w:r>
      <w:hyperlink w:anchor="Par98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5.1 введен </w:t>
      </w:r>
      <w:hyperlink r:id="rId3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Проверка, предусмотренная </w:t>
      </w:r>
      <w:hyperlink w:anchor="Par97" w:history="1">
        <w:r>
          <w:rPr>
            <w:rFonts w:ascii="Calibri" w:hAnsi="Calibri" w:cs="Calibri"/>
            <w:color w:val="0000FF"/>
          </w:rPr>
          <w:t>пунктом 5.1</w:t>
        </w:r>
      </w:hyperlink>
      <w:r>
        <w:rPr>
          <w:rFonts w:ascii="Calibri" w:hAnsi="Calibri" w:cs="Calibri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5.2 введен </w:t>
      </w:r>
      <w:hyperlink r:id="rId3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7"/>
      <w:bookmarkEnd w:id="8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7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7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1"/>
      <w:bookmarkEnd w:id="9"/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</w:t>
      </w:r>
      <w:r>
        <w:rPr>
          <w:rFonts w:ascii="Calibri" w:hAnsi="Calibri" w:cs="Calibri"/>
        </w:rPr>
        <w:lastRenderedPageBreak/>
        <w:t>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1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1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5"/>
      <w:bookmarkEnd w:id="10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5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5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Утратил силу. - </w:t>
      </w:r>
      <w:hyperlink r:id="rId3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Основанием для осуществления проверки, предусмотренной </w:t>
      </w:r>
      <w:hyperlink w:anchor="Par79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"а.1" введен </w:t>
      </w:r>
      <w:hyperlink r:id="rId3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общероссийскими средствами массовой информации.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4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4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Информация анонимного характера не может служить основанием для проверки.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35"/>
      <w:bookmarkEnd w:id="11"/>
      <w:r>
        <w:rPr>
          <w:rFonts w:ascii="Calibri" w:hAnsi="Calibri" w:cs="Calibri"/>
        </w:rPr>
        <w:t>а) самостоятельно;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36"/>
      <w:bookmarkEnd w:id="12"/>
      <w:r>
        <w:rPr>
          <w:rFonts w:ascii="Calibri" w:hAnsi="Calibri" w:cs="Calibri"/>
        </w:rPr>
        <w:lastRenderedPageBreak/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42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135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Проверку, предусмотренную </w:t>
      </w:r>
      <w:hyperlink w:anchor="Par136" w:history="1">
        <w:r>
          <w:rPr>
            <w:rFonts w:ascii="Calibri" w:hAnsi="Calibri" w:cs="Calibri"/>
            <w:color w:val="0000FF"/>
          </w:rPr>
          <w:t>подпунктом "б" пункта 13</w:t>
        </w:r>
      </w:hyperlink>
      <w:r>
        <w:rPr>
          <w:rFonts w:ascii="Calibri" w:hAnsi="Calibri" w:cs="Calibri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осуществлении проверки, предусмотренной </w:t>
      </w:r>
      <w:hyperlink w:anchor="Par135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 или государственным служащим;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49"/>
      <w:bookmarkEnd w:id="13"/>
      <w:r>
        <w:rPr>
          <w:rFonts w:ascii="Calibri" w:hAnsi="Calibri" w:cs="Calibri"/>
        </w:rP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4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противодействии коррупции.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введен </w:t>
      </w:r>
      <w:hyperlink r:id="rId4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55"/>
      <w:bookmarkEnd w:id="14"/>
      <w:r>
        <w:rPr>
          <w:rFonts w:ascii="Calibri" w:hAnsi="Calibri" w:cs="Calibri"/>
        </w:rPr>
        <w:t xml:space="preserve">16. В запросе, предусмотренном </w:t>
      </w:r>
      <w:hyperlink w:anchor="Par149" w:history="1">
        <w:r>
          <w:rPr>
            <w:rFonts w:ascii="Calibri" w:hAnsi="Calibri" w:cs="Calibri"/>
            <w:color w:val="0000FF"/>
          </w:rPr>
          <w:t>подпунктом "г" пункта 15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срок представления запрашиваемых сведений;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государственного служащего, подготовившего запрос;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"е.1" введен </w:t>
      </w:r>
      <w:hyperlink r:id="rId5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запросе о проведении оперативно-разыскных мероприятий, помимо сведений, перечисленных в </w:t>
      </w:r>
      <w:hyperlink w:anchor="Par155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оперативно-розыскной деятельности".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5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утвержден Президентом Российской Федерации.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18.1 введен </w:t>
      </w:r>
      <w:hyperlink r:id="rId5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56" w:history="1">
        <w:r>
          <w:rPr>
            <w:rFonts w:ascii="Calibri" w:hAnsi="Calibri" w:cs="Calibri"/>
            <w:color w:val="0000FF"/>
          </w:rPr>
          <w:t>пунктах 8</w:t>
        </w:r>
      </w:hyperlink>
      <w:r>
        <w:rPr>
          <w:rFonts w:ascii="Calibri" w:hAnsi="Calibri" w:cs="Calibri"/>
        </w:rPr>
        <w:t xml:space="preserve"> - </w:t>
      </w:r>
      <w:hyperlink r:id="rId57" w:history="1">
        <w:r>
          <w:rPr>
            <w:rFonts w:ascii="Calibri" w:hAnsi="Calibri" w:cs="Calibri"/>
            <w:color w:val="0000FF"/>
          </w:rPr>
          <w:t>11 части первой статьи 6</w:t>
        </w:r>
      </w:hyperlink>
      <w:r>
        <w:rPr>
          <w:rFonts w:ascii="Calibri" w:hAnsi="Calibri" w:cs="Calibri"/>
        </w:rPr>
        <w:t xml:space="preserve"> Федерального закона "Об оперативно-розыскной деятельности".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государственного служащего о начале в отношении его </w:t>
      </w:r>
      <w:r>
        <w:rPr>
          <w:rFonts w:ascii="Calibri" w:hAnsi="Calibri" w:cs="Calibri"/>
        </w:rPr>
        <w:lastRenderedPageBreak/>
        <w:t xml:space="preserve">проверки и разъяснение ему содержания </w:t>
      </w:r>
      <w:hyperlink w:anchor="Par183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соответствующего решения;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83"/>
      <w:bookmarkEnd w:id="15"/>
      <w:r>
        <w:rPr>
          <w:rFonts w:ascii="Calibri" w:hAnsi="Calibri" w:cs="Calibri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5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85"/>
      <w:bookmarkEnd w:id="16"/>
      <w:r>
        <w:rPr>
          <w:rFonts w:ascii="Calibri" w:hAnsi="Calibri" w:cs="Calibri"/>
        </w:rPr>
        <w:t>24. Государственный служащий вправе: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давать пояснения в письменной форме: в ходе проверки; по вопросам, указанным в </w:t>
      </w:r>
      <w:hyperlink w:anchor="Par183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Положения; по результатам проверки;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83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Пояснения, указанные в </w:t>
      </w:r>
      <w:hyperlink w:anchor="Par185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93"/>
      <w:bookmarkEnd w:id="17"/>
      <w:r>
        <w:rPr>
          <w:rFonts w:ascii="Calibri" w:hAnsi="Calibri" w:cs="Calibri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гражданина на должность федеральной государственной службы;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на должность федеральной государственной службы;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государственному служащему мер юридической ответственности;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государственному служащему мер юридической ответственности;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28 в ред. </w:t>
      </w:r>
      <w:hyperlink r:id="rId5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</w:t>
      </w:r>
      <w:r>
        <w:rPr>
          <w:rFonts w:ascii="Calibri" w:hAnsi="Calibri" w:cs="Calibri"/>
        </w:rPr>
        <w:lastRenderedPageBreak/>
        <w:t>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ar193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гражданина на должность федеральной государственной службы;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назначении на должность федеральной государственной службы;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применить к государственному служащему меры юридической ответственности;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31 в ред. </w:t>
      </w:r>
      <w:hyperlink r:id="rId6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6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5B42" w:rsidRDefault="00AC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5B42" w:rsidRDefault="00AC5B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7764" w:rsidRDefault="006A7764"/>
    <w:sectPr w:rsidR="006A7764" w:rsidSect="000E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5B42"/>
    <w:rsid w:val="006A7764"/>
    <w:rsid w:val="00AC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B478F019136F645AB8848935D17A4DF761EC448117F1A7EBAB074DBB24538A8DDABA6098675EF57Dn3J" TargetMode="External"/><Relationship Id="rId18" Type="http://schemas.openxmlformats.org/officeDocument/2006/relationships/hyperlink" Target="consultantplus://offline/ref=02B478F019136F645AB8848935D17A4DF765E6408B10F1A7EBAB074DBB24538A8DDABA6079nCJ" TargetMode="External"/><Relationship Id="rId26" Type="http://schemas.openxmlformats.org/officeDocument/2006/relationships/hyperlink" Target="consultantplus://offline/ref=02B478F019136F645AB8848935D17A4DF765E64A8011F1A7EBAB074DBB24538A8DDABA6098675FF27DnAJ" TargetMode="External"/><Relationship Id="rId39" Type="http://schemas.openxmlformats.org/officeDocument/2006/relationships/hyperlink" Target="consultantplus://offline/ref=02B478F019136F645AB8848935D17A4DF765ED458E14F1A7EBAB074DBB24538A8DDABA6098675EF77Dn6J" TargetMode="External"/><Relationship Id="rId21" Type="http://schemas.openxmlformats.org/officeDocument/2006/relationships/hyperlink" Target="consultantplus://offline/ref=02B478F019136F645AB8848935D17A4DFE66E6468E1FACADE3F20B4FBC2B0C9D8A93B66198675F7FnDJ" TargetMode="External"/><Relationship Id="rId34" Type="http://schemas.openxmlformats.org/officeDocument/2006/relationships/hyperlink" Target="consultantplus://offline/ref=02B478F019136F645AB8848935D17A4DF765E64A8011F1A7EBAB074DBB24538A8DDABA6098675FF37Dn2J" TargetMode="External"/><Relationship Id="rId42" Type="http://schemas.openxmlformats.org/officeDocument/2006/relationships/hyperlink" Target="consultantplus://offline/ref=02B478F019136F645AB8848935D17A4DF765E6408B10F1A7EBAB074DBB24538A8DDABA6079nCJ" TargetMode="External"/><Relationship Id="rId47" Type="http://schemas.openxmlformats.org/officeDocument/2006/relationships/hyperlink" Target="consultantplus://offline/ref=02B478F019136F645AB8848935D17A4DF765E8418812F1A7EBAB074DBB24538A8DDABA6079n9J" TargetMode="External"/><Relationship Id="rId50" Type="http://schemas.openxmlformats.org/officeDocument/2006/relationships/hyperlink" Target="consultantplus://offline/ref=02B478F019136F645AB8848935D17A4DF765E64A8011F1A7EBAB074DBB24538A8DDABA6098675FF37DnAJ" TargetMode="External"/><Relationship Id="rId55" Type="http://schemas.openxmlformats.org/officeDocument/2006/relationships/hyperlink" Target="consultantplus://offline/ref=02B478F019136F645AB8848935D17A4DF765E64A8011F1A7EBAB074DBB24538A8DDABA6098675FFC7Dn0J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02B478F019136F645AB8848935D17A4DF765ED458E14F1A7EBAB074DBB24538A8DDABA6098675EF67Dn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B478F019136F645AB8848935D17A4DF765E7438C11F1A7EBAB074DBB24538A8DDABA6098675FF47Dn0J" TargetMode="External"/><Relationship Id="rId20" Type="http://schemas.openxmlformats.org/officeDocument/2006/relationships/hyperlink" Target="consultantplus://offline/ref=02B478F019136F645AB8848935D17A4DF365EC42891FACADE3F20B4F7BnCJ" TargetMode="External"/><Relationship Id="rId29" Type="http://schemas.openxmlformats.org/officeDocument/2006/relationships/hyperlink" Target="consultantplus://offline/ref=02B478F019136F645AB8848935D17A4DF763E94A8A1DF1A7EBAB074DBB24538A8DDABA6098675EF57Dn5J" TargetMode="External"/><Relationship Id="rId41" Type="http://schemas.openxmlformats.org/officeDocument/2006/relationships/hyperlink" Target="consultantplus://offline/ref=02B478F019136F645AB8848935D17A4DF765EA408011F1A7EBAB074DBB24538A8DDABA6098675EF67Dn7J" TargetMode="External"/><Relationship Id="rId54" Type="http://schemas.openxmlformats.org/officeDocument/2006/relationships/hyperlink" Target="consultantplus://offline/ref=02B478F019136F645AB8848935D17A4DF765E64A8011F1A7EBAB074DBB24538A8DDABA6098675FF47DnAJ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B478F019136F645AB8848935D17A4DF761EC448117F1A7EBAB074DBB24538A8DDABA6098675EF57Dn3J" TargetMode="External"/><Relationship Id="rId11" Type="http://schemas.openxmlformats.org/officeDocument/2006/relationships/hyperlink" Target="consultantplus://offline/ref=02B478F019136F645AB8848935D17A4DF765E8418812F1A7EBAB074DBB72n4J" TargetMode="External"/><Relationship Id="rId24" Type="http://schemas.openxmlformats.org/officeDocument/2006/relationships/hyperlink" Target="consultantplus://offline/ref=02B478F019136F645AB8848935D17A4DF765EA408011F1A7EBAB074DBB24538A8DDABA6098675EF57DnBJ" TargetMode="External"/><Relationship Id="rId32" Type="http://schemas.openxmlformats.org/officeDocument/2006/relationships/hyperlink" Target="consultantplus://offline/ref=02B478F019136F645AB8848935D17A4DF765E64A8011F1A7EBAB074DBB24538A8DDABA6098675FF37Dn3J" TargetMode="External"/><Relationship Id="rId37" Type="http://schemas.openxmlformats.org/officeDocument/2006/relationships/hyperlink" Target="consultantplus://offline/ref=02B478F019136F645AB8848935D17A4DF765ED458E14F1A7EBAB074DBB24538A8DDABA6098675EF77Dn1J" TargetMode="External"/><Relationship Id="rId40" Type="http://schemas.openxmlformats.org/officeDocument/2006/relationships/hyperlink" Target="consultantplus://offline/ref=02B478F019136F645AB8848935D17A4DF765ED458E14F1A7EBAB074DBB24538A8DDABA6098675EF77Dn4J" TargetMode="External"/><Relationship Id="rId45" Type="http://schemas.openxmlformats.org/officeDocument/2006/relationships/hyperlink" Target="consultantplus://offline/ref=02B478F019136F645AB8848935D17A4DF765ED458E14F1A7EBAB074DBB24538A8DDABA6098675EF07Dn1J" TargetMode="External"/><Relationship Id="rId53" Type="http://schemas.openxmlformats.org/officeDocument/2006/relationships/hyperlink" Target="consultantplus://offline/ref=02B478F019136F645AB8848935D17A4DF765E64A8011F1A7EBAB074DBB24538A8DDABA6098675FFC7Dn2J" TargetMode="External"/><Relationship Id="rId58" Type="http://schemas.openxmlformats.org/officeDocument/2006/relationships/hyperlink" Target="consultantplus://offline/ref=02B478F019136F645AB8848935D17A4DF763EF478910F1A7EBAB074DBB72n4J" TargetMode="External"/><Relationship Id="rId5" Type="http://schemas.openxmlformats.org/officeDocument/2006/relationships/hyperlink" Target="consultantplus://offline/ref=02B478F019136F645AB8848935D17A4DF765EA408011F1A7EBAB074DBB24538A8DDABA6098675EF57DnBJ" TargetMode="External"/><Relationship Id="rId15" Type="http://schemas.openxmlformats.org/officeDocument/2006/relationships/hyperlink" Target="consultantplus://offline/ref=02B478F019136F645AB8848935D17A4DFE66E6478E1FACADE3F20B4F7BnCJ" TargetMode="External"/><Relationship Id="rId23" Type="http://schemas.openxmlformats.org/officeDocument/2006/relationships/hyperlink" Target="consultantplus://offline/ref=02B478F019136F645AB8848935D17A4DF765E7438C11F1A7EBAB074DBB24538A8DDABA6098675FF47Dn7J" TargetMode="External"/><Relationship Id="rId28" Type="http://schemas.openxmlformats.org/officeDocument/2006/relationships/hyperlink" Target="consultantplus://offline/ref=02B478F019136F645AB8848935D17A4DF765E8418812F1A7EBAB074DBB72n4J" TargetMode="External"/><Relationship Id="rId36" Type="http://schemas.openxmlformats.org/officeDocument/2006/relationships/hyperlink" Target="consultantplus://offline/ref=02B478F019136F645AB8848935D17A4DF765ED458E14F1A7EBAB074DBB24538A8DDABA6098675EF77Dn2J" TargetMode="External"/><Relationship Id="rId49" Type="http://schemas.openxmlformats.org/officeDocument/2006/relationships/hyperlink" Target="consultantplus://offline/ref=02B478F019136F645AB8848935D17A4DF765E64A8011F1A7EBAB074DBB24538A8DDABA6098675FF37DnBJ" TargetMode="External"/><Relationship Id="rId57" Type="http://schemas.openxmlformats.org/officeDocument/2006/relationships/hyperlink" Target="consultantplus://offline/ref=02B478F019136F645AB8848935D17A4DF765E6408B10F1A7EBAB074DBB24538A8DDABA6098675EF07DnAJ" TargetMode="External"/><Relationship Id="rId61" Type="http://schemas.openxmlformats.org/officeDocument/2006/relationships/hyperlink" Target="consultantplus://offline/ref=02B478F019136F645AB8848935D17A4DF765EA408010F1A7EBAB074DBB72n4J" TargetMode="External"/><Relationship Id="rId10" Type="http://schemas.openxmlformats.org/officeDocument/2006/relationships/hyperlink" Target="consultantplus://offline/ref=02B478F019136F645AB89A8731D17A4DFF66E64B811FACADE3F20B4FBC2B0C9D8A93B66198675E7Fn6J" TargetMode="External"/><Relationship Id="rId19" Type="http://schemas.openxmlformats.org/officeDocument/2006/relationships/hyperlink" Target="consultantplus://offline/ref=02B478F019136F645AB8848935D17A4DF765ED458E14F1A7EBAB074DBB24538A8DDABA6098675EF67DnBJ" TargetMode="External"/><Relationship Id="rId31" Type="http://schemas.openxmlformats.org/officeDocument/2006/relationships/hyperlink" Target="consultantplus://offline/ref=02B478F019136F645AB8848935D17A4DF765ED458E14F1A7EBAB074DBB24538A8DDABA6098675EF77Dn3J" TargetMode="External"/><Relationship Id="rId44" Type="http://schemas.openxmlformats.org/officeDocument/2006/relationships/hyperlink" Target="consultantplus://offline/ref=02B478F019136F645AB8848935D17A4DF765ED458E14F1A7EBAB074DBB24538A8DDABA6098675EF07Dn2J" TargetMode="External"/><Relationship Id="rId52" Type="http://schemas.openxmlformats.org/officeDocument/2006/relationships/hyperlink" Target="consultantplus://offline/ref=02B478F019136F645AB8848935D17A4DF765ED458E14F1A7EBAB074DBB24538A8DDABA6098675EF07Dn6J" TargetMode="External"/><Relationship Id="rId60" Type="http://schemas.openxmlformats.org/officeDocument/2006/relationships/hyperlink" Target="consultantplus://offline/ref=02B478F019136F645AB8848935D17A4DF765ED458E14F1A7EBAB074DBB24538A8DDABA6098675EF17Dn0J" TargetMode="External"/><Relationship Id="rId4" Type="http://schemas.openxmlformats.org/officeDocument/2006/relationships/hyperlink" Target="consultantplus://offline/ref=02B478F019136F645AB8848935D17A4DF765E7438C11F1A7EBAB074DBB24538A8DDABA6098675FF47Dn1J" TargetMode="External"/><Relationship Id="rId9" Type="http://schemas.openxmlformats.org/officeDocument/2006/relationships/hyperlink" Target="consultantplus://offline/ref=02B478F019136F645AB8848935D17A4DF763E94A8A1DF1A7EBAB074DBB24538A8DDABA6098675EF67Dn2J" TargetMode="External"/><Relationship Id="rId14" Type="http://schemas.openxmlformats.org/officeDocument/2006/relationships/hyperlink" Target="consultantplus://offline/ref=02B478F019136F645AB8848935D17A4DF763E94A8A1DF1A7EBAB074DBB24538A8DDABA6098675EF67Dn2J" TargetMode="External"/><Relationship Id="rId22" Type="http://schemas.openxmlformats.org/officeDocument/2006/relationships/hyperlink" Target="consultantplus://offline/ref=02B478F019136F645AB8848935D17A4DFE63EC4B811FACADE3F20B4FBC2B0C9D8A93B66198675A7Fn4J" TargetMode="External"/><Relationship Id="rId27" Type="http://schemas.openxmlformats.org/officeDocument/2006/relationships/hyperlink" Target="consultantplus://offline/ref=02B478F019136F645AB8848935D17A4DF765EA408010F1A7EBAB074DBB24538A8DDABA6098675EF07Dn7J" TargetMode="External"/><Relationship Id="rId30" Type="http://schemas.openxmlformats.org/officeDocument/2006/relationships/hyperlink" Target="consultantplus://offline/ref=02B478F019136F645AB8848935D17A4DF763E94A8A1DF1A7EBAB074DBB24538A8DDABA6098675EF57Dn5J" TargetMode="External"/><Relationship Id="rId35" Type="http://schemas.openxmlformats.org/officeDocument/2006/relationships/hyperlink" Target="consultantplus://offline/ref=02B478F019136F645AB8848935D17A4DF765E64A8011F1A7EBAB074DBB24538A8DDABA6098675FF37Dn5J" TargetMode="External"/><Relationship Id="rId43" Type="http://schemas.openxmlformats.org/officeDocument/2006/relationships/hyperlink" Target="consultantplus://offline/ref=02B478F019136F645AB8848935D17A4DF765ED458E14F1A7EBAB074DBB24538A8DDABA6098675EF77DnAJ" TargetMode="External"/><Relationship Id="rId48" Type="http://schemas.openxmlformats.org/officeDocument/2006/relationships/hyperlink" Target="consultantplus://offline/ref=02B478F019136F645AB8848935D17A4DF765ED458E14F1A7EBAB074DBB24538A8DDABA6098675EF07Dn0J" TargetMode="External"/><Relationship Id="rId56" Type="http://schemas.openxmlformats.org/officeDocument/2006/relationships/hyperlink" Target="consultantplus://offline/ref=02B478F019136F645AB8848935D17A4DF765E6408B10F1A7EBAB074DBB24538A8DDABA6098675EF07Dn5J" TargetMode="External"/><Relationship Id="rId8" Type="http://schemas.openxmlformats.org/officeDocument/2006/relationships/hyperlink" Target="consultantplus://offline/ref=02B478F019136F645AB8848935D17A4DF765E64A8011F1A7EBAB074DBB24538A8DDABA6098675FF27DnAJ" TargetMode="External"/><Relationship Id="rId51" Type="http://schemas.openxmlformats.org/officeDocument/2006/relationships/hyperlink" Target="consultantplus://offline/ref=02B478F019136F645AB8848935D17A4DF765E6408B10F1A7EBAB074DBB72n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2B478F019136F645AB8848935D17A4DFE68EB43811FACADE3F20B4FBC2B0C9D8A93B66198675D7FnDJ" TargetMode="External"/><Relationship Id="rId17" Type="http://schemas.openxmlformats.org/officeDocument/2006/relationships/hyperlink" Target="consultantplus://offline/ref=02B478F019136F645AB8848935D17A4DF765E8418812F1A7EBAB074DBB72n4J" TargetMode="External"/><Relationship Id="rId25" Type="http://schemas.openxmlformats.org/officeDocument/2006/relationships/hyperlink" Target="consultantplus://offline/ref=02B478F019136F645AB8848935D17A4DF765ED458E14F1A7EBAB074DBB24538A8DDABA6098675EF67DnAJ" TargetMode="External"/><Relationship Id="rId33" Type="http://schemas.openxmlformats.org/officeDocument/2006/relationships/hyperlink" Target="consultantplus://offline/ref=02B478F019136F645AB8848935D17A4DF765E7438C11F1A7EBAB074DBB24538A8DDABA6098675FF47Dn7J" TargetMode="External"/><Relationship Id="rId38" Type="http://schemas.openxmlformats.org/officeDocument/2006/relationships/hyperlink" Target="consultantplus://offline/ref=02B478F019136F645AB8848935D17A4DF765ED458E14F1A7EBAB074DBB24538A8DDABA6098675EF77Dn7J" TargetMode="External"/><Relationship Id="rId46" Type="http://schemas.openxmlformats.org/officeDocument/2006/relationships/hyperlink" Target="consultantplus://offline/ref=02B478F019136F645AB8848935D17A4DF765EA408011F1A7EBAB074DBB24538A8DDABA6098675EF67DnBJ" TargetMode="External"/><Relationship Id="rId59" Type="http://schemas.openxmlformats.org/officeDocument/2006/relationships/hyperlink" Target="consultantplus://offline/ref=02B478F019136F645AB8848935D17A4DF765ED458E14F1A7EBAB074DBB24538A8DDABA6098675EF07Dn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6337</Words>
  <Characters>36126</Characters>
  <Application>Microsoft Office Word</Application>
  <DocSecurity>0</DocSecurity>
  <Lines>301</Lines>
  <Paragraphs>84</Paragraphs>
  <ScaleCrop>false</ScaleCrop>
  <Company>Ya Blondinko Edition</Company>
  <LinksUpToDate>false</LinksUpToDate>
  <CharactersWithSpaces>42379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2013-08-16T09:39:00Z</dcterms:created>
  <dcterms:modified xsi:type="dcterms:W3CDTF">2013-08-16T09:40:00Z</dcterms:modified>
</cp:coreProperties>
</file>