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1A" w:rsidRDefault="00746F1A" w:rsidP="00724E05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D30A36">
        <w:rPr>
          <w:b/>
          <w:sz w:val="28"/>
          <w:szCs w:val="28"/>
          <w:lang w:val="ru-RU"/>
        </w:rPr>
        <w:t>ДМИНИСТРАЦИЯ</w:t>
      </w:r>
      <w:r w:rsidR="00724E05">
        <w:rPr>
          <w:b/>
          <w:sz w:val="28"/>
          <w:szCs w:val="28"/>
          <w:lang w:val="ru-RU"/>
        </w:rPr>
        <w:t xml:space="preserve"> </w:t>
      </w:r>
    </w:p>
    <w:p w:rsidR="00724E05" w:rsidRDefault="00746F1A" w:rsidP="00724E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746F1A" w:rsidRDefault="00746F1A" w:rsidP="00724E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746F1A" w:rsidRDefault="00746F1A" w:rsidP="00724E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 – Мансийского автономного округа - Югры</w:t>
      </w:r>
    </w:p>
    <w:p w:rsidR="00724E05" w:rsidRDefault="00724E05" w:rsidP="00724E05">
      <w:pPr>
        <w:pStyle w:val="2"/>
        <w:rPr>
          <w:caps w:val="0"/>
          <w:spacing w:val="20"/>
          <w:sz w:val="16"/>
          <w:szCs w:val="16"/>
        </w:rPr>
      </w:pPr>
    </w:p>
    <w:p w:rsidR="00082115" w:rsidRDefault="00082115" w:rsidP="00724E05">
      <w:pPr>
        <w:pStyle w:val="2"/>
        <w:rPr>
          <w:caps w:val="0"/>
          <w:spacing w:val="20"/>
          <w:sz w:val="28"/>
          <w:szCs w:val="28"/>
        </w:rPr>
      </w:pPr>
    </w:p>
    <w:p w:rsidR="00724E05" w:rsidRDefault="00724E05" w:rsidP="00724E05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  <w:r w:rsidR="001E259C">
        <w:rPr>
          <w:caps w:val="0"/>
          <w:spacing w:val="20"/>
          <w:sz w:val="28"/>
          <w:szCs w:val="28"/>
        </w:rPr>
        <w:t xml:space="preserve"> </w:t>
      </w:r>
    </w:p>
    <w:p w:rsidR="00724E05" w:rsidRDefault="00724E05" w:rsidP="00724E05">
      <w:pPr>
        <w:rPr>
          <w:spacing w:val="-40"/>
          <w:sz w:val="16"/>
          <w:szCs w:val="16"/>
          <w:lang w:val="ru-RU"/>
        </w:rPr>
      </w:pPr>
    </w:p>
    <w:p w:rsidR="00724E05" w:rsidRDefault="00724E05" w:rsidP="00724E05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r w:rsidR="00A80C8F">
        <w:rPr>
          <w:sz w:val="24"/>
          <w:u w:val="single"/>
          <w:lang w:val="ru-RU"/>
        </w:rPr>
        <w:t>18</w:t>
      </w:r>
      <w:r>
        <w:rPr>
          <w:sz w:val="24"/>
          <w:lang w:val="ru-RU"/>
        </w:rPr>
        <w:t xml:space="preserve">» </w:t>
      </w:r>
      <w:r w:rsidR="00082115" w:rsidRPr="00082115">
        <w:rPr>
          <w:sz w:val="24"/>
          <w:u w:val="single"/>
          <w:lang w:val="ru-RU"/>
        </w:rPr>
        <w:t>июня</w:t>
      </w:r>
      <w:r w:rsidR="00082115">
        <w:rPr>
          <w:sz w:val="24"/>
          <w:lang w:val="ru-RU"/>
        </w:rPr>
        <w:t xml:space="preserve"> </w:t>
      </w:r>
      <w:r>
        <w:rPr>
          <w:sz w:val="24"/>
          <w:lang w:val="ru-RU"/>
        </w:rPr>
        <w:t>20</w:t>
      </w:r>
      <w:r w:rsidR="00E72BE9">
        <w:rPr>
          <w:sz w:val="24"/>
          <w:lang w:val="ru-RU"/>
        </w:rPr>
        <w:t>1</w:t>
      </w:r>
      <w:r w:rsidR="001E259C">
        <w:rPr>
          <w:sz w:val="24"/>
          <w:lang w:val="ru-RU"/>
        </w:rPr>
        <w:t>3</w:t>
      </w:r>
      <w:r>
        <w:rPr>
          <w:sz w:val="24"/>
          <w:lang w:val="ru-RU"/>
        </w:rPr>
        <w:t xml:space="preserve"> года         </w:t>
      </w:r>
      <w:r w:rsidR="00B1204C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                                                                 </w:t>
      </w:r>
      <w:r w:rsidR="00944390">
        <w:rPr>
          <w:sz w:val="24"/>
          <w:lang w:val="ru-RU"/>
        </w:rPr>
        <w:t xml:space="preserve">   </w:t>
      </w:r>
      <w:r w:rsidR="00A17379">
        <w:rPr>
          <w:sz w:val="24"/>
          <w:lang w:val="ru-RU"/>
        </w:rPr>
        <w:t xml:space="preserve">    </w:t>
      </w:r>
      <w:r w:rsidR="00944390">
        <w:rPr>
          <w:sz w:val="24"/>
          <w:lang w:val="ru-RU"/>
        </w:rPr>
        <w:t xml:space="preserve"> </w:t>
      </w:r>
      <w:r w:rsidR="0024321C">
        <w:rPr>
          <w:sz w:val="24"/>
          <w:lang w:val="ru-RU"/>
        </w:rPr>
        <w:t xml:space="preserve">  </w:t>
      </w:r>
      <w:r w:rsidR="002D0675">
        <w:rPr>
          <w:sz w:val="24"/>
          <w:lang w:val="ru-RU"/>
        </w:rPr>
        <w:t xml:space="preserve">   </w:t>
      </w:r>
      <w:r w:rsidR="00962155">
        <w:rPr>
          <w:sz w:val="24"/>
          <w:lang w:val="ru-RU"/>
        </w:rPr>
        <w:t xml:space="preserve">      </w:t>
      </w:r>
      <w:r w:rsidR="002D0675">
        <w:rPr>
          <w:sz w:val="24"/>
          <w:lang w:val="ru-RU"/>
        </w:rPr>
        <w:t xml:space="preserve">  </w:t>
      </w:r>
      <w:r w:rsidR="0024321C">
        <w:rPr>
          <w:sz w:val="24"/>
          <w:lang w:val="ru-RU"/>
        </w:rPr>
        <w:t xml:space="preserve"> </w:t>
      </w:r>
      <w:r w:rsidR="00944390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</w:t>
      </w:r>
      <w:r w:rsidR="001E259C">
        <w:rPr>
          <w:sz w:val="24"/>
          <w:lang w:val="ru-RU"/>
        </w:rPr>
        <w:t xml:space="preserve">     </w:t>
      </w:r>
      <w:r w:rsidR="00082115">
        <w:rPr>
          <w:sz w:val="24"/>
          <w:lang w:val="ru-RU"/>
        </w:rPr>
        <w:t xml:space="preserve">   </w:t>
      </w:r>
      <w:r w:rsidR="00A80C8F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№ </w:t>
      </w:r>
      <w:r w:rsidR="00A80C8F" w:rsidRPr="00A80C8F">
        <w:rPr>
          <w:sz w:val="24"/>
          <w:u w:val="single"/>
          <w:lang w:val="ru-RU"/>
        </w:rPr>
        <w:t>116</w:t>
      </w:r>
    </w:p>
    <w:p w:rsidR="00724E05" w:rsidRDefault="00B1204C" w:rsidP="00724E0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44C75">
        <w:rPr>
          <w:sz w:val="24"/>
          <w:szCs w:val="24"/>
          <w:lang w:val="ru-RU"/>
        </w:rPr>
        <w:t xml:space="preserve">    </w:t>
      </w:r>
      <w:r w:rsidR="00235305">
        <w:rPr>
          <w:sz w:val="24"/>
          <w:szCs w:val="24"/>
          <w:lang w:val="ru-RU"/>
        </w:rPr>
        <w:t xml:space="preserve"> </w:t>
      </w:r>
      <w:r w:rsidR="00E44C75">
        <w:rPr>
          <w:sz w:val="24"/>
          <w:szCs w:val="24"/>
          <w:lang w:val="ru-RU"/>
        </w:rPr>
        <w:t xml:space="preserve">  </w:t>
      </w:r>
      <w:r w:rsidR="00124410">
        <w:rPr>
          <w:sz w:val="24"/>
          <w:szCs w:val="24"/>
          <w:lang w:val="ru-RU"/>
        </w:rPr>
        <w:t xml:space="preserve">  </w:t>
      </w:r>
    </w:p>
    <w:p w:rsidR="00194BA0" w:rsidRPr="00194BA0" w:rsidRDefault="00194BA0" w:rsidP="00194BA0">
      <w:pPr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1E259C" w:rsidRPr="00A80C8F" w:rsidTr="001E259C">
        <w:tc>
          <w:tcPr>
            <w:tcW w:w="4219" w:type="dxa"/>
          </w:tcPr>
          <w:p w:rsidR="001E259C" w:rsidRPr="001E259C" w:rsidRDefault="001E259C" w:rsidP="001E259C">
            <w:pPr>
              <w:jc w:val="both"/>
              <w:rPr>
                <w:sz w:val="28"/>
                <w:szCs w:val="28"/>
                <w:lang w:val="ru-RU"/>
              </w:rPr>
            </w:pPr>
            <w:r w:rsidRPr="001E259C">
              <w:rPr>
                <w:sz w:val="28"/>
                <w:szCs w:val="28"/>
                <w:lang w:val="ru-RU"/>
              </w:rPr>
              <w:t>О поряд</w:t>
            </w:r>
            <w:r>
              <w:rPr>
                <w:sz w:val="28"/>
                <w:szCs w:val="28"/>
                <w:lang w:val="ru-RU"/>
              </w:rPr>
              <w:t xml:space="preserve">ке проведения антикоррупционной </w:t>
            </w:r>
            <w:r w:rsidRPr="001E259C">
              <w:rPr>
                <w:sz w:val="28"/>
                <w:szCs w:val="28"/>
                <w:lang w:val="ru-RU"/>
              </w:rPr>
              <w:t>экспертизы муниципальных нормативных</w:t>
            </w:r>
          </w:p>
          <w:p w:rsidR="001E259C" w:rsidRDefault="001E259C" w:rsidP="001E259C">
            <w:pPr>
              <w:jc w:val="both"/>
              <w:rPr>
                <w:sz w:val="28"/>
                <w:szCs w:val="28"/>
                <w:lang w:val="ru-RU"/>
              </w:rPr>
            </w:pPr>
            <w:r w:rsidRPr="001E259C">
              <w:rPr>
                <w:sz w:val="28"/>
                <w:szCs w:val="28"/>
                <w:lang w:val="ru-RU"/>
              </w:rPr>
              <w:t>правовы</w:t>
            </w:r>
            <w:r>
              <w:rPr>
                <w:sz w:val="28"/>
                <w:szCs w:val="28"/>
                <w:lang w:val="ru-RU"/>
              </w:rPr>
              <w:t xml:space="preserve">х актов (проектов муниципальных </w:t>
            </w:r>
            <w:r w:rsidRPr="001E259C">
              <w:rPr>
                <w:sz w:val="28"/>
                <w:szCs w:val="28"/>
                <w:lang w:val="ru-RU"/>
              </w:rPr>
              <w:t>нормативных правовых актов) администрации сельского поселения Солнечный</w:t>
            </w:r>
          </w:p>
        </w:tc>
        <w:tc>
          <w:tcPr>
            <w:tcW w:w="5918" w:type="dxa"/>
          </w:tcPr>
          <w:p w:rsidR="001E259C" w:rsidRDefault="001E259C" w:rsidP="00194BA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</w:p>
    <w:p w:rsidR="00194BA0" w:rsidRPr="00194BA0" w:rsidRDefault="00194BA0" w:rsidP="00194BA0">
      <w:pPr>
        <w:jc w:val="both"/>
        <w:rPr>
          <w:sz w:val="28"/>
          <w:szCs w:val="28"/>
          <w:lang w:val="ru-RU"/>
        </w:rPr>
      </w:pPr>
    </w:p>
    <w:p w:rsidR="00194BA0" w:rsidRPr="00194BA0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194BA0">
        <w:rPr>
          <w:sz w:val="28"/>
          <w:szCs w:val="28"/>
          <w:lang w:val="ru-RU"/>
        </w:rPr>
        <w:t xml:space="preserve">В соответствии с Федеральным законом от 17.07.2009 № 172-ФЗ              «Об антикоррупционной экспертизе нормативных правовых актов и проектов нормативных правовых актов», Законом Ханты-Мансийского автономного </w:t>
      </w:r>
      <w:r>
        <w:rPr>
          <w:sz w:val="28"/>
          <w:szCs w:val="28"/>
          <w:lang w:val="ru-RU"/>
        </w:rPr>
        <w:t xml:space="preserve"> </w:t>
      </w:r>
      <w:r w:rsidRPr="00194BA0">
        <w:rPr>
          <w:sz w:val="28"/>
          <w:szCs w:val="28"/>
          <w:lang w:val="ru-RU"/>
        </w:rPr>
        <w:t>округа - Югры от 25.09.2008 № 86-оз «О мерах по противодействию коррупции в Ханты-Мансийском автономном округе - Югре» (в редакции от 18.02.2012):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194BA0">
        <w:rPr>
          <w:sz w:val="28"/>
          <w:szCs w:val="28"/>
          <w:lang w:val="ru-RU"/>
        </w:rPr>
        <w:tab/>
      </w:r>
      <w:r w:rsidRPr="00B1204C">
        <w:rPr>
          <w:sz w:val="28"/>
          <w:szCs w:val="28"/>
          <w:lang w:val="ru-RU"/>
        </w:rPr>
        <w:t>1. Утвердить: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  <w:t xml:space="preserve">- порядок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</w:t>
      </w:r>
      <w:r w:rsidR="001E259C" w:rsidRPr="001E259C">
        <w:rPr>
          <w:sz w:val="28"/>
          <w:szCs w:val="28"/>
          <w:lang w:val="ru-RU"/>
        </w:rPr>
        <w:t>сельского поселения Солнечный</w:t>
      </w:r>
      <w:r w:rsidR="001E259C" w:rsidRPr="00B1204C">
        <w:rPr>
          <w:sz w:val="28"/>
          <w:szCs w:val="28"/>
          <w:lang w:val="ru-RU"/>
        </w:rPr>
        <w:t xml:space="preserve"> </w:t>
      </w:r>
      <w:r w:rsidRPr="00B1204C">
        <w:rPr>
          <w:sz w:val="28"/>
          <w:szCs w:val="28"/>
          <w:lang w:val="ru-RU"/>
        </w:rPr>
        <w:t>согласно приложению 1;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  <w:t xml:space="preserve">- перечень лиц, имеющих право проводить антикоррупционную экспертизу муниципальных нормативных правовых актов (проектов муниципальных нормативных правовых актов) администрации </w:t>
      </w:r>
      <w:r w:rsidR="001E259C" w:rsidRPr="001E259C">
        <w:rPr>
          <w:sz w:val="28"/>
          <w:szCs w:val="28"/>
          <w:lang w:val="ru-RU"/>
        </w:rPr>
        <w:t>сельского поселения Солнечный</w:t>
      </w:r>
      <w:r w:rsidR="001E259C" w:rsidRPr="00B1204C">
        <w:rPr>
          <w:sz w:val="28"/>
          <w:szCs w:val="28"/>
          <w:lang w:val="ru-RU"/>
        </w:rPr>
        <w:t xml:space="preserve"> </w:t>
      </w:r>
      <w:r w:rsidRPr="00B1204C">
        <w:rPr>
          <w:sz w:val="28"/>
          <w:szCs w:val="28"/>
          <w:lang w:val="ru-RU"/>
        </w:rPr>
        <w:t xml:space="preserve">согласно приложению </w:t>
      </w:r>
      <w:r w:rsidRPr="001E259C">
        <w:rPr>
          <w:sz w:val="28"/>
          <w:szCs w:val="28"/>
          <w:lang w:val="ru-RU"/>
        </w:rPr>
        <w:t>2.</w:t>
      </w:r>
    </w:p>
    <w:p w:rsidR="001E259C" w:rsidRPr="00EB6D4D" w:rsidRDefault="00194BA0" w:rsidP="001E259C">
      <w:pPr>
        <w:jc w:val="both"/>
        <w:rPr>
          <w:sz w:val="28"/>
          <w:szCs w:val="28"/>
          <w:lang w:val="ru-RU"/>
        </w:rPr>
      </w:pPr>
      <w:r w:rsidRPr="001E259C">
        <w:rPr>
          <w:sz w:val="28"/>
          <w:szCs w:val="28"/>
          <w:lang w:val="ru-RU"/>
        </w:rPr>
        <w:tab/>
      </w:r>
      <w:r w:rsidR="001E259C" w:rsidRPr="00EB6D4D">
        <w:rPr>
          <w:sz w:val="28"/>
          <w:szCs w:val="28"/>
          <w:lang w:val="ru-RU"/>
        </w:rPr>
        <w:t xml:space="preserve">2. Назначить </w:t>
      </w:r>
      <w:r w:rsidR="00730516">
        <w:rPr>
          <w:sz w:val="28"/>
          <w:szCs w:val="28"/>
          <w:lang w:val="ru-RU"/>
        </w:rPr>
        <w:t>начальника службы по правовой работе администрации сельского поселения Солнечный</w:t>
      </w:r>
      <w:r w:rsidR="001E259C" w:rsidRPr="00EB6D4D">
        <w:rPr>
          <w:sz w:val="28"/>
          <w:szCs w:val="28"/>
          <w:lang w:val="ru-RU"/>
        </w:rPr>
        <w:t xml:space="preserve"> ответственным за организацию проведения антикоррупционной экспертизы муниципальных нормативных правовых актов (проектов муниципальных нормативных правовых актов) </w:t>
      </w:r>
      <w:r w:rsidR="00657617">
        <w:rPr>
          <w:sz w:val="28"/>
          <w:szCs w:val="28"/>
          <w:lang w:val="ru-RU"/>
        </w:rPr>
        <w:t>администрации</w:t>
      </w:r>
      <w:r w:rsidR="001E259C" w:rsidRPr="00EB6D4D">
        <w:rPr>
          <w:sz w:val="28"/>
          <w:szCs w:val="28"/>
          <w:lang w:val="ru-RU"/>
        </w:rPr>
        <w:t xml:space="preserve"> </w:t>
      </w:r>
      <w:r w:rsidR="001E259C">
        <w:rPr>
          <w:sz w:val="28"/>
          <w:szCs w:val="28"/>
          <w:lang w:val="ru-RU"/>
        </w:rPr>
        <w:t xml:space="preserve">сельского поселения Солнечный </w:t>
      </w:r>
      <w:r w:rsidR="001E259C" w:rsidRPr="00EB6D4D">
        <w:rPr>
          <w:sz w:val="28"/>
          <w:szCs w:val="28"/>
          <w:lang w:val="ru-RU"/>
        </w:rPr>
        <w:t xml:space="preserve"> и за контролем её проведения</w:t>
      </w:r>
      <w:r w:rsidR="001E259C">
        <w:rPr>
          <w:sz w:val="28"/>
          <w:szCs w:val="28"/>
          <w:lang w:val="ru-RU"/>
        </w:rPr>
        <w:t>.</w:t>
      </w:r>
    </w:p>
    <w:p w:rsidR="001E259C" w:rsidRPr="00EB6D4D" w:rsidRDefault="001E259C" w:rsidP="001E259C">
      <w:pPr>
        <w:jc w:val="both"/>
        <w:rPr>
          <w:sz w:val="28"/>
          <w:szCs w:val="28"/>
          <w:lang w:val="ru-RU"/>
        </w:rPr>
      </w:pPr>
      <w:r w:rsidRPr="00EB6D4D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>Назначить службу по правовой работе администрации сельского поселения Солнечный</w:t>
      </w:r>
      <w:r w:rsidRPr="00EB6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ответственной службой</w:t>
      </w:r>
      <w:r w:rsidRPr="00EB6D4D">
        <w:rPr>
          <w:sz w:val="28"/>
          <w:szCs w:val="28"/>
          <w:lang w:val="ru-RU"/>
        </w:rPr>
        <w:t>:</w:t>
      </w:r>
    </w:p>
    <w:p w:rsidR="001E259C" w:rsidRPr="00EB6D4D" w:rsidRDefault="001E259C" w:rsidP="001E259C">
      <w:pPr>
        <w:jc w:val="both"/>
        <w:rPr>
          <w:sz w:val="28"/>
          <w:szCs w:val="28"/>
          <w:lang w:val="ru-RU"/>
        </w:rPr>
      </w:pPr>
      <w:r w:rsidRPr="00EB6D4D">
        <w:rPr>
          <w:sz w:val="28"/>
          <w:szCs w:val="28"/>
          <w:lang w:val="ru-RU"/>
        </w:rPr>
        <w:tab/>
        <w:t xml:space="preserve">- по обеспечению размещения муниципальных нормативных правовых актов (проектов муниципальных нормативных правовых актов) </w:t>
      </w:r>
      <w:r w:rsidR="00657617">
        <w:rPr>
          <w:sz w:val="28"/>
          <w:szCs w:val="28"/>
          <w:lang w:val="ru-RU"/>
        </w:rPr>
        <w:t>администрации</w:t>
      </w:r>
      <w:r w:rsidRPr="00EB6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Солнечный</w:t>
      </w:r>
      <w:r w:rsidRPr="00EB6D4D">
        <w:rPr>
          <w:sz w:val="28"/>
          <w:szCs w:val="28"/>
          <w:lang w:val="ru-RU"/>
        </w:rPr>
        <w:t xml:space="preserve"> на официальном сайте муниципального образования </w:t>
      </w:r>
      <w:r>
        <w:rPr>
          <w:sz w:val="28"/>
          <w:szCs w:val="28"/>
          <w:lang w:val="ru-RU"/>
        </w:rPr>
        <w:t>сельское поселение Солнечный</w:t>
      </w:r>
      <w:r w:rsidRPr="00EB6D4D">
        <w:rPr>
          <w:sz w:val="28"/>
          <w:szCs w:val="28"/>
          <w:lang w:val="ru-RU"/>
        </w:rPr>
        <w:t>;</w:t>
      </w:r>
    </w:p>
    <w:p w:rsidR="001E259C" w:rsidRDefault="001E259C" w:rsidP="001E259C">
      <w:pPr>
        <w:jc w:val="both"/>
        <w:rPr>
          <w:sz w:val="28"/>
          <w:szCs w:val="28"/>
          <w:lang w:val="ru-RU"/>
        </w:rPr>
      </w:pPr>
      <w:r w:rsidRPr="00EB6D4D">
        <w:rPr>
          <w:sz w:val="28"/>
          <w:szCs w:val="28"/>
          <w:lang w:val="ru-RU"/>
        </w:rPr>
        <w:lastRenderedPageBreak/>
        <w:tab/>
        <w:t xml:space="preserve">- по обеспечению опубликования принятых муниципальных нормативных правовых актов </w:t>
      </w:r>
      <w:r w:rsidR="00657617">
        <w:rPr>
          <w:sz w:val="28"/>
          <w:szCs w:val="28"/>
          <w:lang w:val="ru-RU"/>
        </w:rPr>
        <w:t>администрации</w:t>
      </w:r>
      <w:r w:rsidRPr="00EB6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Солнечный</w:t>
      </w:r>
      <w:r w:rsidRPr="00EB6D4D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средствах массовой информации.</w:t>
      </w:r>
      <w:r w:rsidR="00194BA0" w:rsidRPr="00B1204C">
        <w:rPr>
          <w:sz w:val="28"/>
          <w:szCs w:val="28"/>
          <w:lang w:val="ru-RU"/>
        </w:rPr>
        <w:tab/>
      </w:r>
    </w:p>
    <w:p w:rsidR="001E259C" w:rsidRPr="00EB6D4D" w:rsidRDefault="001E259C" w:rsidP="001E259C">
      <w:pPr>
        <w:ind w:firstLine="708"/>
        <w:jc w:val="both"/>
        <w:rPr>
          <w:sz w:val="28"/>
          <w:szCs w:val="28"/>
          <w:lang w:val="ru-RU"/>
        </w:rPr>
      </w:pPr>
      <w:r w:rsidRPr="00EB6D4D">
        <w:rPr>
          <w:sz w:val="28"/>
          <w:szCs w:val="28"/>
          <w:lang w:val="ru-RU"/>
        </w:rPr>
        <w:t xml:space="preserve">4. Опубликовать настоящее постановление в </w:t>
      </w:r>
      <w:r>
        <w:rPr>
          <w:sz w:val="28"/>
          <w:szCs w:val="28"/>
          <w:lang w:val="ru-RU"/>
        </w:rPr>
        <w:t>средствах массовой информации</w:t>
      </w:r>
      <w:r w:rsidRPr="00EB6D4D">
        <w:rPr>
          <w:sz w:val="28"/>
          <w:szCs w:val="28"/>
          <w:lang w:val="ru-RU"/>
        </w:rPr>
        <w:t xml:space="preserve"> и разместить на </w:t>
      </w:r>
      <w:r>
        <w:rPr>
          <w:sz w:val="28"/>
          <w:szCs w:val="28"/>
          <w:lang w:val="ru-RU"/>
        </w:rPr>
        <w:t xml:space="preserve">официальном сайте </w:t>
      </w:r>
      <w:r w:rsidRPr="00EB6D4D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сельского поселения Солнечный</w:t>
      </w:r>
      <w:r w:rsidRPr="00EB6D4D">
        <w:rPr>
          <w:sz w:val="28"/>
          <w:szCs w:val="28"/>
          <w:lang w:val="ru-RU"/>
        </w:rPr>
        <w:t>.</w:t>
      </w:r>
    </w:p>
    <w:p w:rsidR="001E259C" w:rsidRDefault="001E259C" w:rsidP="001E259C">
      <w:pPr>
        <w:jc w:val="both"/>
        <w:rPr>
          <w:sz w:val="28"/>
          <w:szCs w:val="28"/>
          <w:lang w:val="ru-RU"/>
        </w:rPr>
      </w:pPr>
      <w:r w:rsidRPr="00EB6D4D">
        <w:rPr>
          <w:sz w:val="28"/>
          <w:szCs w:val="28"/>
          <w:lang w:val="ru-RU"/>
        </w:rPr>
        <w:tab/>
        <w:t>5. Настоящее постановление вступает в силу после его официального опубликования (обнародования).</w:t>
      </w:r>
    </w:p>
    <w:p w:rsidR="002E770F" w:rsidRPr="00043621" w:rsidRDefault="002E770F" w:rsidP="00043621">
      <w:pPr>
        <w:ind w:firstLine="708"/>
        <w:jc w:val="both"/>
        <w:rPr>
          <w:sz w:val="28"/>
          <w:szCs w:val="28"/>
          <w:lang w:val="ru-RU"/>
        </w:rPr>
      </w:pPr>
      <w:r w:rsidRPr="00043621">
        <w:rPr>
          <w:sz w:val="28"/>
          <w:szCs w:val="28"/>
          <w:lang w:val="ru-RU"/>
        </w:rPr>
        <w:t>6. Со дня вступления в силу настоящего постановления считать утратившими силу:</w:t>
      </w:r>
    </w:p>
    <w:p w:rsidR="002E770F" w:rsidRPr="00043621" w:rsidRDefault="002E770F" w:rsidP="00043621">
      <w:pPr>
        <w:jc w:val="both"/>
        <w:rPr>
          <w:sz w:val="28"/>
          <w:szCs w:val="28"/>
          <w:lang w:val="ru-RU"/>
        </w:rPr>
      </w:pPr>
      <w:r w:rsidRPr="00043621">
        <w:rPr>
          <w:sz w:val="28"/>
          <w:szCs w:val="28"/>
          <w:lang w:val="ru-RU"/>
        </w:rPr>
        <w:t xml:space="preserve">- постановление администрации сельского поселения Солнечный от 08.11.2010 года № </w:t>
      </w:r>
      <w:r w:rsidR="00043621">
        <w:rPr>
          <w:sz w:val="28"/>
          <w:szCs w:val="28"/>
          <w:lang w:val="ru-RU"/>
        </w:rPr>
        <w:t xml:space="preserve">   </w:t>
      </w:r>
      <w:r w:rsidRPr="00043621">
        <w:rPr>
          <w:sz w:val="28"/>
          <w:szCs w:val="28"/>
          <w:lang w:val="ru-RU"/>
        </w:rPr>
        <w:t>155 «О порядке осуществления антикоррупционной экспертизы проектов нормативных правовых актов и действующих муниципальных нормативных правовых актов сельского поселения Солнечный»;</w:t>
      </w:r>
    </w:p>
    <w:p w:rsidR="002E770F" w:rsidRPr="00043621" w:rsidRDefault="002E770F" w:rsidP="00043621">
      <w:pPr>
        <w:jc w:val="both"/>
        <w:rPr>
          <w:sz w:val="28"/>
          <w:szCs w:val="28"/>
          <w:lang w:val="ru-RU"/>
        </w:rPr>
      </w:pPr>
      <w:r w:rsidRPr="00043621">
        <w:rPr>
          <w:sz w:val="28"/>
          <w:szCs w:val="28"/>
          <w:lang w:val="ru-RU"/>
        </w:rPr>
        <w:t>- постановление администрации сельского поселения Солнечный от 19.01.2011 года № 5 «О внесении изменений в постановление администрации сельского поселения Солнечный от 08.11.2010г. № 155 «О порядке осуществления антикоррупционной экспертизы проектов нормативных правовых актов и действующих муниципальных нормативных правовых актов сельского поселения Солнечный».</w:t>
      </w:r>
    </w:p>
    <w:p w:rsidR="00194BA0" w:rsidRPr="00B1204C" w:rsidRDefault="001E259C" w:rsidP="001E259C">
      <w:pPr>
        <w:jc w:val="both"/>
        <w:rPr>
          <w:sz w:val="28"/>
          <w:szCs w:val="28"/>
          <w:lang w:val="ru-RU"/>
        </w:rPr>
      </w:pPr>
      <w:r w:rsidRPr="00EB6D4D">
        <w:rPr>
          <w:sz w:val="28"/>
          <w:szCs w:val="28"/>
          <w:lang w:val="ru-RU"/>
        </w:rPr>
        <w:tab/>
      </w:r>
      <w:r w:rsidR="002E770F">
        <w:rPr>
          <w:sz w:val="28"/>
          <w:szCs w:val="28"/>
          <w:lang w:val="ru-RU"/>
        </w:rPr>
        <w:t>7</w:t>
      </w:r>
      <w:r w:rsidRPr="00EB6D4D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</w:p>
    <w:p w:rsidR="00B0039D" w:rsidRPr="00B1204C" w:rsidRDefault="00B0039D" w:rsidP="00194BA0">
      <w:pPr>
        <w:jc w:val="both"/>
        <w:rPr>
          <w:sz w:val="28"/>
          <w:szCs w:val="28"/>
          <w:lang w:val="ru-RU"/>
        </w:rPr>
      </w:pPr>
    </w:p>
    <w:p w:rsidR="001211F7" w:rsidRPr="00B1204C" w:rsidRDefault="004E309C" w:rsidP="004E30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Солнечный                                               А.В. Дворников</w:t>
      </w:r>
    </w:p>
    <w:p w:rsidR="00294B93" w:rsidRPr="00194BA0" w:rsidRDefault="00294B93" w:rsidP="00194BA0">
      <w:pPr>
        <w:jc w:val="both"/>
        <w:rPr>
          <w:sz w:val="28"/>
          <w:szCs w:val="28"/>
          <w:lang w:val="ru-RU"/>
        </w:rPr>
      </w:pPr>
    </w:p>
    <w:p w:rsidR="00B1204C" w:rsidRDefault="00B1204C" w:rsidP="00194BA0">
      <w:pPr>
        <w:jc w:val="both"/>
        <w:rPr>
          <w:sz w:val="28"/>
          <w:szCs w:val="28"/>
          <w:lang w:val="ru-RU"/>
        </w:rPr>
        <w:sectPr w:rsidR="00B1204C" w:rsidSect="00B1204C">
          <w:headerReference w:type="even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94BA0" w:rsidRPr="00194BA0" w:rsidRDefault="00194BA0" w:rsidP="00194B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94BA0">
        <w:rPr>
          <w:sz w:val="24"/>
          <w:szCs w:val="24"/>
          <w:lang w:val="ru-RU"/>
        </w:rPr>
        <w:t xml:space="preserve">Приложение 1 к постановлению </w:t>
      </w:r>
    </w:p>
    <w:p w:rsidR="00194BA0" w:rsidRPr="00194BA0" w:rsidRDefault="00194BA0" w:rsidP="00194B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94BA0">
        <w:rPr>
          <w:sz w:val="24"/>
          <w:szCs w:val="24"/>
          <w:lang w:val="ru-RU"/>
        </w:rPr>
        <w:t xml:space="preserve">администрации </w:t>
      </w:r>
      <w:r w:rsidR="001E259C">
        <w:rPr>
          <w:sz w:val="24"/>
          <w:szCs w:val="24"/>
          <w:lang w:val="ru-RU"/>
        </w:rPr>
        <w:t>с.п. Солнечный</w:t>
      </w:r>
      <w:r w:rsidRPr="00194BA0">
        <w:rPr>
          <w:sz w:val="24"/>
          <w:szCs w:val="24"/>
          <w:lang w:val="ru-RU"/>
        </w:rPr>
        <w:t xml:space="preserve"> </w:t>
      </w:r>
    </w:p>
    <w:p w:rsidR="00194BA0" w:rsidRPr="00194BA0" w:rsidRDefault="00194BA0" w:rsidP="00194B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94BA0">
        <w:rPr>
          <w:sz w:val="24"/>
          <w:szCs w:val="24"/>
          <w:lang w:val="ru-RU"/>
        </w:rPr>
        <w:t xml:space="preserve">от </w:t>
      </w:r>
      <w:r w:rsidR="00A80C8F">
        <w:rPr>
          <w:sz w:val="24"/>
          <w:szCs w:val="24"/>
          <w:lang w:val="ru-RU"/>
        </w:rPr>
        <w:t>«</w:t>
      </w:r>
      <w:r w:rsidR="00A80C8F" w:rsidRPr="00A80C8F">
        <w:rPr>
          <w:sz w:val="24"/>
          <w:szCs w:val="24"/>
          <w:u w:val="single"/>
          <w:lang w:val="ru-RU"/>
        </w:rPr>
        <w:t>17</w:t>
      </w:r>
      <w:r w:rsidRPr="00194BA0">
        <w:rPr>
          <w:sz w:val="24"/>
          <w:szCs w:val="24"/>
          <w:lang w:val="ru-RU"/>
        </w:rPr>
        <w:t xml:space="preserve">» </w:t>
      </w:r>
      <w:r w:rsidR="00A80C8F" w:rsidRPr="00A80C8F">
        <w:rPr>
          <w:sz w:val="24"/>
          <w:szCs w:val="24"/>
          <w:u w:val="single"/>
          <w:lang w:val="ru-RU"/>
        </w:rPr>
        <w:t>июня</w:t>
      </w:r>
      <w:r w:rsidR="00A80C8F">
        <w:rPr>
          <w:sz w:val="24"/>
          <w:szCs w:val="24"/>
          <w:lang w:val="ru-RU"/>
        </w:rPr>
        <w:t xml:space="preserve"> </w:t>
      </w:r>
      <w:r w:rsidRPr="00A80C8F">
        <w:rPr>
          <w:sz w:val="24"/>
          <w:szCs w:val="24"/>
          <w:u w:val="single"/>
          <w:lang w:val="ru-RU"/>
        </w:rPr>
        <w:t>201</w:t>
      </w:r>
      <w:r w:rsidR="001E259C" w:rsidRPr="00A80C8F">
        <w:rPr>
          <w:sz w:val="24"/>
          <w:szCs w:val="24"/>
          <w:u w:val="single"/>
          <w:lang w:val="ru-RU"/>
        </w:rPr>
        <w:t>3</w:t>
      </w:r>
      <w:r w:rsidRPr="00A80C8F">
        <w:rPr>
          <w:sz w:val="24"/>
          <w:szCs w:val="24"/>
          <w:u w:val="single"/>
          <w:lang w:val="ru-RU"/>
        </w:rPr>
        <w:t xml:space="preserve"> года</w:t>
      </w:r>
      <w:r w:rsidRPr="00194BA0">
        <w:rPr>
          <w:sz w:val="24"/>
          <w:szCs w:val="24"/>
          <w:lang w:val="ru-RU"/>
        </w:rPr>
        <w:t xml:space="preserve"> № </w:t>
      </w:r>
      <w:r w:rsidR="00A80C8F" w:rsidRPr="00A80C8F">
        <w:rPr>
          <w:sz w:val="24"/>
          <w:szCs w:val="24"/>
          <w:u w:val="single"/>
          <w:lang w:val="ru-RU"/>
        </w:rPr>
        <w:t>116</w:t>
      </w:r>
    </w:p>
    <w:p w:rsidR="00194BA0" w:rsidRPr="00B1204C" w:rsidRDefault="00194BA0" w:rsidP="00B1204C">
      <w:pPr>
        <w:jc w:val="center"/>
        <w:rPr>
          <w:sz w:val="28"/>
          <w:szCs w:val="28"/>
          <w:lang w:val="ru-RU"/>
        </w:rPr>
      </w:pPr>
    </w:p>
    <w:p w:rsidR="00194BA0" w:rsidRPr="00B1204C" w:rsidRDefault="00194BA0" w:rsidP="00194BA0">
      <w:pPr>
        <w:jc w:val="center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>Порядок</w:t>
      </w:r>
    </w:p>
    <w:p w:rsidR="00194BA0" w:rsidRPr="00B1204C" w:rsidRDefault="00194BA0" w:rsidP="00194BA0">
      <w:pPr>
        <w:jc w:val="center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>проведения антикоррупционной экспертизы муниципальных нормативных</w:t>
      </w:r>
    </w:p>
    <w:p w:rsidR="00B1204C" w:rsidRDefault="00194BA0" w:rsidP="00194BA0">
      <w:pPr>
        <w:jc w:val="center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>правовых актов (проектов муниципальных нормативных правовых актов)</w:t>
      </w:r>
    </w:p>
    <w:p w:rsidR="00194BA0" w:rsidRPr="00B1204C" w:rsidRDefault="00194BA0" w:rsidP="00194BA0">
      <w:pPr>
        <w:jc w:val="center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 xml:space="preserve">администрации </w:t>
      </w:r>
      <w:r w:rsidR="00657617">
        <w:rPr>
          <w:sz w:val="28"/>
          <w:szCs w:val="28"/>
          <w:lang w:val="ru-RU"/>
        </w:rPr>
        <w:t>сельского поселения</w:t>
      </w:r>
      <w:r w:rsidR="001E259C">
        <w:rPr>
          <w:sz w:val="28"/>
          <w:szCs w:val="28"/>
          <w:lang w:val="ru-RU"/>
        </w:rPr>
        <w:t xml:space="preserve"> Солнечный</w:t>
      </w:r>
    </w:p>
    <w:p w:rsidR="00194BA0" w:rsidRPr="00B1204C" w:rsidRDefault="00194BA0" w:rsidP="00194BA0">
      <w:pPr>
        <w:jc w:val="center"/>
        <w:rPr>
          <w:sz w:val="28"/>
          <w:szCs w:val="28"/>
          <w:lang w:val="ru-RU"/>
        </w:rPr>
      </w:pPr>
    </w:p>
    <w:p w:rsidR="00194BA0" w:rsidRPr="00B1204C" w:rsidRDefault="00194BA0" w:rsidP="00194BA0">
      <w:pPr>
        <w:jc w:val="center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>1. Общие положения</w:t>
      </w:r>
    </w:p>
    <w:p w:rsidR="00194BA0" w:rsidRPr="00DC2274" w:rsidRDefault="00194BA0" w:rsidP="00B1204C">
      <w:pPr>
        <w:jc w:val="center"/>
        <w:rPr>
          <w:sz w:val="28"/>
          <w:szCs w:val="28"/>
          <w:lang w:val="ru-RU"/>
        </w:rPr>
      </w:pP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B1204C">
        <w:rPr>
          <w:sz w:val="28"/>
          <w:szCs w:val="28"/>
          <w:lang w:val="ru-RU"/>
        </w:rPr>
        <w:t xml:space="preserve">1.1. Настоящий Порядок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Pr="00B1204C">
        <w:rPr>
          <w:sz w:val="28"/>
          <w:szCs w:val="28"/>
          <w:lang w:val="ru-RU"/>
        </w:rPr>
        <w:t xml:space="preserve"> </w:t>
      </w:r>
      <w:r w:rsidR="00DC2274">
        <w:rPr>
          <w:sz w:val="28"/>
          <w:szCs w:val="28"/>
          <w:lang w:val="ru-RU"/>
        </w:rPr>
        <w:t xml:space="preserve">                </w:t>
      </w:r>
      <w:r w:rsidRPr="00B1204C">
        <w:rPr>
          <w:sz w:val="28"/>
          <w:szCs w:val="28"/>
          <w:lang w:val="ru-RU"/>
        </w:rPr>
        <w:t xml:space="preserve">(далее - Порядок) разработан в соответствии со статьёй 3 Федерального закона </w:t>
      </w:r>
      <w:r w:rsidR="00DC2274">
        <w:rPr>
          <w:sz w:val="28"/>
          <w:szCs w:val="28"/>
          <w:lang w:val="ru-RU"/>
        </w:rPr>
        <w:t xml:space="preserve">   </w:t>
      </w:r>
      <w:r w:rsidRPr="00B1204C">
        <w:rPr>
          <w:sz w:val="28"/>
          <w:szCs w:val="28"/>
          <w:lang w:val="ru-RU"/>
        </w:rPr>
        <w:t xml:space="preserve">от 17.07.2009 № 172-ФЗ «Об антикоррупционной экспертизе нормативных правовых актов и проектов нормативных правовых актов», статьёй 5 </w:t>
      </w:r>
      <w:r w:rsidR="00657617">
        <w:rPr>
          <w:sz w:val="28"/>
          <w:szCs w:val="28"/>
          <w:lang w:val="ru-RU"/>
        </w:rPr>
        <w:t>З</w:t>
      </w:r>
      <w:r w:rsidRPr="00B1204C">
        <w:rPr>
          <w:sz w:val="28"/>
          <w:szCs w:val="28"/>
          <w:lang w:val="ru-RU"/>
        </w:rPr>
        <w:t xml:space="preserve">акона Ханты-Мансийского автономного округа - Югры от 25.09.2008 № 86-оз «О мерах по противодействию коррупции в Ханты-Мансийском автономном округе - Югре» (в редакции от 18.02.2012) и устанавливает порядок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Pr="00B1204C">
        <w:rPr>
          <w:sz w:val="28"/>
          <w:szCs w:val="28"/>
          <w:lang w:val="ru-RU"/>
        </w:rPr>
        <w:t xml:space="preserve"> в целях выявления в них коррупциогенных факторов и их последующего устранения.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  <w:t xml:space="preserve">1.2. Антикоррупционная экспертиза муниципальных нормативных правовых актов (проектов муниципальных нормативных правовых актов) администрации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Pr="00B1204C">
        <w:rPr>
          <w:sz w:val="28"/>
          <w:szCs w:val="28"/>
          <w:lang w:val="ru-RU"/>
        </w:rPr>
        <w:t xml:space="preserve"> проводится в соответствии с настоящим Порядком, методикой, установленной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="00DC2274">
        <w:rPr>
          <w:sz w:val="28"/>
          <w:szCs w:val="28"/>
          <w:lang w:val="ru-RU"/>
        </w:rPr>
        <w:t xml:space="preserve">              </w:t>
      </w:r>
      <w:r w:rsidRPr="00B1204C">
        <w:rPr>
          <w:sz w:val="28"/>
          <w:szCs w:val="28"/>
          <w:lang w:val="ru-RU"/>
        </w:rPr>
        <w:t>в отношении: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1.2.1. </w:t>
      </w:r>
      <w:r w:rsidRPr="00DC2274">
        <w:rPr>
          <w:sz w:val="28"/>
          <w:szCs w:val="28"/>
          <w:lang w:val="ru-RU"/>
        </w:rPr>
        <w:t xml:space="preserve">Проектов муниципальных нормативных правовых актов администрации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Pr="00DC2274">
        <w:rPr>
          <w:sz w:val="28"/>
          <w:szCs w:val="28"/>
          <w:lang w:val="ru-RU"/>
        </w:rPr>
        <w:t xml:space="preserve"> (далее - проекты нормативных правовых актов), - при проведении правовой экспертизы на стадии их подготовки и (или) согласования.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1.2.2. </w:t>
      </w:r>
      <w:r w:rsidRPr="00B1204C">
        <w:rPr>
          <w:sz w:val="28"/>
          <w:szCs w:val="28"/>
          <w:lang w:val="ru-RU"/>
        </w:rPr>
        <w:t xml:space="preserve">Действующих муниципальных нормативных правовых актов администрации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Pr="00B1204C">
        <w:rPr>
          <w:sz w:val="28"/>
          <w:szCs w:val="28"/>
          <w:lang w:val="ru-RU"/>
        </w:rPr>
        <w:t xml:space="preserve"> (далее - нормативные правовые акты), - при мониторинге их правоприменения.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  <w:t xml:space="preserve">1.3. Антикоррупционная экспертиза нормативных правовых актов (проектов нормативных правовых актов) проводится лицами, имеющими на это право </w:t>
      </w:r>
      <w:r w:rsidR="00DC2274">
        <w:rPr>
          <w:sz w:val="28"/>
          <w:szCs w:val="28"/>
          <w:lang w:val="ru-RU"/>
        </w:rPr>
        <w:t xml:space="preserve">         </w:t>
      </w:r>
      <w:r w:rsidRPr="00B1204C">
        <w:rPr>
          <w:sz w:val="28"/>
          <w:szCs w:val="28"/>
          <w:lang w:val="ru-RU"/>
        </w:rPr>
        <w:t>в соответствии с настоящим Порядком (далее - эксперты).</w:t>
      </w:r>
    </w:p>
    <w:p w:rsidR="00194BA0" w:rsidRPr="00B1204C" w:rsidRDefault="00194BA0" w:rsidP="001E259C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DC2274">
        <w:rPr>
          <w:sz w:val="28"/>
          <w:szCs w:val="28"/>
          <w:lang w:val="ru-RU"/>
        </w:rPr>
        <w:t xml:space="preserve">1.4. </w:t>
      </w:r>
      <w:r w:rsidR="001E259C" w:rsidRPr="006045C8">
        <w:rPr>
          <w:sz w:val="28"/>
          <w:szCs w:val="28"/>
          <w:lang w:val="ru-RU"/>
        </w:rPr>
        <w:t xml:space="preserve">Антикоррупционная экспертиза нормативных правовых актов </w:t>
      </w:r>
      <w:r w:rsidR="001E259C">
        <w:rPr>
          <w:sz w:val="28"/>
          <w:szCs w:val="28"/>
          <w:lang w:val="ru-RU"/>
        </w:rPr>
        <w:t xml:space="preserve">сельского поселения Солнечный </w:t>
      </w:r>
      <w:r w:rsidR="001E259C" w:rsidRPr="006045C8">
        <w:rPr>
          <w:sz w:val="28"/>
          <w:szCs w:val="28"/>
          <w:lang w:val="ru-RU"/>
        </w:rPr>
        <w:t>(проектов нормативных правовых актов) проводится</w:t>
      </w:r>
      <w:r w:rsidR="001E259C">
        <w:rPr>
          <w:sz w:val="28"/>
          <w:szCs w:val="28"/>
          <w:lang w:val="ru-RU"/>
        </w:rPr>
        <w:t xml:space="preserve"> службой по правовой работе администрации сельского поселения Солнечный (далее – служба по правовой работе).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lastRenderedPageBreak/>
        <w:tab/>
        <w:t>1.5. Антикоррупционная экспертиза не проводится в отношении отмен</w:t>
      </w:r>
      <w:r w:rsidR="005B432C" w:rsidRPr="00B1204C">
        <w:rPr>
          <w:sz w:val="28"/>
          <w:szCs w:val="28"/>
          <w:lang w:val="ru-RU"/>
        </w:rPr>
        <w:t>ё</w:t>
      </w:r>
      <w:r w:rsidRPr="00B1204C">
        <w:rPr>
          <w:sz w:val="28"/>
          <w:szCs w:val="28"/>
          <w:lang w:val="ru-RU"/>
        </w:rPr>
        <w:t>нных или утративших силу нормативных правовых актов.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DC2274">
        <w:rPr>
          <w:sz w:val="28"/>
          <w:szCs w:val="28"/>
          <w:lang w:val="ru-RU"/>
        </w:rPr>
        <w:t>1.6. 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(проектов нормативных правовых актов) могут в порядке, предусмотренном нормативными правовыми актами Российской Федерации, за счёт собственных средств проводить антикоррупционную экспертизу нормативных правовых актов (проектов нормативных правовых актов) (далее - независимая антикоррупционная экспертиза).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B1204C">
        <w:rPr>
          <w:sz w:val="28"/>
          <w:szCs w:val="28"/>
          <w:lang w:val="ru-RU"/>
        </w:rPr>
        <w:t xml:space="preserve">1.7. Заключение по результатам независимой антикоррупционной экспертизы носит рекомендательный характер и подлежит обязательному рассмотрению главой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Pr="00B1204C">
        <w:rPr>
          <w:sz w:val="28"/>
          <w:szCs w:val="28"/>
          <w:lang w:val="ru-RU"/>
        </w:rPr>
        <w:t xml:space="preserve"> в тридцатидне</w:t>
      </w:r>
      <w:r w:rsidR="005B432C" w:rsidRPr="00B1204C">
        <w:rPr>
          <w:sz w:val="28"/>
          <w:szCs w:val="28"/>
          <w:lang w:val="ru-RU"/>
        </w:rPr>
        <w:t>вный срок со дня его получения.</w:t>
      </w:r>
      <w:r w:rsidR="001E259C">
        <w:rPr>
          <w:sz w:val="28"/>
          <w:szCs w:val="28"/>
          <w:lang w:val="ru-RU"/>
        </w:rPr>
        <w:t xml:space="preserve"> </w:t>
      </w:r>
      <w:r w:rsidRPr="00B1204C">
        <w:rPr>
          <w:sz w:val="28"/>
          <w:szCs w:val="28"/>
          <w:lang w:val="ru-RU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94BA0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DC2274">
        <w:rPr>
          <w:sz w:val="28"/>
          <w:szCs w:val="28"/>
          <w:lang w:val="ru-RU"/>
        </w:rPr>
        <w:t>1.8. В отношении нормативных правовых актов,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194BA0" w:rsidRPr="00DC2274" w:rsidRDefault="00194BA0" w:rsidP="00DC2274">
      <w:pPr>
        <w:jc w:val="center"/>
        <w:rPr>
          <w:sz w:val="28"/>
          <w:szCs w:val="28"/>
          <w:lang w:val="ru-RU"/>
        </w:rPr>
      </w:pPr>
    </w:p>
    <w:p w:rsidR="00194BA0" w:rsidRPr="00DC2274" w:rsidRDefault="00194BA0" w:rsidP="005B432C">
      <w:pPr>
        <w:jc w:val="center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>2. Антикоррупционная экспертиза</w:t>
      </w:r>
    </w:p>
    <w:p w:rsidR="00194BA0" w:rsidRPr="00DC2274" w:rsidRDefault="00194BA0" w:rsidP="005B432C">
      <w:pPr>
        <w:jc w:val="center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>проектов нормативных правовых актов</w:t>
      </w:r>
    </w:p>
    <w:p w:rsidR="00194BA0" w:rsidRPr="00DC2274" w:rsidRDefault="00194BA0" w:rsidP="00DC2274">
      <w:pPr>
        <w:jc w:val="center"/>
        <w:rPr>
          <w:sz w:val="28"/>
          <w:szCs w:val="28"/>
          <w:lang w:val="ru-RU"/>
        </w:rPr>
      </w:pP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 xml:space="preserve">2.1. </w:t>
      </w:r>
      <w:r w:rsidR="001E259C" w:rsidRPr="006045C8">
        <w:rPr>
          <w:sz w:val="28"/>
          <w:szCs w:val="28"/>
          <w:lang w:val="ru-RU"/>
        </w:rPr>
        <w:t xml:space="preserve">Проекты нормативных правовых актов подвергаются антикоррупционной экспертизе в процессе их согласования </w:t>
      </w:r>
      <w:r w:rsidR="001E259C">
        <w:rPr>
          <w:sz w:val="28"/>
          <w:szCs w:val="28"/>
          <w:lang w:val="ru-RU"/>
        </w:rPr>
        <w:t>службой по правовой работе</w:t>
      </w:r>
      <w:r w:rsidR="001E259C" w:rsidRPr="006045C8">
        <w:rPr>
          <w:sz w:val="28"/>
          <w:szCs w:val="28"/>
          <w:lang w:val="ru-RU"/>
        </w:rPr>
        <w:t xml:space="preserve"> в пределах сроков согласования, установленных муниципальными правовыми актами.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B1204C">
        <w:rPr>
          <w:sz w:val="28"/>
          <w:szCs w:val="28"/>
          <w:lang w:val="ru-RU"/>
        </w:rPr>
        <w:t>2.2. Проекты нормативных пра</w:t>
      </w:r>
      <w:r w:rsidR="00C7444E" w:rsidRPr="00B1204C">
        <w:rPr>
          <w:sz w:val="28"/>
          <w:szCs w:val="28"/>
          <w:lang w:val="ru-RU"/>
        </w:rPr>
        <w:t>вовых актов, вносящие изменения</w:t>
      </w:r>
      <w:r w:rsidRPr="00B1204C">
        <w:rPr>
          <w:sz w:val="28"/>
          <w:szCs w:val="28"/>
          <w:lang w:val="ru-RU"/>
        </w:rPr>
        <w:t xml:space="preserve"> </w:t>
      </w:r>
      <w:r w:rsidR="00DC2274">
        <w:rPr>
          <w:sz w:val="28"/>
          <w:szCs w:val="28"/>
          <w:lang w:val="ru-RU"/>
        </w:rPr>
        <w:t xml:space="preserve">                  </w:t>
      </w:r>
      <w:r w:rsidRPr="00B1204C">
        <w:rPr>
          <w:sz w:val="28"/>
          <w:szCs w:val="28"/>
          <w:lang w:val="ru-RU"/>
        </w:rPr>
        <w:t>в действующие нормативные правовые акты, подвергаются антикоррупционной экспертизе в том же порядке, что и первоначальный акт.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DC2274">
        <w:rPr>
          <w:sz w:val="28"/>
          <w:szCs w:val="28"/>
          <w:lang w:val="ru-RU"/>
        </w:rPr>
        <w:t>2.3. При поступлении на согласование проекта нормативного правового акта эксперт: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>- устанавливает его нормативность (отсутствие нормативности);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>- осуществляет антикоррупционную экспертизу.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="001E259C">
        <w:rPr>
          <w:sz w:val="28"/>
          <w:szCs w:val="28"/>
          <w:lang w:val="ru-RU"/>
        </w:rPr>
        <w:t>2.4. В случае</w:t>
      </w:r>
      <w:r w:rsidRPr="00B1204C">
        <w:rPr>
          <w:sz w:val="28"/>
          <w:szCs w:val="28"/>
          <w:lang w:val="ru-RU"/>
        </w:rPr>
        <w:t xml:space="preserve"> если проект правового акта не отвечает признакам нормативности, антикоррупционная экспертиза не проводится, заключение </w:t>
      </w:r>
      <w:r w:rsidR="00DC2274">
        <w:rPr>
          <w:sz w:val="28"/>
          <w:szCs w:val="28"/>
          <w:lang w:val="ru-RU"/>
        </w:rPr>
        <w:t xml:space="preserve">         </w:t>
      </w:r>
      <w:r w:rsidRPr="00B1204C">
        <w:rPr>
          <w:sz w:val="28"/>
          <w:szCs w:val="28"/>
          <w:lang w:val="ru-RU"/>
        </w:rPr>
        <w:t>не составляется.</w:t>
      </w:r>
    </w:p>
    <w:p w:rsidR="00194BA0" w:rsidRPr="00DC2274" w:rsidRDefault="001E259C" w:rsidP="00194B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2.5. В случае</w:t>
      </w:r>
      <w:r w:rsidR="00194BA0" w:rsidRPr="00DC2274">
        <w:rPr>
          <w:sz w:val="28"/>
          <w:szCs w:val="28"/>
          <w:lang w:val="ru-RU"/>
        </w:rPr>
        <w:t xml:space="preserve"> если проект правового акта является нормативным, в листе согласования проекта правового акта экспертом ставится отметка «Нормативный правовой акт» с указанием подписи эксперта и даты.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B1204C">
        <w:rPr>
          <w:sz w:val="28"/>
          <w:szCs w:val="28"/>
          <w:lang w:val="ru-RU"/>
        </w:rPr>
        <w:t xml:space="preserve">2.6. Результаты антикоррупционной экспертизы указываются в заключении по результатам антикоррупционной экспертизы (далее - заключение), </w:t>
      </w:r>
      <w:r w:rsidRPr="00B1204C">
        <w:rPr>
          <w:sz w:val="28"/>
          <w:szCs w:val="28"/>
          <w:lang w:val="ru-RU"/>
        </w:rPr>
        <w:lastRenderedPageBreak/>
        <w:t>оформляемом в обязательном поря</w:t>
      </w:r>
      <w:r w:rsidR="00DC2274">
        <w:rPr>
          <w:sz w:val="28"/>
          <w:szCs w:val="28"/>
          <w:lang w:val="ru-RU"/>
        </w:rPr>
        <w:t>дке по форме согласно приложени</w:t>
      </w:r>
      <w:r w:rsidRPr="00B1204C">
        <w:rPr>
          <w:sz w:val="28"/>
          <w:szCs w:val="28"/>
          <w:lang w:val="ru-RU"/>
        </w:rPr>
        <w:t xml:space="preserve">ям 1, 2 </w:t>
      </w:r>
      <w:r w:rsidR="00DC2274">
        <w:rPr>
          <w:sz w:val="28"/>
          <w:szCs w:val="28"/>
          <w:lang w:val="ru-RU"/>
        </w:rPr>
        <w:t xml:space="preserve">         </w:t>
      </w:r>
      <w:r w:rsidRPr="00B1204C">
        <w:rPr>
          <w:sz w:val="28"/>
          <w:szCs w:val="28"/>
          <w:lang w:val="ru-RU"/>
        </w:rPr>
        <w:t>к настоящему Порядку.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DC2274">
        <w:rPr>
          <w:sz w:val="28"/>
          <w:szCs w:val="28"/>
          <w:lang w:val="ru-RU"/>
        </w:rPr>
        <w:t>2.7. В зависимости от результата антикоррупционной экспертизы проекта нормативного правового акта в листе согласования должно быть указано: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>- «Антикоррупционная экспертиза проведена.</w:t>
      </w:r>
      <w:r w:rsidR="00DC2274">
        <w:rPr>
          <w:sz w:val="28"/>
          <w:szCs w:val="28"/>
          <w:lang w:val="ru-RU"/>
        </w:rPr>
        <w:t xml:space="preserve"> </w:t>
      </w:r>
      <w:r w:rsidRPr="00DC2274">
        <w:rPr>
          <w:sz w:val="28"/>
          <w:szCs w:val="28"/>
          <w:lang w:val="ru-RU"/>
        </w:rPr>
        <w:t>Выявлены коррупциогенные факторы»;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>- «Антикоррупционная экспертиза проведена.</w:t>
      </w:r>
      <w:r w:rsidR="00DC2274">
        <w:rPr>
          <w:sz w:val="28"/>
          <w:szCs w:val="28"/>
          <w:lang w:val="ru-RU"/>
        </w:rPr>
        <w:t xml:space="preserve"> </w:t>
      </w:r>
      <w:r w:rsidRPr="00DC2274">
        <w:rPr>
          <w:sz w:val="28"/>
          <w:szCs w:val="28"/>
          <w:lang w:val="ru-RU"/>
        </w:rPr>
        <w:t>Коррупциогенных факторов не выявлено».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>2.8. Лицо, подготовившее проект нормативного правового акта, содержащее коррупциогенные факторы, обязано в течение 5 рабочих дней рассмотреть заключение и совершить одно из следующих действий: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2.8.1. </w:t>
      </w:r>
      <w:r w:rsidRPr="00DC2274">
        <w:rPr>
          <w:sz w:val="28"/>
          <w:szCs w:val="28"/>
          <w:lang w:val="ru-RU"/>
        </w:rPr>
        <w:t>Внести в проект нормативного правового акта изменения и (или) дополнения, направленные на устранение и (или) ограничение действия выявленных коррупционных факторов.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2.8.2. </w:t>
      </w:r>
      <w:r w:rsidR="001E259C" w:rsidRPr="006045C8">
        <w:rPr>
          <w:sz w:val="28"/>
          <w:szCs w:val="28"/>
          <w:lang w:val="ru-RU"/>
        </w:rPr>
        <w:t xml:space="preserve">Подготовить аргументированную пояснительную записку, подписываемую руководителем </w:t>
      </w:r>
      <w:r w:rsidR="001E259C">
        <w:rPr>
          <w:sz w:val="28"/>
          <w:szCs w:val="28"/>
          <w:lang w:val="ru-RU"/>
        </w:rPr>
        <w:t>службы, отдела, сектора администрации сельского поселения Солнечный</w:t>
      </w:r>
      <w:r w:rsidR="001E259C" w:rsidRPr="006045C8">
        <w:rPr>
          <w:sz w:val="28"/>
          <w:szCs w:val="28"/>
          <w:lang w:val="ru-RU"/>
        </w:rPr>
        <w:t xml:space="preserve"> о невозможности внесения таких изменений и (или) дополнений в связи со спорностью в вопросе определения коррупциогенно</w:t>
      </w:r>
      <w:r w:rsidR="00082115">
        <w:rPr>
          <w:sz w:val="28"/>
          <w:szCs w:val="28"/>
          <w:lang w:val="ru-RU"/>
        </w:rPr>
        <w:t>сти нормативного правового акта</w:t>
      </w:r>
      <w:r w:rsidR="001E259C" w:rsidRPr="006045C8">
        <w:rPr>
          <w:sz w:val="28"/>
          <w:szCs w:val="28"/>
          <w:lang w:val="ru-RU"/>
        </w:rPr>
        <w:t>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 xml:space="preserve">2.9. </w:t>
      </w:r>
      <w:r w:rsidR="001E259C" w:rsidRPr="006045C8">
        <w:rPr>
          <w:sz w:val="28"/>
          <w:szCs w:val="28"/>
          <w:lang w:val="ru-RU"/>
        </w:rPr>
        <w:t xml:space="preserve">В случае, предусмотренном пунктом 2.8.2. настоящего Порядка, глава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="001E259C" w:rsidRPr="006045C8">
        <w:rPr>
          <w:sz w:val="28"/>
          <w:szCs w:val="28"/>
          <w:lang w:val="ru-RU"/>
        </w:rPr>
        <w:t xml:space="preserve"> или лицо, исполняющее полномочия главы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="001E259C" w:rsidRPr="006045C8">
        <w:rPr>
          <w:sz w:val="28"/>
          <w:szCs w:val="28"/>
          <w:lang w:val="ru-RU"/>
        </w:rPr>
        <w:t>, вправе: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2.9.1. </w:t>
      </w:r>
      <w:r w:rsidRPr="00DC2274">
        <w:rPr>
          <w:sz w:val="28"/>
          <w:szCs w:val="28"/>
          <w:lang w:val="ru-RU"/>
        </w:rPr>
        <w:t>Подписать нормативный правовой акт в предложенной редакции.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AD6377">
        <w:rPr>
          <w:sz w:val="28"/>
          <w:szCs w:val="28"/>
          <w:lang w:val="ru-RU"/>
        </w:rPr>
        <w:t xml:space="preserve">2.9.2. Вынести </w:t>
      </w:r>
      <w:r w:rsidR="00082115" w:rsidRPr="00AD6377">
        <w:rPr>
          <w:sz w:val="28"/>
          <w:szCs w:val="28"/>
          <w:lang w:val="ru-RU"/>
        </w:rPr>
        <w:t>предписание начальнику службы по правовой работе администрации с.п. Солнечный провести дополнительн</w:t>
      </w:r>
      <w:r w:rsidR="001A315E" w:rsidRPr="00AD6377">
        <w:rPr>
          <w:sz w:val="28"/>
          <w:szCs w:val="28"/>
          <w:lang w:val="ru-RU"/>
        </w:rPr>
        <w:t>ую</w:t>
      </w:r>
      <w:r w:rsidR="00082115" w:rsidRPr="00AD6377">
        <w:rPr>
          <w:sz w:val="28"/>
          <w:szCs w:val="28"/>
          <w:lang w:val="ru-RU"/>
        </w:rPr>
        <w:t xml:space="preserve"> </w:t>
      </w:r>
      <w:r w:rsidR="001A315E" w:rsidRPr="00AD6377">
        <w:rPr>
          <w:sz w:val="28"/>
          <w:szCs w:val="28"/>
          <w:lang w:val="ru-RU"/>
        </w:rPr>
        <w:t>антикоррупционную экспертизу</w:t>
      </w:r>
      <w:r w:rsidRPr="00AD6377">
        <w:rPr>
          <w:sz w:val="28"/>
          <w:szCs w:val="28"/>
          <w:lang w:val="ru-RU"/>
        </w:rPr>
        <w:t xml:space="preserve"> </w:t>
      </w:r>
      <w:r w:rsidR="00082115" w:rsidRPr="00AD6377">
        <w:rPr>
          <w:sz w:val="28"/>
          <w:szCs w:val="28"/>
          <w:lang w:val="ru-RU"/>
        </w:rPr>
        <w:t>проекта нормативного правового акта</w:t>
      </w:r>
      <w:r w:rsidR="001A315E" w:rsidRPr="00AD6377">
        <w:rPr>
          <w:sz w:val="28"/>
          <w:szCs w:val="28"/>
          <w:lang w:val="ru-RU"/>
        </w:rPr>
        <w:t>, с учетом доводов указанных в пояснительной записке</w:t>
      </w:r>
      <w:r w:rsidRPr="00AD6377">
        <w:rPr>
          <w:sz w:val="28"/>
          <w:szCs w:val="28"/>
          <w:lang w:val="ru-RU"/>
        </w:rPr>
        <w:t>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2.10. </w:t>
      </w:r>
      <w:r w:rsidR="001E259C" w:rsidRPr="006045C8">
        <w:rPr>
          <w:sz w:val="28"/>
          <w:szCs w:val="28"/>
          <w:lang w:val="ru-RU"/>
        </w:rPr>
        <w:t xml:space="preserve">Заключение оформляется в двух экземплярах, один из которых прилагается к проекту нормативного правового акта, второй хранится в </w:t>
      </w:r>
      <w:r w:rsidR="001E259C">
        <w:rPr>
          <w:sz w:val="28"/>
          <w:szCs w:val="28"/>
          <w:lang w:val="ru-RU"/>
        </w:rPr>
        <w:t>службе по правовой работе</w:t>
      </w:r>
      <w:r w:rsidR="001E259C" w:rsidRPr="006045C8">
        <w:rPr>
          <w:sz w:val="28"/>
          <w:szCs w:val="28"/>
          <w:lang w:val="ru-RU"/>
        </w:rPr>
        <w:t>, регистрируется в отдельном журнале уч</w:t>
      </w:r>
      <w:r w:rsidR="001E259C">
        <w:rPr>
          <w:sz w:val="28"/>
          <w:szCs w:val="28"/>
          <w:lang w:val="ru-RU"/>
        </w:rPr>
        <w:t>ё</w:t>
      </w:r>
      <w:r w:rsidR="001E259C" w:rsidRPr="006045C8">
        <w:rPr>
          <w:sz w:val="28"/>
          <w:szCs w:val="28"/>
          <w:lang w:val="ru-RU"/>
        </w:rPr>
        <w:t>та проведения антикоррупционных экспертиз.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2.11. </w:t>
      </w:r>
      <w:r w:rsidRPr="00DC2274">
        <w:rPr>
          <w:sz w:val="28"/>
          <w:szCs w:val="28"/>
          <w:lang w:val="ru-RU"/>
        </w:rPr>
        <w:t>Заключение подписывается экспертом, её проводившим.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2.12. </w:t>
      </w:r>
      <w:r w:rsidRPr="00DC2274">
        <w:rPr>
          <w:sz w:val="28"/>
          <w:szCs w:val="28"/>
          <w:lang w:val="ru-RU"/>
        </w:rPr>
        <w:t>Эксперт, осуществляющий антикоррупционную экспертизу проекта нормативного правового акта, имеет право запрашивать у исполнителя проекта дополнительную информацию, необходимую для подготовки заключения.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5150AA">
        <w:rPr>
          <w:sz w:val="28"/>
          <w:szCs w:val="28"/>
          <w:lang w:val="ru-RU"/>
        </w:rPr>
        <w:t xml:space="preserve">2.13. </w:t>
      </w:r>
      <w:r w:rsidRPr="00DC2274">
        <w:rPr>
          <w:sz w:val="28"/>
          <w:szCs w:val="28"/>
          <w:lang w:val="ru-RU"/>
        </w:rPr>
        <w:t>Исполнитель проекта нормативного правового акта не позднее двух рабочих дней обязан дать мотивированный ответ на запрос и (или) представить запрашиваемую информацию.</w:t>
      </w:r>
    </w:p>
    <w:p w:rsidR="00194BA0" w:rsidRPr="00DC2274" w:rsidRDefault="00194BA0" w:rsidP="00DC2274">
      <w:pPr>
        <w:jc w:val="center"/>
        <w:rPr>
          <w:sz w:val="28"/>
          <w:szCs w:val="28"/>
          <w:lang w:val="ru-RU"/>
        </w:rPr>
      </w:pPr>
    </w:p>
    <w:p w:rsidR="00194BA0" w:rsidRPr="00B1204C" w:rsidRDefault="00194BA0" w:rsidP="00C7444E">
      <w:pPr>
        <w:jc w:val="center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>3. Антикоррупционная экспертиза нормативных правовых актов</w:t>
      </w:r>
    </w:p>
    <w:p w:rsidR="00194BA0" w:rsidRPr="00B1204C" w:rsidRDefault="00194BA0" w:rsidP="00DC2274">
      <w:pPr>
        <w:jc w:val="center"/>
        <w:rPr>
          <w:sz w:val="28"/>
          <w:szCs w:val="28"/>
          <w:lang w:val="ru-RU"/>
        </w:rPr>
      </w:pP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DC2274">
        <w:rPr>
          <w:sz w:val="28"/>
          <w:szCs w:val="28"/>
          <w:lang w:val="ru-RU"/>
        </w:rPr>
        <w:t>3.1. Антикоррупционная экспертиза нормативных правовых актов проводится в плановом и внеплановом порядке.</w:t>
      </w: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B1204C">
        <w:rPr>
          <w:sz w:val="28"/>
          <w:szCs w:val="28"/>
          <w:lang w:val="ru-RU"/>
        </w:rPr>
        <w:t xml:space="preserve">3.2. В плановом порядке антикоррупционная экспертиза проводится </w:t>
      </w:r>
      <w:r w:rsidR="00655127">
        <w:rPr>
          <w:sz w:val="28"/>
          <w:szCs w:val="28"/>
          <w:lang w:val="ru-RU"/>
        </w:rPr>
        <w:t xml:space="preserve">        </w:t>
      </w:r>
      <w:r w:rsidRPr="00B1204C">
        <w:rPr>
          <w:sz w:val="28"/>
          <w:szCs w:val="28"/>
          <w:lang w:val="ru-RU"/>
        </w:rPr>
        <w:t xml:space="preserve">при проведении мониторинга правоприменения нормативных правовых актов, </w:t>
      </w:r>
      <w:r w:rsidRPr="00B1204C">
        <w:rPr>
          <w:sz w:val="28"/>
          <w:szCs w:val="28"/>
          <w:lang w:val="ru-RU"/>
        </w:rPr>
        <w:lastRenderedPageBreak/>
        <w:t xml:space="preserve">осуществляемого в соответствии с правовыми актами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Pr="00B1204C">
        <w:rPr>
          <w:sz w:val="28"/>
          <w:szCs w:val="28"/>
          <w:lang w:val="ru-RU"/>
        </w:rPr>
        <w:t>.</w:t>
      </w:r>
    </w:p>
    <w:p w:rsidR="001E259C" w:rsidRPr="006045C8" w:rsidRDefault="00194BA0" w:rsidP="001E259C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="001E259C" w:rsidRPr="006045C8">
        <w:rPr>
          <w:sz w:val="28"/>
          <w:szCs w:val="28"/>
          <w:lang w:val="ru-RU"/>
        </w:rPr>
        <w:t>3.3. Во внеплановом порядке антикоррупционная экспертиза проводится при наличии одного из следующих оснований:</w:t>
      </w:r>
    </w:p>
    <w:p w:rsidR="001E259C" w:rsidRPr="006045C8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- по поручению главы </w:t>
      </w:r>
      <w:r>
        <w:rPr>
          <w:sz w:val="28"/>
          <w:szCs w:val="28"/>
          <w:lang w:val="ru-RU"/>
        </w:rPr>
        <w:t>сельского поселения Солнечный</w:t>
      </w:r>
      <w:r w:rsidRPr="006045C8">
        <w:rPr>
          <w:sz w:val="28"/>
          <w:szCs w:val="28"/>
          <w:lang w:val="ru-RU"/>
        </w:rPr>
        <w:t xml:space="preserve">, должностных лиц администрации </w:t>
      </w:r>
      <w:r>
        <w:rPr>
          <w:sz w:val="28"/>
          <w:szCs w:val="28"/>
          <w:lang w:val="ru-RU"/>
        </w:rPr>
        <w:t>сельского поселения Солнечный</w:t>
      </w:r>
      <w:r w:rsidRPr="006045C8">
        <w:rPr>
          <w:sz w:val="28"/>
          <w:szCs w:val="28"/>
          <w:lang w:val="ru-RU"/>
        </w:rPr>
        <w:t>;</w:t>
      </w:r>
    </w:p>
    <w:p w:rsidR="001E259C" w:rsidRPr="006045C8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- на основании муниципальных правовых актов </w:t>
      </w:r>
      <w:r>
        <w:rPr>
          <w:sz w:val="28"/>
          <w:szCs w:val="28"/>
          <w:lang w:val="ru-RU"/>
        </w:rPr>
        <w:t>сельского поселения Солнечный</w:t>
      </w:r>
      <w:r w:rsidRPr="006045C8">
        <w:rPr>
          <w:sz w:val="28"/>
          <w:szCs w:val="28"/>
          <w:lang w:val="ru-RU"/>
        </w:rPr>
        <w:t>;</w:t>
      </w:r>
    </w:p>
    <w:p w:rsidR="001E259C" w:rsidRPr="006045C8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>- при внесении изменений и (или) дополнений в данный нормативный правовой акт;</w:t>
      </w:r>
    </w:p>
    <w:p w:rsidR="00194BA0" w:rsidRPr="00B1204C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>- при поступлении обращений граждан, юридических лиц, органов государственной власти, органов местного самоуправления Сургутского района, сельских поселений, входящих в состав</w:t>
      </w:r>
      <w:r w:rsidRPr="004C4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Солнечный</w:t>
      </w:r>
      <w:r w:rsidRPr="006045C8">
        <w:rPr>
          <w:sz w:val="28"/>
          <w:szCs w:val="28"/>
          <w:lang w:val="ru-RU"/>
        </w:rPr>
        <w:t>, содержащих жалобы (предложения, замечания) на несовершенство данного акта или административных процедур, установленных данным актом, либо содержащих указание на наличие коррупциогенных факторов в данном акте.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Pr="00DC2274">
        <w:rPr>
          <w:sz w:val="28"/>
          <w:szCs w:val="28"/>
          <w:lang w:val="ru-RU"/>
        </w:rPr>
        <w:t>3.4. Результаты антикоррупционной экспертизы указываются в заключении в соответствии с требованиями пункта 2.7. настоящего Порядка.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 xml:space="preserve">3.5. </w:t>
      </w:r>
      <w:r w:rsidR="001E259C" w:rsidRPr="006045C8">
        <w:rPr>
          <w:sz w:val="28"/>
          <w:szCs w:val="28"/>
          <w:lang w:val="ru-RU"/>
        </w:rPr>
        <w:t xml:space="preserve">Заключение вместе с нормативным правовым актом, в отношении которого была проведена антикоррупционная экспертиза, направляется руководителю </w:t>
      </w:r>
      <w:r w:rsidR="001E259C">
        <w:rPr>
          <w:sz w:val="28"/>
          <w:szCs w:val="28"/>
          <w:lang w:val="ru-RU"/>
        </w:rPr>
        <w:t xml:space="preserve">отдела, службы, сектора </w:t>
      </w:r>
      <w:r w:rsidR="001E259C" w:rsidRPr="006045C8">
        <w:rPr>
          <w:sz w:val="28"/>
          <w:szCs w:val="28"/>
          <w:lang w:val="ru-RU"/>
        </w:rPr>
        <w:t xml:space="preserve"> администрации </w:t>
      </w:r>
      <w:r w:rsidR="001E259C">
        <w:rPr>
          <w:sz w:val="28"/>
          <w:szCs w:val="28"/>
          <w:lang w:val="ru-RU"/>
        </w:rPr>
        <w:t>сельского поселения Солнечный</w:t>
      </w:r>
      <w:r w:rsidR="001E259C" w:rsidRPr="006045C8">
        <w:rPr>
          <w:sz w:val="28"/>
          <w:szCs w:val="28"/>
          <w:lang w:val="ru-RU"/>
        </w:rPr>
        <w:t xml:space="preserve"> (далее - ответственное должностное лицо), являющегося инициатором подготовки проекта нормативного правового акта.</w:t>
      </w:r>
    </w:p>
    <w:p w:rsidR="00194BA0" w:rsidRPr="00DC2274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  <w:t xml:space="preserve">3.6. По результатам рассмотрения заключения ответственное должностное лицо </w:t>
      </w:r>
      <w:r w:rsidR="00082115">
        <w:rPr>
          <w:sz w:val="28"/>
          <w:szCs w:val="28"/>
          <w:lang w:val="ru-RU"/>
        </w:rPr>
        <w:t>п</w:t>
      </w:r>
      <w:r w:rsidRPr="00DC2274">
        <w:rPr>
          <w:sz w:val="28"/>
          <w:szCs w:val="28"/>
          <w:lang w:val="ru-RU"/>
        </w:rPr>
        <w:t>оручает исполнителю проекта нормативного правового акта подготовить изменения и (или) дополнения в нормативный правовой акт, направленные на устранение и (или) ограничение действия выявленных коррупциогенных факторов.</w:t>
      </w:r>
    </w:p>
    <w:p w:rsidR="00194BA0" w:rsidRPr="00DC2274" w:rsidRDefault="00194BA0" w:rsidP="00655127">
      <w:pPr>
        <w:jc w:val="center"/>
        <w:rPr>
          <w:sz w:val="28"/>
          <w:szCs w:val="28"/>
          <w:lang w:val="ru-RU"/>
        </w:rPr>
      </w:pPr>
    </w:p>
    <w:p w:rsidR="00194BA0" w:rsidRPr="00DC2274" w:rsidRDefault="00194BA0" w:rsidP="009813BC">
      <w:pPr>
        <w:jc w:val="center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>4. Обеспечение доступа граждан и организаций к информации</w:t>
      </w:r>
    </w:p>
    <w:p w:rsidR="00194BA0" w:rsidRPr="00DC2274" w:rsidRDefault="00194BA0" w:rsidP="009813BC">
      <w:pPr>
        <w:jc w:val="center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 xml:space="preserve">о правотворческой деятельности </w:t>
      </w:r>
      <w:r w:rsidR="00DC2274" w:rsidRPr="00DC2274">
        <w:rPr>
          <w:sz w:val="28"/>
          <w:szCs w:val="28"/>
          <w:lang w:val="ru-RU"/>
        </w:rPr>
        <w:t>администрации</w:t>
      </w:r>
      <w:r w:rsidRPr="00DC2274">
        <w:rPr>
          <w:sz w:val="28"/>
          <w:szCs w:val="28"/>
          <w:lang w:val="ru-RU"/>
        </w:rPr>
        <w:t xml:space="preserve"> </w:t>
      </w:r>
      <w:r w:rsidR="001E259C">
        <w:rPr>
          <w:sz w:val="28"/>
          <w:szCs w:val="28"/>
          <w:lang w:val="ru-RU"/>
        </w:rPr>
        <w:t>сельского поселения Солнечный</w:t>
      </w:r>
    </w:p>
    <w:p w:rsidR="00194BA0" w:rsidRPr="00DC2274" w:rsidRDefault="00194BA0" w:rsidP="00655127">
      <w:pPr>
        <w:jc w:val="center"/>
        <w:rPr>
          <w:sz w:val="28"/>
          <w:szCs w:val="28"/>
          <w:lang w:val="ru-RU"/>
        </w:rPr>
      </w:pPr>
    </w:p>
    <w:p w:rsidR="00194BA0" w:rsidRPr="00B1204C" w:rsidRDefault="00194BA0" w:rsidP="00194BA0">
      <w:pPr>
        <w:jc w:val="both"/>
        <w:rPr>
          <w:sz w:val="28"/>
          <w:szCs w:val="28"/>
          <w:lang w:val="ru-RU"/>
        </w:rPr>
      </w:pPr>
      <w:r w:rsidRPr="00DC2274">
        <w:rPr>
          <w:sz w:val="28"/>
          <w:szCs w:val="28"/>
          <w:lang w:val="ru-RU"/>
        </w:rPr>
        <w:tab/>
      </w:r>
      <w:r w:rsidRPr="00B1204C">
        <w:rPr>
          <w:sz w:val="28"/>
          <w:szCs w:val="28"/>
          <w:lang w:val="ru-RU"/>
        </w:rPr>
        <w:t xml:space="preserve">4.1. В целях обеспечения доступа граждан и организаций к информации </w:t>
      </w:r>
      <w:r w:rsidR="00655127">
        <w:rPr>
          <w:sz w:val="28"/>
          <w:szCs w:val="28"/>
          <w:lang w:val="ru-RU"/>
        </w:rPr>
        <w:t xml:space="preserve">      </w:t>
      </w:r>
      <w:r w:rsidRPr="00B1204C">
        <w:rPr>
          <w:sz w:val="28"/>
          <w:szCs w:val="28"/>
          <w:lang w:val="ru-RU"/>
        </w:rPr>
        <w:t xml:space="preserve">о правотворческой деятельности администрации </w:t>
      </w:r>
      <w:r w:rsidR="001E259C">
        <w:rPr>
          <w:sz w:val="28"/>
          <w:szCs w:val="28"/>
          <w:lang w:val="ru-RU"/>
        </w:rPr>
        <w:t>сельского поселения Солнечный,</w:t>
      </w:r>
      <w:r w:rsidRPr="00B1204C">
        <w:rPr>
          <w:sz w:val="28"/>
          <w:szCs w:val="28"/>
          <w:lang w:val="ru-RU"/>
        </w:rPr>
        <w:t xml:space="preserve"> тексты проектов нормативных правовых актов, а также нормативные правовые акты</w:t>
      </w:r>
      <w:r w:rsidR="009813BC" w:rsidRPr="00B1204C">
        <w:rPr>
          <w:sz w:val="28"/>
          <w:szCs w:val="28"/>
          <w:lang w:val="ru-RU"/>
        </w:rPr>
        <w:t xml:space="preserve"> </w:t>
      </w:r>
      <w:r w:rsidRPr="00B1204C">
        <w:rPr>
          <w:sz w:val="28"/>
          <w:szCs w:val="28"/>
          <w:lang w:val="ru-RU"/>
        </w:rPr>
        <w:t xml:space="preserve">размещаются </w:t>
      </w:r>
      <w:r w:rsidR="001E259C" w:rsidRPr="006045C8">
        <w:rPr>
          <w:sz w:val="28"/>
          <w:szCs w:val="28"/>
          <w:lang w:val="ru-RU"/>
        </w:rPr>
        <w:t xml:space="preserve">на официальном сайте муниципального образования </w:t>
      </w:r>
      <w:r w:rsidR="001E259C">
        <w:rPr>
          <w:sz w:val="28"/>
          <w:szCs w:val="28"/>
          <w:lang w:val="ru-RU"/>
        </w:rPr>
        <w:t>сельское  поселение Солнечный</w:t>
      </w:r>
      <w:r w:rsidR="001E259C" w:rsidRPr="006045C8">
        <w:rPr>
          <w:sz w:val="28"/>
          <w:szCs w:val="28"/>
          <w:lang w:val="ru-RU"/>
        </w:rPr>
        <w:t xml:space="preserve">, а также нормативные правовые акты публикуются в </w:t>
      </w:r>
      <w:r w:rsidR="001E259C">
        <w:rPr>
          <w:sz w:val="28"/>
          <w:szCs w:val="28"/>
          <w:lang w:val="ru-RU"/>
        </w:rPr>
        <w:t>средствах массовой информации</w:t>
      </w:r>
      <w:r w:rsidR="001E259C" w:rsidRPr="006045C8">
        <w:rPr>
          <w:sz w:val="28"/>
          <w:szCs w:val="28"/>
          <w:lang w:val="ru-RU"/>
        </w:rPr>
        <w:t>.</w:t>
      </w:r>
    </w:p>
    <w:p w:rsidR="001E259C" w:rsidRPr="006045C8" w:rsidRDefault="00194BA0" w:rsidP="001E259C">
      <w:pPr>
        <w:jc w:val="both"/>
        <w:rPr>
          <w:sz w:val="28"/>
          <w:szCs w:val="28"/>
          <w:lang w:val="ru-RU"/>
        </w:rPr>
      </w:pPr>
      <w:r w:rsidRPr="00B1204C">
        <w:rPr>
          <w:sz w:val="28"/>
          <w:szCs w:val="28"/>
          <w:lang w:val="ru-RU"/>
        </w:rPr>
        <w:tab/>
      </w:r>
      <w:r w:rsidR="001E259C" w:rsidRPr="006045C8">
        <w:rPr>
          <w:sz w:val="28"/>
          <w:szCs w:val="28"/>
          <w:lang w:val="ru-RU"/>
        </w:rPr>
        <w:t xml:space="preserve">4.2. </w:t>
      </w:r>
      <w:r w:rsidR="001E259C">
        <w:rPr>
          <w:sz w:val="28"/>
          <w:szCs w:val="28"/>
          <w:lang w:val="ru-RU"/>
        </w:rPr>
        <w:t>Служба по правовой работе</w:t>
      </w:r>
      <w:r w:rsidR="001E259C" w:rsidRPr="006045C8">
        <w:rPr>
          <w:sz w:val="28"/>
          <w:szCs w:val="28"/>
          <w:lang w:val="ru-RU"/>
        </w:rPr>
        <w:t>:</w:t>
      </w:r>
    </w:p>
    <w:p w:rsidR="001E259C" w:rsidRPr="006045C8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4.2.1. Направляет для размещения на официальном сайте муниципального образования </w:t>
      </w:r>
      <w:r>
        <w:rPr>
          <w:sz w:val="28"/>
          <w:szCs w:val="28"/>
          <w:lang w:val="ru-RU"/>
        </w:rPr>
        <w:t>сельское поселение Солнечный</w:t>
      </w:r>
      <w:r w:rsidRPr="006045C8">
        <w:rPr>
          <w:sz w:val="28"/>
          <w:szCs w:val="28"/>
          <w:lang w:val="ru-RU"/>
        </w:rPr>
        <w:t xml:space="preserve"> проекты нормативных правовых актов - </w:t>
      </w:r>
      <w:r w:rsidR="005150AA" w:rsidRPr="00B31EFC">
        <w:rPr>
          <w:sz w:val="28"/>
          <w:szCs w:val="28"/>
          <w:lang w:val="ru-RU"/>
        </w:rPr>
        <w:t>в течение рабочего дня со дня согласования</w:t>
      </w:r>
      <w:r w:rsidRPr="006045C8">
        <w:rPr>
          <w:sz w:val="28"/>
          <w:szCs w:val="28"/>
          <w:lang w:val="ru-RU"/>
        </w:rPr>
        <w:t>, но не позднее одного дня до дня рассмотрения.</w:t>
      </w:r>
    </w:p>
    <w:p w:rsidR="001E259C" w:rsidRPr="006045C8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4.2.2. Направляет для размещения на официальном сайте муниципального образования </w:t>
      </w:r>
      <w:r>
        <w:rPr>
          <w:sz w:val="28"/>
          <w:szCs w:val="28"/>
          <w:lang w:val="ru-RU"/>
        </w:rPr>
        <w:t>сельское поселение Солнечный</w:t>
      </w:r>
      <w:r w:rsidRPr="006045C8">
        <w:rPr>
          <w:sz w:val="28"/>
          <w:szCs w:val="28"/>
          <w:lang w:val="ru-RU"/>
        </w:rPr>
        <w:t xml:space="preserve"> принятых нормативных правовых </w:t>
      </w:r>
      <w:r w:rsidRPr="006045C8">
        <w:rPr>
          <w:sz w:val="28"/>
          <w:szCs w:val="28"/>
          <w:lang w:val="ru-RU"/>
        </w:rPr>
        <w:lastRenderedPageBreak/>
        <w:t>актов, включая сведения о внесении в них изменений, признании их утр</w:t>
      </w:r>
      <w:r>
        <w:rPr>
          <w:sz w:val="28"/>
          <w:szCs w:val="28"/>
          <w:lang w:val="ru-RU"/>
        </w:rPr>
        <w:t xml:space="preserve">атившими силу, - </w:t>
      </w:r>
      <w:r w:rsidRPr="006045C8">
        <w:rPr>
          <w:sz w:val="28"/>
          <w:szCs w:val="28"/>
          <w:lang w:val="ru-RU"/>
        </w:rPr>
        <w:t>в течение пяти рабочих дней со дня опубликования нормативного правового акта.</w:t>
      </w:r>
    </w:p>
    <w:p w:rsidR="001E259C" w:rsidRPr="006045C8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4.2.3. Обеспечивает опубликование принятых нормативных правовых актов в </w:t>
      </w:r>
      <w:r>
        <w:rPr>
          <w:sz w:val="28"/>
          <w:szCs w:val="28"/>
          <w:lang w:val="ru-RU"/>
        </w:rPr>
        <w:t>средствах массовой информации</w:t>
      </w:r>
      <w:r w:rsidRPr="006045C8">
        <w:rPr>
          <w:sz w:val="28"/>
          <w:szCs w:val="28"/>
          <w:lang w:val="ru-RU"/>
        </w:rPr>
        <w:t>.</w:t>
      </w:r>
    </w:p>
    <w:p w:rsidR="001E259C" w:rsidRPr="006045C8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4.3. </w:t>
      </w:r>
      <w:r>
        <w:rPr>
          <w:sz w:val="28"/>
          <w:szCs w:val="28"/>
          <w:lang w:val="ru-RU"/>
        </w:rPr>
        <w:t>Специалист администрации сельского поселения Солнечный, ответственный за размещение информации на официальном сайте муниципального образования сельское поселение Солнечный</w:t>
      </w:r>
      <w:r w:rsidRPr="006045C8">
        <w:rPr>
          <w:sz w:val="28"/>
          <w:szCs w:val="28"/>
          <w:lang w:val="ru-RU"/>
        </w:rPr>
        <w:t>:</w:t>
      </w:r>
    </w:p>
    <w:p w:rsidR="001E259C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4.3.1. Размещает направленные согласно пунктам 4.2.1. и 4.2.2. настоящего Порядка проекты нормативных правовых актов, принятые нормативные правовые акты на официальном сайте муниципального образования </w:t>
      </w:r>
      <w:r>
        <w:rPr>
          <w:sz w:val="28"/>
          <w:szCs w:val="28"/>
          <w:lang w:val="ru-RU"/>
        </w:rPr>
        <w:t xml:space="preserve">сельское поселение Солнечный </w:t>
      </w:r>
      <w:r w:rsidRPr="006045C8">
        <w:rPr>
          <w:sz w:val="28"/>
          <w:szCs w:val="28"/>
          <w:lang w:val="ru-RU"/>
        </w:rPr>
        <w:t>не позднее рабочего дня, следующего за дн</w:t>
      </w:r>
      <w:r>
        <w:rPr>
          <w:sz w:val="28"/>
          <w:szCs w:val="28"/>
          <w:lang w:val="ru-RU"/>
        </w:rPr>
        <w:t>ё</w:t>
      </w:r>
      <w:r w:rsidRPr="006045C8">
        <w:rPr>
          <w:sz w:val="28"/>
          <w:szCs w:val="28"/>
          <w:lang w:val="ru-RU"/>
        </w:rPr>
        <w:t>м поступления.</w:t>
      </w:r>
    </w:p>
    <w:p w:rsidR="005150AA" w:rsidRPr="006045C8" w:rsidRDefault="005150AA" w:rsidP="001E25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31EFC">
        <w:rPr>
          <w:sz w:val="28"/>
          <w:szCs w:val="28"/>
          <w:lang w:val="ru-RU"/>
        </w:rPr>
        <w:t xml:space="preserve">Проекты нормативных правовых актов размещаются на официальном сайте муниципального образования </w:t>
      </w:r>
      <w:r>
        <w:rPr>
          <w:sz w:val="28"/>
          <w:szCs w:val="28"/>
          <w:lang w:val="ru-RU"/>
        </w:rPr>
        <w:t>сельское поселение Солнечный</w:t>
      </w:r>
      <w:r w:rsidRPr="00B31EFC">
        <w:rPr>
          <w:sz w:val="28"/>
          <w:szCs w:val="28"/>
          <w:lang w:val="ru-RU"/>
        </w:rPr>
        <w:t xml:space="preserve"> в сети Интернет с указанием дат начала и окончания при</w:t>
      </w:r>
      <w:r>
        <w:rPr>
          <w:sz w:val="28"/>
          <w:szCs w:val="28"/>
          <w:lang w:val="ru-RU"/>
        </w:rPr>
        <w:t>ё</w:t>
      </w:r>
      <w:r w:rsidRPr="00B31EFC">
        <w:rPr>
          <w:sz w:val="28"/>
          <w:szCs w:val="28"/>
          <w:lang w:val="ru-RU"/>
        </w:rPr>
        <w:t>ма заключений по результатам независимой антикоррупционной экспертизы. Срок при</w:t>
      </w:r>
      <w:r>
        <w:rPr>
          <w:sz w:val="28"/>
          <w:szCs w:val="28"/>
          <w:lang w:val="ru-RU"/>
        </w:rPr>
        <w:t>ё</w:t>
      </w:r>
      <w:r w:rsidRPr="00B31EFC">
        <w:rPr>
          <w:sz w:val="28"/>
          <w:szCs w:val="28"/>
          <w:lang w:val="ru-RU"/>
        </w:rPr>
        <w:t>ма заключений составляет 7 дней с даты начала при</w:t>
      </w:r>
      <w:r>
        <w:rPr>
          <w:sz w:val="28"/>
          <w:szCs w:val="28"/>
          <w:lang w:val="ru-RU"/>
        </w:rPr>
        <w:t>ё</w:t>
      </w:r>
      <w:r w:rsidRPr="00B31EFC">
        <w:rPr>
          <w:sz w:val="28"/>
          <w:szCs w:val="28"/>
          <w:lang w:val="ru-RU"/>
        </w:rPr>
        <w:t>ма заключений по результатам независимой антикоррупци</w:t>
      </w:r>
      <w:r>
        <w:rPr>
          <w:sz w:val="28"/>
          <w:szCs w:val="28"/>
          <w:lang w:val="ru-RU"/>
        </w:rPr>
        <w:t>онной экспертизы</w:t>
      </w:r>
    </w:p>
    <w:p w:rsidR="00194BA0" w:rsidRPr="00B1204C" w:rsidRDefault="001E259C" w:rsidP="001E259C">
      <w:pPr>
        <w:jc w:val="both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ab/>
        <w:t xml:space="preserve">4.3.2. Не позднее рабочего дня, следующего за днём поступления принятого нормативного правового акта, исключает проект указанного нормативного правового акта из официального сайта муниципального образования </w:t>
      </w:r>
      <w:r>
        <w:rPr>
          <w:sz w:val="28"/>
          <w:szCs w:val="28"/>
          <w:lang w:val="ru-RU"/>
        </w:rPr>
        <w:t>сельское поселение Солнечный</w:t>
      </w:r>
      <w:r w:rsidRPr="006045C8">
        <w:rPr>
          <w:sz w:val="28"/>
          <w:szCs w:val="28"/>
          <w:lang w:val="ru-RU"/>
        </w:rPr>
        <w:t xml:space="preserve"> в сети Интернет.</w:t>
      </w:r>
    </w:p>
    <w:p w:rsidR="00B1204C" w:rsidRDefault="00B1204C" w:rsidP="00194BA0">
      <w:pPr>
        <w:jc w:val="both"/>
        <w:rPr>
          <w:sz w:val="27"/>
          <w:szCs w:val="27"/>
          <w:lang w:val="ru-RU"/>
        </w:rPr>
      </w:pPr>
    </w:p>
    <w:p w:rsidR="00B1204C" w:rsidRDefault="00B1204C" w:rsidP="00194BA0">
      <w:pPr>
        <w:jc w:val="both"/>
        <w:rPr>
          <w:sz w:val="27"/>
          <w:szCs w:val="27"/>
          <w:lang w:val="ru-RU"/>
        </w:rPr>
        <w:sectPr w:rsidR="00B1204C" w:rsidSect="00B1204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813BC" w:rsidRPr="009813BC" w:rsidRDefault="009813BC" w:rsidP="009813BC">
      <w:pPr>
        <w:jc w:val="right"/>
        <w:rPr>
          <w:sz w:val="22"/>
          <w:szCs w:val="22"/>
          <w:lang w:val="ru-RU"/>
        </w:rPr>
      </w:pPr>
      <w:r w:rsidRPr="009813BC">
        <w:rPr>
          <w:sz w:val="22"/>
          <w:szCs w:val="22"/>
          <w:lang w:val="ru-RU"/>
        </w:rPr>
        <w:lastRenderedPageBreak/>
        <w:t>Приложение 1 к Порядку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Заключение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по результатам антикоррупционной экспертизы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(о наличии коррупциогенных факторов)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№ _________</w:t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  <w:t>___________ (дата)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smartTag w:uri="urn:schemas-microsoft-com:office:smarttags" w:element="place">
        <w:r w:rsidRPr="009813BC">
          <w:rPr>
            <w:sz w:val="24"/>
            <w:szCs w:val="24"/>
          </w:rPr>
          <w:t>I</w:t>
        </w:r>
        <w:r w:rsidRPr="009813BC">
          <w:rPr>
            <w:sz w:val="24"/>
            <w:szCs w:val="24"/>
            <w:lang w:val="ru-RU"/>
          </w:rPr>
          <w:t>.</w:t>
        </w:r>
      </w:smartTag>
      <w:r w:rsidRPr="009813BC">
        <w:rPr>
          <w:sz w:val="24"/>
          <w:szCs w:val="24"/>
          <w:lang w:val="ru-RU"/>
        </w:rPr>
        <w:t xml:space="preserve"> Вводная часть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Настоящее заключение подготовлено по результатам антикоррупционной экспертизы нормативного правового акта (проекта нормативного правового акта) (наименование, заголовок), поступившего (представленного) из (от) _____________________________________</w:t>
      </w: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__________________________________________________________________________________.</w:t>
      </w: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Исполнитель нормативного правового акта (проекта нормативного правового акта) (Ф.И.О., должность, телефон) ________________________________________________________.</w:t>
      </w: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Антикоррупционная экспертиза проведена (Ф.И.О., должность, телефон эксперта) _________________________________________________________________________________ .</w:t>
      </w: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положения: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(указываются Федеральные законы и иные правовые акты РФ, законы и иные правовые акты субъекта РФ,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устав муниципального образования и иные муниципальные правовые акты, которые применялись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при проведении антикоррупционной экспертизы).</w:t>
      </w:r>
    </w:p>
    <w:p w:rsidR="009813BC" w:rsidRPr="009813BC" w:rsidRDefault="009813BC" w:rsidP="009813BC">
      <w:pPr>
        <w:jc w:val="center"/>
        <w:rPr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</w:rPr>
        <w:t>II</w:t>
      </w:r>
      <w:r w:rsidRPr="009813BC">
        <w:rPr>
          <w:sz w:val="24"/>
          <w:szCs w:val="24"/>
          <w:lang w:val="ru-RU"/>
        </w:rPr>
        <w:t>. Описательная часть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В представленном нормативном правовом акте (проекте нормативного правового акта) выявлены следующие коррупциогенные факторы: _______________________________________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(отражаются все положения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и соответствующих коррупциогенных факторов со ссылкой на положения методики)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</w:rPr>
        <w:t>III</w:t>
      </w:r>
      <w:r w:rsidRPr="009813BC">
        <w:rPr>
          <w:sz w:val="24"/>
          <w:szCs w:val="24"/>
          <w:lang w:val="ru-RU"/>
        </w:rPr>
        <w:t>. Рекомендации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В целях устранения выявленных коррупциогенных факторов предлагается __________________________________________________________________________________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(указывается способ устранения коррупциогенных факторов)</w:t>
      </w:r>
    </w:p>
    <w:p w:rsidR="009813BC" w:rsidRPr="009813BC" w:rsidRDefault="009813BC" w:rsidP="009813BC">
      <w:pPr>
        <w:jc w:val="center"/>
        <w:rPr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</w:rPr>
        <w:t>IV</w:t>
      </w:r>
      <w:r w:rsidRPr="009813BC">
        <w:rPr>
          <w:sz w:val="24"/>
          <w:szCs w:val="24"/>
          <w:lang w:val="ru-RU"/>
        </w:rPr>
        <w:t>. Выводы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Представленный нормативный правовой акт (проект нормативного правового акта) «__________» содержит коррупциогенные факторы, указанные в описательной части данного заключения.</w:t>
      </w: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Default="009813BC" w:rsidP="009813BC">
      <w:pPr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Подпись эксперта ________________________________________________ (Ф.И.О., должность)</w:t>
      </w:r>
    </w:p>
    <w:p w:rsidR="00DC2274" w:rsidRPr="009813BC" w:rsidRDefault="00DC2274" w:rsidP="009813BC">
      <w:pPr>
        <w:rPr>
          <w:sz w:val="24"/>
          <w:szCs w:val="24"/>
          <w:lang w:val="ru-RU"/>
        </w:rPr>
      </w:pPr>
    </w:p>
    <w:p w:rsidR="009813BC" w:rsidRDefault="009813BC" w:rsidP="00194BA0">
      <w:pPr>
        <w:jc w:val="both"/>
        <w:rPr>
          <w:sz w:val="24"/>
          <w:szCs w:val="24"/>
          <w:lang w:val="ru-RU"/>
        </w:rPr>
      </w:pPr>
    </w:p>
    <w:p w:rsidR="00DC2274" w:rsidRDefault="00DC2274" w:rsidP="00194BA0">
      <w:pPr>
        <w:jc w:val="both"/>
        <w:rPr>
          <w:sz w:val="24"/>
          <w:szCs w:val="24"/>
          <w:lang w:val="ru-RU"/>
        </w:rPr>
        <w:sectPr w:rsidR="00DC2274" w:rsidSect="00B1204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813BC" w:rsidRPr="009813BC" w:rsidRDefault="009813BC" w:rsidP="009813BC">
      <w:pPr>
        <w:jc w:val="right"/>
        <w:rPr>
          <w:sz w:val="22"/>
          <w:szCs w:val="22"/>
          <w:lang w:val="ru-RU"/>
        </w:rPr>
      </w:pPr>
      <w:r w:rsidRPr="009813BC">
        <w:rPr>
          <w:sz w:val="22"/>
          <w:szCs w:val="22"/>
          <w:lang w:val="ru-RU"/>
        </w:rPr>
        <w:lastRenderedPageBreak/>
        <w:t>Приложение 2 к Порядку</w:t>
      </w:r>
    </w:p>
    <w:p w:rsidR="009813BC" w:rsidRDefault="009813BC" w:rsidP="009813BC">
      <w:pPr>
        <w:jc w:val="center"/>
        <w:rPr>
          <w:lang w:val="ru-RU"/>
        </w:rPr>
      </w:pPr>
    </w:p>
    <w:p w:rsidR="00DC2274" w:rsidRDefault="00DC2274" w:rsidP="009813BC">
      <w:pPr>
        <w:jc w:val="center"/>
        <w:rPr>
          <w:lang w:val="ru-RU"/>
        </w:rPr>
      </w:pPr>
    </w:p>
    <w:p w:rsidR="00DC2274" w:rsidRPr="009813BC" w:rsidRDefault="00DC2274" w:rsidP="009813BC">
      <w:pPr>
        <w:jc w:val="center"/>
        <w:rPr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Заключение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по результатам антикоррупционной экспертизы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(об отсутствии коррупциогенных факторов)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№ _________</w:t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</w:r>
      <w:r w:rsidRPr="009813BC">
        <w:rPr>
          <w:sz w:val="24"/>
          <w:szCs w:val="24"/>
          <w:lang w:val="ru-RU"/>
        </w:rPr>
        <w:tab/>
        <w:t>___________ (дата)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smartTag w:uri="urn:schemas-microsoft-com:office:smarttags" w:element="place">
        <w:r w:rsidRPr="009813BC">
          <w:rPr>
            <w:sz w:val="24"/>
            <w:szCs w:val="24"/>
          </w:rPr>
          <w:t>I</w:t>
        </w:r>
        <w:r w:rsidRPr="009813BC">
          <w:rPr>
            <w:sz w:val="24"/>
            <w:szCs w:val="24"/>
            <w:lang w:val="ru-RU"/>
          </w:rPr>
          <w:t>.</w:t>
        </w:r>
      </w:smartTag>
      <w:r w:rsidRPr="009813BC">
        <w:rPr>
          <w:sz w:val="24"/>
          <w:szCs w:val="24"/>
          <w:lang w:val="ru-RU"/>
        </w:rPr>
        <w:t xml:space="preserve"> Вводная часть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Настоящее заключение подготовлено по результатам антикоррупционной экспертизы нормативного правового акта (проекта нормативного правового акта) (наименование, заголовок), поступившего (представленного) из (от) _____________________________________</w:t>
      </w: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__________________________________________________________________________________.</w:t>
      </w:r>
    </w:p>
    <w:p w:rsidR="009813BC" w:rsidRPr="009813BC" w:rsidRDefault="009813BC" w:rsidP="009813BC">
      <w:pPr>
        <w:jc w:val="both"/>
        <w:rPr>
          <w:lang w:val="ru-RU"/>
        </w:rPr>
      </w:pPr>
      <w:r w:rsidRPr="009813BC">
        <w:rPr>
          <w:sz w:val="24"/>
          <w:szCs w:val="24"/>
          <w:lang w:val="ru-RU"/>
        </w:rPr>
        <w:tab/>
        <w:t>Исполнитель нормативного правового акта (проекта нормативного правового акта)</w:t>
      </w:r>
      <w:r w:rsidRPr="009813BC">
        <w:rPr>
          <w:lang w:val="ru-RU"/>
        </w:rPr>
        <w:t xml:space="preserve"> (Ф.И.О., должность, телефон) ________________________________________________________.</w:t>
      </w:r>
    </w:p>
    <w:p w:rsidR="009813BC" w:rsidRPr="009813BC" w:rsidRDefault="009813BC" w:rsidP="009813BC">
      <w:pPr>
        <w:jc w:val="both"/>
        <w:rPr>
          <w:lang w:val="ru-RU"/>
        </w:rPr>
      </w:pPr>
      <w:r w:rsidRPr="009813BC">
        <w:rPr>
          <w:sz w:val="24"/>
          <w:szCs w:val="24"/>
          <w:lang w:val="ru-RU"/>
        </w:rPr>
        <w:tab/>
        <w:t>Антикоррупционная экспертиза проведена</w:t>
      </w:r>
      <w:r w:rsidRPr="009813BC">
        <w:rPr>
          <w:lang w:val="ru-RU"/>
        </w:rPr>
        <w:t xml:space="preserve"> (Ф.И.О., должность, телефон эксперта) ______________________________________________________________________________</w:t>
      </w:r>
      <w:r>
        <w:rPr>
          <w:lang w:val="ru-RU"/>
        </w:rPr>
        <w:t>_______________</w:t>
      </w:r>
      <w:r w:rsidRPr="009813BC">
        <w:rPr>
          <w:lang w:val="ru-RU"/>
        </w:rPr>
        <w:t>____.</w:t>
      </w: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положения: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(указываются Федеральные законы и иные правовые акты РФ, законы и иные правовые акты субъекта РФ,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устав муниципального образования и иные муниципальные правовые акты, которые применялись</w:t>
      </w:r>
    </w:p>
    <w:p w:rsidR="009813BC" w:rsidRPr="009813BC" w:rsidRDefault="009813BC" w:rsidP="009813BC">
      <w:pPr>
        <w:jc w:val="center"/>
        <w:rPr>
          <w:lang w:val="ru-RU"/>
        </w:rPr>
      </w:pPr>
      <w:r w:rsidRPr="009813BC">
        <w:rPr>
          <w:lang w:val="ru-RU"/>
        </w:rPr>
        <w:t>при проведении антикоррупционной экспертизы).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  <w:r w:rsidRPr="009813BC">
        <w:rPr>
          <w:sz w:val="24"/>
          <w:szCs w:val="24"/>
        </w:rPr>
        <w:t>II</w:t>
      </w:r>
      <w:r w:rsidRPr="009813BC">
        <w:rPr>
          <w:sz w:val="24"/>
          <w:szCs w:val="24"/>
          <w:lang w:val="ru-RU"/>
        </w:rPr>
        <w:t>. Выводы</w:t>
      </w:r>
    </w:p>
    <w:p w:rsidR="009813BC" w:rsidRPr="009813BC" w:rsidRDefault="009813BC" w:rsidP="009813BC">
      <w:pPr>
        <w:jc w:val="center"/>
        <w:rPr>
          <w:sz w:val="24"/>
          <w:szCs w:val="24"/>
          <w:lang w:val="ru-RU"/>
        </w:rPr>
      </w:pPr>
    </w:p>
    <w:p w:rsidR="009813BC" w:rsidRPr="009813BC" w:rsidRDefault="009813BC" w:rsidP="009813BC">
      <w:pPr>
        <w:jc w:val="both"/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</w:t>
      </w:r>
      <w:r w:rsidR="00675479">
        <w:rPr>
          <w:sz w:val="24"/>
          <w:szCs w:val="24"/>
          <w:lang w:val="ru-RU"/>
        </w:rPr>
        <w:t>ё</w:t>
      </w:r>
      <w:r w:rsidRPr="009813BC">
        <w:rPr>
          <w:sz w:val="24"/>
          <w:szCs w:val="24"/>
          <w:lang w:val="ru-RU"/>
        </w:rPr>
        <w:t>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Pr="009813BC" w:rsidRDefault="009813BC" w:rsidP="009813BC">
      <w:pPr>
        <w:rPr>
          <w:sz w:val="24"/>
          <w:szCs w:val="24"/>
          <w:lang w:val="ru-RU"/>
        </w:rPr>
      </w:pPr>
      <w:r w:rsidRPr="009813BC">
        <w:rPr>
          <w:sz w:val="24"/>
          <w:szCs w:val="24"/>
          <w:lang w:val="ru-RU"/>
        </w:rPr>
        <w:t>Подпись эксперта ________________________________________________ (Ф.И.О., должность)</w:t>
      </w:r>
    </w:p>
    <w:p w:rsidR="009813BC" w:rsidRPr="009813BC" w:rsidRDefault="009813BC" w:rsidP="009813BC">
      <w:pPr>
        <w:rPr>
          <w:sz w:val="24"/>
          <w:szCs w:val="24"/>
          <w:lang w:val="ru-RU"/>
        </w:rPr>
      </w:pPr>
    </w:p>
    <w:p w:rsidR="009813BC" w:rsidRDefault="009813BC" w:rsidP="00194BA0">
      <w:pPr>
        <w:jc w:val="both"/>
        <w:rPr>
          <w:sz w:val="24"/>
          <w:szCs w:val="24"/>
          <w:lang w:val="ru-RU"/>
        </w:rPr>
      </w:pPr>
    </w:p>
    <w:p w:rsidR="00DC2274" w:rsidRDefault="00DC2274" w:rsidP="00194BA0">
      <w:pPr>
        <w:jc w:val="both"/>
        <w:rPr>
          <w:sz w:val="24"/>
          <w:szCs w:val="24"/>
          <w:lang w:val="ru-RU"/>
        </w:rPr>
        <w:sectPr w:rsidR="00DC2274" w:rsidSect="00B1204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16EC5" w:rsidRPr="00A87D85" w:rsidRDefault="00E16EC5" w:rsidP="00E16EC5">
      <w:pPr>
        <w:ind w:left="4956" w:firstLine="708"/>
        <w:rPr>
          <w:sz w:val="24"/>
          <w:szCs w:val="24"/>
          <w:lang w:val="ru-RU"/>
        </w:rPr>
      </w:pPr>
      <w:r w:rsidRPr="00A87D85">
        <w:rPr>
          <w:sz w:val="24"/>
          <w:szCs w:val="24"/>
          <w:lang w:val="ru-RU"/>
        </w:rPr>
        <w:lastRenderedPageBreak/>
        <w:t>Приложение 2 к постановлению</w:t>
      </w:r>
    </w:p>
    <w:p w:rsidR="00E16EC5" w:rsidRPr="00A87D85" w:rsidRDefault="00653EB2" w:rsidP="00E16EC5">
      <w:pPr>
        <w:ind w:left="495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</w:t>
      </w:r>
      <w:r w:rsidR="00082115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рации</w:t>
      </w:r>
      <w:r w:rsidR="00E16EC5" w:rsidRPr="00A87D85">
        <w:rPr>
          <w:sz w:val="24"/>
          <w:szCs w:val="24"/>
          <w:lang w:val="ru-RU"/>
        </w:rPr>
        <w:t xml:space="preserve"> </w:t>
      </w:r>
      <w:r w:rsidR="00E16EC5">
        <w:rPr>
          <w:sz w:val="24"/>
          <w:szCs w:val="24"/>
          <w:lang w:val="ru-RU"/>
        </w:rPr>
        <w:t>с.п. Солнечный</w:t>
      </w:r>
    </w:p>
    <w:p w:rsidR="00E16EC5" w:rsidRDefault="00E16EC5" w:rsidP="00E16EC5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="00A80C8F">
        <w:rPr>
          <w:sz w:val="24"/>
          <w:szCs w:val="24"/>
          <w:lang w:val="ru-RU"/>
        </w:rPr>
        <w:t xml:space="preserve">                        </w:t>
      </w:r>
      <w:r w:rsidRPr="00A87D85">
        <w:rPr>
          <w:sz w:val="24"/>
          <w:szCs w:val="24"/>
          <w:lang w:val="ru-RU"/>
        </w:rPr>
        <w:t>от «</w:t>
      </w:r>
      <w:r w:rsidR="00A80C8F" w:rsidRPr="00A80C8F">
        <w:rPr>
          <w:sz w:val="24"/>
          <w:szCs w:val="24"/>
          <w:u w:val="single"/>
          <w:lang w:val="ru-RU"/>
        </w:rPr>
        <w:t>18</w:t>
      </w:r>
      <w:r w:rsidRPr="00A87D85">
        <w:rPr>
          <w:sz w:val="24"/>
          <w:szCs w:val="24"/>
          <w:lang w:val="ru-RU"/>
        </w:rPr>
        <w:t xml:space="preserve">» </w:t>
      </w:r>
      <w:r w:rsidR="00A80C8F" w:rsidRPr="00A80C8F">
        <w:rPr>
          <w:sz w:val="24"/>
          <w:szCs w:val="24"/>
          <w:u w:val="single"/>
          <w:lang w:val="ru-RU"/>
        </w:rPr>
        <w:t>июня</w:t>
      </w:r>
      <w:r w:rsidRPr="00A87D85">
        <w:rPr>
          <w:sz w:val="24"/>
          <w:szCs w:val="24"/>
          <w:lang w:val="ru-RU"/>
        </w:rPr>
        <w:t xml:space="preserve"> </w:t>
      </w:r>
      <w:r w:rsidRPr="00A80C8F">
        <w:rPr>
          <w:sz w:val="24"/>
          <w:szCs w:val="24"/>
          <w:u w:val="single"/>
          <w:lang w:val="ru-RU"/>
        </w:rPr>
        <w:t>2013 года</w:t>
      </w:r>
      <w:r w:rsidRPr="00A87D85">
        <w:rPr>
          <w:sz w:val="24"/>
          <w:szCs w:val="24"/>
          <w:lang w:val="ru-RU"/>
        </w:rPr>
        <w:t xml:space="preserve"> № </w:t>
      </w:r>
      <w:r w:rsidR="00A80C8F" w:rsidRPr="00A80C8F">
        <w:rPr>
          <w:sz w:val="24"/>
          <w:szCs w:val="24"/>
          <w:u w:val="single"/>
          <w:lang w:val="ru-RU"/>
        </w:rPr>
        <w:t>116</w:t>
      </w:r>
    </w:p>
    <w:p w:rsidR="00E16EC5" w:rsidRDefault="00E16EC5" w:rsidP="00E16EC5">
      <w:pPr>
        <w:jc w:val="center"/>
        <w:rPr>
          <w:sz w:val="28"/>
          <w:szCs w:val="28"/>
          <w:lang w:val="ru-RU"/>
        </w:rPr>
      </w:pPr>
    </w:p>
    <w:p w:rsidR="00E16EC5" w:rsidRDefault="00E16EC5" w:rsidP="00E16EC5">
      <w:pPr>
        <w:jc w:val="center"/>
        <w:rPr>
          <w:sz w:val="28"/>
          <w:szCs w:val="28"/>
          <w:lang w:val="ru-RU"/>
        </w:rPr>
      </w:pPr>
    </w:p>
    <w:p w:rsidR="00E16EC5" w:rsidRPr="006045C8" w:rsidRDefault="00E16EC5" w:rsidP="00E16EC5">
      <w:pPr>
        <w:jc w:val="center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 xml:space="preserve">Перечень </w:t>
      </w:r>
      <w:r>
        <w:rPr>
          <w:sz w:val="28"/>
          <w:szCs w:val="28"/>
          <w:lang w:val="ru-RU"/>
        </w:rPr>
        <w:t>лиц</w:t>
      </w:r>
      <w:r w:rsidRPr="006045C8">
        <w:rPr>
          <w:sz w:val="28"/>
          <w:szCs w:val="28"/>
          <w:lang w:val="ru-RU"/>
        </w:rPr>
        <w:t>,</w:t>
      </w:r>
    </w:p>
    <w:p w:rsidR="00E16EC5" w:rsidRPr="006045C8" w:rsidRDefault="00E16EC5" w:rsidP="00E16EC5">
      <w:pPr>
        <w:jc w:val="center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>имеющих право проводить антикоррупционную экспертизу</w:t>
      </w:r>
    </w:p>
    <w:p w:rsidR="00E16EC5" w:rsidRPr="006045C8" w:rsidRDefault="00E16EC5" w:rsidP="00E16EC5">
      <w:pPr>
        <w:jc w:val="center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>муниципальных нормативных правовых актов</w:t>
      </w:r>
    </w:p>
    <w:p w:rsidR="00E16EC5" w:rsidRPr="006045C8" w:rsidRDefault="00E16EC5" w:rsidP="00E16EC5">
      <w:pPr>
        <w:jc w:val="center"/>
        <w:rPr>
          <w:sz w:val="28"/>
          <w:szCs w:val="28"/>
          <w:lang w:val="ru-RU"/>
        </w:rPr>
      </w:pPr>
      <w:r w:rsidRPr="006045C8">
        <w:rPr>
          <w:sz w:val="28"/>
          <w:szCs w:val="28"/>
          <w:lang w:val="ru-RU"/>
        </w:rPr>
        <w:t>(проектов муниципальных нормативных правовых актов)</w:t>
      </w:r>
    </w:p>
    <w:p w:rsidR="00E16EC5" w:rsidRPr="00D42404" w:rsidRDefault="00E16EC5" w:rsidP="00E16EC5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администрации</w:t>
      </w:r>
      <w:r w:rsidRPr="00D4240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Солнечный</w:t>
      </w:r>
    </w:p>
    <w:p w:rsidR="00E16EC5" w:rsidRPr="00D42404" w:rsidRDefault="00E16EC5" w:rsidP="00E16EC5">
      <w:pPr>
        <w:jc w:val="center"/>
        <w:rPr>
          <w:sz w:val="28"/>
          <w:szCs w:val="28"/>
        </w:rPr>
      </w:pPr>
    </w:p>
    <w:p w:rsidR="00E16EC5" w:rsidRPr="00D42404" w:rsidRDefault="00E16EC5" w:rsidP="00E16EC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1"/>
        <w:gridCol w:w="9570"/>
      </w:tblGrid>
      <w:tr w:rsidR="00E16EC5" w:rsidRPr="00A80C8F" w:rsidTr="008C3435">
        <w:tc>
          <w:tcPr>
            <w:tcW w:w="461" w:type="dxa"/>
          </w:tcPr>
          <w:p w:rsidR="00E16EC5" w:rsidRPr="00F76683" w:rsidRDefault="00E16EC5" w:rsidP="008C3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570" w:type="dxa"/>
          </w:tcPr>
          <w:p w:rsidR="00E16EC5" w:rsidRPr="00764EA7" w:rsidRDefault="00E16EC5" w:rsidP="008C34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64EA7">
              <w:rPr>
                <w:sz w:val="28"/>
                <w:szCs w:val="28"/>
                <w:lang w:val="ru-RU"/>
              </w:rPr>
              <w:t xml:space="preserve">ачальник </w:t>
            </w:r>
            <w:r>
              <w:rPr>
                <w:sz w:val="28"/>
                <w:szCs w:val="28"/>
                <w:lang w:val="ru-RU"/>
              </w:rPr>
              <w:t>службы по правовой работе администрации с.п. Солнечный</w:t>
            </w:r>
          </w:p>
        </w:tc>
      </w:tr>
      <w:tr w:rsidR="00E16EC5" w:rsidRPr="00A80C8F" w:rsidTr="008C3435">
        <w:tc>
          <w:tcPr>
            <w:tcW w:w="461" w:type="dxa"/>
          </w:tcPr>
          <w:p w:rsidR="00E16EC5" w:rsidRPr="00764EA7" w:rsidRDefault="00E16EC5" w:rsidP="008C343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0" w:type="dxa"/>
          </w:tcPr>
          <w:p w:rsidR="00E16EC5" w:rsidRPr="00764EA7" w:rsidRDefault="00E16EC5" w:rsidP="008C343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16EC5" w:rsidRPr="00A80C8F" w:rsidTr="008C3435">
        <w:tc>
          <w:tcPr>
            <w:tcW w:w="461" w:type="dxa"/>
          </w:tcPr>
          <w:p w:rsidR="00E16EC5" w:rsidRPr="004732D1" w:rsidRDefault="00E16EC5" w:rsidP="008C3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570" w:type="dxa"/>
          </w:tcPr>
          <w:p w:rsidR="00E16EC5" w:rsidRPr="00764EA7" w:rsidRDefault="00E16EC5" w:rsidP="008C34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службы по правовой работе администрации с.п. Солнечный</w:t>
            </w:r>
          </w:p>
        </w:tc>
      </w:tr>
      <w:tr w:rsidR="00E16EC5" w:rsidRPr="00A80C8F" w:rsidTr="008C3435">
        <w:tc>
          <w:tcPr>
            <w:tcW w:w="461" w:type="dxa"/>
          </w:tcPr>
          <w:p w:rsidR="00E16EC5" w:rsidRPr="00764EA7" w:rsidRDefault="00E16EC5" w:rsidP="008C343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70" w:type="dxa"/>
          </w:tcPr>
          <w:p w:rsidR="00E16EC5" w:rsidRPr="00764EA7" w:rsidRDefault="00E16EC5" w:rsidP="008C343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16EC5" w:rsidRPr="00A80C8F" w:rsidTr="008C3435">
        <w:tc>
          <w:tcPr>
            <w:tcW w:w="461" w:type="dxa"/>
          </w:tcPr>
          <w:p w:rsidR="00E16EC5" w:rsidRPr="00F76683" w:rsidRDefault="00E16EC5" w:rsidP="008C3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570" w:type="dxa"/>
          </w:tcPr>
          <w:p w:rsidR="00E16EC5" w:rsidRPr="00764EA7" w:rsidRDefault="00E16EC5" w:rsidP="008C34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службы по правовой работе администрации с.п. Солнечный</w:t>
            </w:r>
          </w:p>
        </w:tc>
      </w:tr>
    </w:tbl>
    <w:p w:rsidR="00ED3B8E" w:rsidRPr="009813BC" w:rsidRDefault="00ED3B8E" w:rsidP="00E16EC5">
      <w:pPr>
        <w:jc w:val="both"/>
        <w:rPr>
          <w:sz w:val="24"/>
          <w:szCs w:val="24"/>
          <w:lang w:val="ru-RU"/>
        </w:rPr>
      </w:pPr>
    </w:p>
    <w:sectPr w:rsidR="00ED3B8E" w:rsidRPr="009813BC" w:rsidSect="00B1204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28" w:rsidRDefault="00066B28">
      <w:r>
        <w:separator/>
      </w:r>
    </w:p>
  </w:endnote>
  <w:endnote w:type="continuationSeparator" w:id="1">
    <w:p w:rsidR="00066B28" w:rsidRDefault="0006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28" w:rsidRDefault="00066B28">
      <w:r>
        <w:separator/>
      </w:r>
    </w:p>
  </w:footnote>
  <w:footnote w:type="continuationSeparator" w:id="1">
    <w:p w:rsidR="00066B28" w:rsidRDefault="0006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4C" w:rsidRDefault="00B5083B" w:rsidP="00D0797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0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04C" w:rsidRDefault="00B120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8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05"/>
    <w:rsid w:val="0001287C"/>
    <w:rsid w:val="0001295B"/>
    <w:rsid w:val="000144F9"/>
    <w:rsid w:val="00021F9C"/>
    <w:rsid w:val="00043621"/>
    <w:rsid w:val="00066B28"/>
    <w:rsid w:val="00066D38"/>
    <w:rsid w:val="00081307"/>
    <w:rsid w:val="00082115"/>
    <w:rsid w:val="000B5126"/>
    <w:rsid w:val="00117097"/>
    <w:rsid w:val="001211F7"/>
    <w:rsid w:val="00123971"/>
    <w:rsid w:val="0012427B"/>
    <w:rsid w:val="00124410"/>
    <w:rsid w:val="001428AD"/>
    <w:rsid w:val="00142900"/>
    <w:rsid w:val="00146D63"/>
    <w:rsid w:val="00154B89"/>
    <w:rsid w:val="00166DC1"/>
    <w:rsid w:val="00182533"/>
    <w:rsid w:val="00184355"/>
    <w:rsid w:val="001930C6"/>
    <w:rsid w:val="00194BA0"/>
    <w:rsid w:val="001A315E"/>
    <w:rsid w:val="001B2B99"/>
    <w:rsid w:val="001C0BE4"/>
    <w:rsid w:val="001E259C"/>
    <w:rsid w:val="001E2A11"/>
    <w:rsid w:val="00222C59"/>
    <w:rsid w:val="00225CE3"/>
    <w:rsid w:val="00235305"/>
    <w:rsid w:val="0024321C"/>
    <w:rsid w:val="00294B93"/>
    <w:rsid w:val="00295B1F"/>
    <w:rsid w:val="002D0675"/>
    <w:rsid w:val="002E6E75"/>
    <w:rsid w:val="002E770F"/>
    <w:rsid w:val="00325D17"/>
    <w:rsid w:val="00335211"/>
    <w:rsid w:val="00367E4F"/>
    <w:rsid w:val="00367F6F"/>
    <w:rsid w:val="003A7B0F"/>
    <w:rsid w:val="003F66E3"/>
    <w:rsid w:val="00436C4F"/>
    <w:rsid w:val="0044428E"/>
    <w:rsid w:val="00461C3A"/>
    <w:rsid w:val="00495DB3"/>
    <w:rsid w:val="004A041A"/>
    <w:rsid w:val="004A2C72"/>
    <w:rsid w:val="004E309C"/>
    <w:rsid w:val="0050212C"/>
    <w:rsid w:val="0051044A"/>
    <w:rsid w:val="005150AA"/>
    <w:rsid w:val="00541FBC"/>
    <w:rsid w:val="00545002"/>
    <w:rsid w:val="00587E1F"/>
    <w:rsid w:val="005900EC"/>
    <w:rsid w:val="005A7669"/>
    <w:rsid w:val="005B2971"/>
    <w:rsid w:val="005B432C"/>
    <w:rsid w:val="005C0095"/>
    <w:rsid w:val="005E3172"/>
    <w:rsid w:val="005F015E"/>
    <w:rsid w:val="00631CA6"/>
    <w:rsid w:val="00653EB2"/>
    <w:rsid w:val="00655127"/>
    <w:rsid w:val="00657617"/>
    <w:rsid w:val="006606D5"/>
    <w:rsid w:val="00675479"/>
    <w:rsid w:val="00676241"/>
    <w:rsid w:val="006A0D09"/>
    <w:rsid w:val="006C1C6C"/>
    <w:rsid w:val="00700EA4"/>
    <w:rsid w:val="00703C86"/>
    <w:rsid w:val="00724E05"/>
    <w:rsid w:val="00726091"/>
    <w:rsid w:val="00730516"/>
    <w:rsid w:val="00746F1A"/>
    <w:rsid w:val="00764641"/>
    <w:rsid w:val="007739AC"/>
    <w:rsid w:val="00791A86"/>
    <w:rsid w:val="007B0C4E"/>
    <w:rsid w:val="007B192A"/>
    <w:rsid w:val="007C4BCB"/>
    <w:rsid w:val="007D3FA4"/>
    <w:rsid w:val="007F6AD6"/>
    <w:rsid w:val="00834CA7"/>
    <w:rsid w:val="00851EA9"/>
    <w:rsid w:val="00852EDB"/>
    <w:rsid w:val="00864347"/>
    <w:rsid w:val="00875C76"/>
    <w:rsid w:val="008D50E4"/>
    <w:rsid w:val="008E1324"/>
    <w:rsid w:val="008F2713"/>
    <w:rsid w:val="008F6A69"/>
    <w:rsid w:val="00903B07"/>
    <w:rsid w:val="00927FE8"/>
    <w:rsid w:val="00944390"/>
    <w:rsid w:val="00962155"/>
    <w:rsid w:val="00971487"/>
    <w:rsid w:val="009813BC"/>
    <w:rsid w:val="009A467F"/>
    <w:rsid w:val="009B3FAC"/>
    <w:rsid w:val="009C46CC"/>
    <w:rsid w:val="009C49C9"/>
    <w:rsid w:val="00A12966"/>
    <w:rsid w:val="00A17379"/>
    <w:rsid w:val="00A30E42"/>
    <w:rsid w:val="00A36235"/>
    <w:rsid w:val="00A80C8F"/>
    <w:rsid w:val="00A830CF"/>
    <w:rsid w:val="00AB6DD9"/>
    <w:rsid w:val="00AD6377"/>
    <w:rsid w:val="00AE2B4A"/>
    <w:rsid w:val="00B0039D"/>
    <w:rsid w:val="00B02D59"/>
    <w:rsid w:val="00B05D0E"/>
    <w:rsid w:val="00B1204C"/>
    <w:rsid w:val="00B169A1"/>
    <w:rsid w:val="00B357B2"/>
    <w:rsid w:val="00B5083B"/>
    <w:rsid w:val="00B53666"/>
    <w:rsid w:val="00B704B3"/>
    <w:rsid w:val="00B83FA0"/>
    <w:rsid w:val="00B9178A"/>
    <w:rsid w:val="00B92308"/>
    <w:rsid w:val="00BA54B4"/>
    <w:rsid w:val="00BB04B0"/>
    <w:rsid w:val="00BB4DF9"/>
    <w:rsid w:val="00BC5B55"/>
    <w:rsid w:val="00C555F6"/>
    <w:rsid w:val="00C6145F"/>
    <w:rsid w:val="00C7444E"/>
    <w:rsid w:val="00CD783B"/>
    <w:rsid w:val="00CE332D"/>
    <w:rsid w:val="00CE33E6"/>
    <w:rsid w:val="00D07970"/>
    <w:rsid w:val="00D30A36"/>
    <w:rsid w:val="00D443A8"/>
    <w:rsid w:val="00D60A64"/>
    <w:rsid w:val="00DA353E"/>
    <w:rsid w:val="00DB17C9"/>
    <w:rsid w:val="00DC2274"/>
    <w:rsid w:val="00DD0CA8"/>
    <w:rsid w:val="00DE6C2E"/>
    <w:rsid w:val="00DF46A7"/>
    <w:rsid w:val="00E16EC5"/>
    <w:rsid w:val="00E1728E"/>
    <w:rsid w:val="00E44C75"/>
    <w:rsid w:val="00E72BE9"/>
    <w:rsid w:val="00EA0515"/>
    <w:rsid w:val="00EC6E7B"/>
    <w:rsid w:val="00ED1737"/>
    <w:rsid w:val="00ED3B8E"/>
    <w:rsid w:val="00EE64C0"/>
    <w:rsid w:val="00F247D6"/>
    <w:rsid w:val="00F92DC9"/>
    <w:rsid w:val="00FB12FF"/>
    <w:rsid w:val="00FC48A4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a">
    <w:name w:val="Знак"/>
    <w:basedOn w:val="a"/>
    <w:autoRedefine/>
    <w:rsid w:val="00194BA0"/>
    <w:pPr>
      <w:spacing w:after="160" w:line="240" w:lineRule="exact"/>
    </w:pPr>
    <w:rPr>
      <w:sz w:val="28"/>
      <w:lang w:eastAsia="en-US"/>
    </w:rPr>
  </w:style>
  <w:style w:type="paragraph" w:styleId="ab">
    <w:name w:val="header"/>
    <w:basedOn w:val="a"/>
    <w:rsid w:val="00B1204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04C"/>
  </w:style>
  <w:style w:type="paragraph" w:styleId="ad">
    <w:name w:val="footer"/>
    <w:basedOn w:val="a"/>
    <w:link w:val="ae"/>
    <w:rsid w:val="00043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362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VlasovaNP</dc:creator>
  <cp:keywords/>
  <dc:description/>
  <cp:lastModifiedBy>Пользователь</cp:lastModifiedBy>
  <cp:revision>17</cp:revision>
  <cp:lastPrinted>2013-06-13T05:15:00Z</cp:lastPrinted>
  <dcterms:created xsi:type="dcterms:W3CDTF">2012-04-16T12:44:00Z</dcterms:created>
  <dcterms:modified xsi:type="dcterms:W3CDTF">2013-06-18T07:26:00Z</dcterms:modified>
</cp:coreProperties>
</file>