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BCEB" w14:textId="5213EDAB" w:rsidR="002861E0" w:rsidRPr="004C2618" w:rsidRDefault="00CB78A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436D447C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51E91CF7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14:paraId="77091A5A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3344DABE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8822A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6689D" w14:textId="56A890C1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4618237B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5F45C" w14:textId="08514A99" w:rsidR="002861E0" w:rsidRPr="00FE3BCD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18">
        <w:rPr>
          <w:rFonts w:ascii="Times New Roman" w:hAnsi="Times New Roman" w:cs="Times New Roman"/>
          <w:sz w:val="28"/>
          <w:szCs w:val="28"/>
        </w:rPr>
        <w:t xml:space="preserve"> «</w:t>
      </w:r>
      <w:r w:rsidR="00690C4A">
        <w:rPr>
          <w:rFonts w:ascii="Times New Roman" w:hAnsi="Times New Roman" w:cs="Times New Roman"/>
          <w:sz w:val="28"/>
          <w:szCs w:val="28"/>
        </w:rPr>
        <w:t>20</w:t>
      </w:r>
      <w:r w:rsidRPr="004C2618">
        <w:rPr>
          <w:rFonts w:ascii="Times New Roman" w:hAnsi="Times New Roman" w:cs="Times New Roman"/>
          <w:sz w:val="28"/>
          <w:szCs w:val="28"/>
        </w:rPr>
        <w:t xml:space="preserve">» </w:t>
      </w:r>
      <w:r w:rsidR="004005F0">
        <w:rPr>
          <w:rFonts w:ascii="Times New Roman" w:hAnsi="Times New Roman" w:cs="Times New Roman"/>
          <w:sz w:val="28"/>
          <w:szCs w:val="28"/>
        </w:rPr>
        <w:t>ноября</w:t>
      </w:r>
      <w:r w:rsidRPr="004C2618">
        <w:rPr>
          <w:rFonts w:ascii="Times New Roman" w:hAnsi="Times New Roman" w:cs="Times New Roman"/>
          <w:sz w:val="28"/>
          <w:szCs w:val="28"/>
        </w:rPr>
        <w:t xml:space="preserve"> 20</w:t>
      </w:r>
      <w:r w:rsidR="00CB78A0">
        <w:rPr>
          <w:rFonts w:ascii="Times New Roman" w:hAnsi="Times New Roman" w:cs="Times New Roman"/>
          <w:sz w:val="28"/>
          <w:szCs w:val="28"/>
        </w:rPr>
        <w:t>19</w:t>
      </w:r>
      <w:r w:rsidRPr="004C2618">
        <w:rPr>
          <w:rFonts w:ascii="Times New Roman" w:hAnsi="Times New Roman" w:cs="Times New Roman"/>
          <w:sz w:val="28"/>
          <w:szCs w:val="28"/>
        </w:rPr>
        <w:t xml:space="preserve"> г.   </w:t>
      </w:r>
      <w:r w:rsidRPr="004C2618">
        <w:rPr>
          <w:rFonts w:ascii="Times New Roman" w:hAnsi="Times New Roman" w:cs="Times New Roman"/>
        </w:rPr>
        <w:tab/>
      </w:r>
      <w:r w:rsidRPr="004C26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53344F">
        <w:rPr>
          <w:rFonts w:ascii="Times New Roman" w:hAnsi="Times New Roman" w:cs="Times New Roman"/>
          <w:sz w:val="28"/>
          <w:szCs w:val="28"/>
        </w:rPr>
        <w:t xml:space="preserve">  </w:t>
      </w:r>
      <w:r w:rsidRPr="004C2618">
        <w:rPr>
          <w:rFonts w:ascii="Times New Roman" w:hAnsi="Times New Roman" w:cs="Times New Roman"/>
          <w:sz w:val="28"/>
          <w:szCs w:val="28"/>
        </w:rPr>
        <w:t xml:space="preserve">№ </w:t>
      </w:r>
      <w:r w:rsidR="00FE3BCD">
        <w:rPr>
          <w:rFonts w:ascii="Times New Roman" w:hAnsi="Times New Roman" w:cs="Times New Roman"/>
          <w:sz w:val="28"/>
          <w:szCs w:val="28"/>
          <w:u w:val="single"/>
        </w:rPr>
        <w:t>04</w:t>
      </w:r>
    </w:p>
    <w:p w14:paraId="104C3CA0" w14:textId="31B0E2E0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C2618">
        <w:rPr>
          <w:rFonts w:ascii="Times New Roman" w:hAnsi="Times New Roman" w:cs="Times New Roman"/>
        </w:rPr>
        <w:t>с.п</w:t>
      </w:r>
      <w:proofErr w:type="spellEnd"/>
      <w:r w:rsidRPr="004C2618">
        <w:rPr>
          <w:rFonts w:ascii="Times New Roman" w:hAnsi="Times New Roman" w:cs="Times New Roman"/>
        </w:rPr>
        <w:t>. Солнечный</w:t>
      </w:r>
      <w:r w:rsidRPr="004C2618">
        <w:rPr>
          <w:rFonts w:ascii="Times New Roman" w:hAnsi="Times New Roman" w:cs="Times New Roman"/>
          <w:u w:val="single"/>
        </w:rPr>
        <w:t xml:space="preserve"> </w:t>
      </w:r>
    </w:p>
    <w:p w14:paraId="57BE7960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433B01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2861E0" w:rsidRPr="004C2618" w14:paraId="42200551" w14:textId="77777777" w:rsidTr="006811AA">
        <w:trPr>
          <w:trHeight w:val="560"/>
        </w:trPr>
        <w:tc>
          <w:tcPr>
            <w:tcW w:w="4111" w:type="dxa"/>
          </w:tcPr>
          <w:p w14:paraId="4B3B7B1E" w14:textId="4B04DB30" w:rsidR="002861E0" w:rsidRPr="004C2618" w:rsidRDefault="00696254" w:rsidP="00286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2618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Об утверждении </w:t>
            </w:r>
            <w:r w:rsidRPr="004C2618">
              <w:rPr>
                <w:rFonts w:ascii="Times New Roman" w:hAnsi="Times New Roman" w:cs="Times New Roman"/>
                <w:sz w:val="28"/>
                <w:szCs w:val="28"/>
              </w:rPr>
              <w:t>календарн</w:t>
            </w:r>
            <w:r w:rsidR="009215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C261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9215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0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4C261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инициативного бюджета в </w:t>
            </w:r>
            <w:r w:rsidR="0076453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C2618">
              <w:rPr>
                <w:rFonts w:ascii="Times New Roman" w:hAnsi="Times New Roman" w:cs="Times New Roman"/>
                <w:sz w:val="28"/>
                <w:szCs w:val="28"/>
              </w:rPr>
              <w:t> году</w:t>
            </w:r>
          </w:p>
          <w:p w14:paraId="43EEFB00" w14:textId="77777777" w:rsidR="002861E0" w:rsidRPr="004C2618" w:rsidRDefault="002861E0" w:rsidP="00286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6178D7DB" w14:textId="2B8BBBCE" w:rsidR="002861E0" w:rsidRPr="004C2618" w:rsidRDefault="002861E0" w:rsidP="002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18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292A0C" w:rsidRPr="004C2618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Солнечный от 04.10.2019 № 363 «О порядке реализации проекта инициативного бюджетирования «Бюджет инициатив»</w:t>
      </w:r>
      <w:r w:rsidRPr="004C2618">
        <w:rPr>
          <w:rFonts w:ascii="Times New Roman" w:hAnsi="Times New Roman" w:cs="Times New Roman"/>
          <w:sz w:val="28"/>
          <w:szCs w:val="28"/>
        </w:rPr>
        <w:t>, в целях вовлечения граждан в процесс принятия отдельных управленческих решений вопросов местного значения:</w:t>
      </w:r>
    </w:p>
    <w:p w14:paraId="74FC9907" w14:textId="15D7655F" w:rsidR="00C83928" w:rsidRPr="004C2618" w:rsidRDefault="002861E0" w:rsidP="00C839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2618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5F5412" w:rsidRPr="004C2618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3E310C">
        <w:rPr>
          <w:rFonts w:ascii="Times New Roman" w:hAnsi="Times New Roman" w:cs="Times New Roman"/>
          <w:sz w:val="28"/>
          <w:szCs w:val="28"/>
        </w:rPr>
        <w:t>реализации</w:t>
      </w:r>
      <w:r w:rsidR="005F5412" w:rsidRPr="004C2618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бюджета в 20</w:t>
      </w:r>
      <w:r w:rsidR="004005F0">
        <w:rPr>
          <w:rFonts w:ascii="Times New Roman" w:hAnsi="Times New Roman" w:cs="Times New Roman"/>
          <w:sz w:val="28"/>
          <w:szCs w:val="28"/>
        </w:rPr>
        <w:t>19</w:t>
      </w:r>
      <w:r w:rsidR="005F5412" w:rsidRPr="004C261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C2618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5F5412" w:rsidRPr="004C2618">
        <w:rPr>
          <w:rFonts w:ascii="Times New Roman" w:hAnsi="Times New Roman" w:cs="Times New Roman"/>
          <w:sz w:val="28"/>
          <w:szCs w:val="28"/>
        </w:rPr>
        <w:t>распоряжению.</w:t>
      </w:r>
    </w:p>
    <w:p w14:paraId="694CB7DF" w14:textId="34E0F6C9" w:rsidR="002861E0" w:rsidRPr="004C2618" w:rsidRDefault="009D324B" w:rsidP="00F33D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2618">
        <w:rPr>
          <w:rFonts w:ascii="Times New Roman" w:hAnsi="Times New Roman" w:cs="Times New Roman"/>
          <w:sz w:val="28"/>
          <w:szCs w:val="28"/>
        </w:rPr>
        <w:t>2</w:t>
      </w:r>
      <w:r w:rsidR="002861E0" w:rsidRPr="004C261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F36D0DC" w14:textId="77777777" w:rsidR="002861E0" w:rsidRPr="004C2618" w:rsidRDefault="002861E0" w:rsidP="002861E0">
      <w:p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14:paraId="34F76283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B0639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A68E3" w14:textId="0A370238" w:rsidR="002861E0" w:rsidRPr="004C2618" w:rsidRDefault="009209E5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18">
        <w:rPr>
          <w:rFonts w:ascii="Times New Roman" w:hAnsi="Times New Roman" w:cs="Times New Roman"/>
          <w:sz w:val="28"/>
          <w:szCs w:val="28"/>
        </w:rPr>
        <w:t>Г</w:t>
      </w:r>
      <w:r w:rsidR="002861E0" w:rsidRPr="004C2618">
        <w:rPr>
          <w:rFonts w:ascii="Times New Roman" w:hAnsi="Times New Roman" w:cs="Times New Roman"/>
          <w:sz w:val="28"/>
          <w:szCs w:val="28"/>
        </w:rPr>
        <w:t>лав</w:t>
      </w:r>
      <w:r w:rsidRPr="004C2618">
        <w:rPr>
          <w:rFonts w:ascii="Times New Roman" w:hAnsi="Times New Roman" w:cs="Times New Roman"/>
          <w:sz w:val="28"/>
          <w:szCs w:val="28"/>
        </w:rPr>
        <w:t>а</w:t>
      </w:r>
      <w:r w:rsidR="002861E0" w:rsidRPr="004C2618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 </w:t>
      </w:r>
      <w:r w:rsidRPr="004C2618">
        <w:rPr>
          <w:rFonts w:ascii="Times New Roman" w:hAnsi="Times New Roman" w:cs="Times New Roman"/>
          <w:sz w:val="28"/>
          <w:szCs w:val="28"/>
        </w:rPr>
        <w:t xml:space="preserve">                  И.В. Наумов</w:t>
      </w:r>
    </w:p>
    <w:p w14:paraId="7C169E6F" w14:textId="7DDB4426" w:rsidR="002861E0" w:rsidRPr="004C2618" w:rsidRDefault="002861E0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D26DA6" w14:textId="26C55F49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E52F29" w14:textId="7F4F2835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C68440" w14:textId="4CCC3CA1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3EBADD" w14:textId="4B9389F9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20FF8D" w14:textId="6AF8CC37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BF4DE4" w14:textId="771C2407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9F1895" w14:textId="2B7EBF4E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3FB989" w14:textId="77016456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733FC4" w14:textId="77777777" w:rsidR="00050F23" w:rsidRPr="004C2618" w:rsidRDefault="00050F23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A17A60" w14:textId="3CE08AF8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401A9F" w14:textId="35683BCF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CB5647" w14:textId="65B9D914" w:rsidR="00F33D82" w:rsidRPr="004C2618" w:rsidRDefault="00F33D82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C9B4B3" w14:textId="77777777" w:rsidR="00F33D82" w:rsidRPr="004C2618" w:rsidRDefault="00F33D82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C2ABF7" w14:textId="5B4BF719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A1CB23" w14:textId="77777777" w:rsidR="003E310C" w:rsidRDefault="003E310C" w:rsidP="00481D34">
      <w:pPr>
        <w:pStyle w:val="a9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7F546850" w14:textId="77777777" w:rsidR="00904327" w:rsidRPr="00904327" w:rsidRDefault="00904327" w:rsidP="00904327">
      <w:pPr>
        <w:pStyle w:val="a9"/>
        <w:spacing w:after="0"/>
        <w:ind w:left="6372"/>
        <w:jc w:val="both"/>
        <w:rPr>
          <w:bCs/>
          <w:sz w:val="28"/>
          <w:szCs w:val="28"/>
          <w:lang w:val="ru-RU"/>
        </w:rPr>
      </w:pPr>
    </w:p>
    <w:p w14:paraId="77CD7AB6" w14:textId="10DE473C" w:rsidR="00904327" w:rsidRDefault="00904327" w:rsidP="00481D34">
      <w:pPr>
        <w:pStyle w:val="a9"/>
        <w:spacing w:after="0"/>
        <w:ind w:left="6372"/>
        <w:jc w:val="both"/>
        <w:rPr>
          <w:bCs/>
          <w:sz w:val="22"/>
          <w:szCs w:val="22"/>
          <w:lang w:val="ru-RU"/>
        </w:rPr>
        <w:sectPr w:rsidR="00904327" w:rsidSect="009043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4845CBDE" w14:textId="7F0B83D5" w:rsidR="00481D34" w:rsidRPr="004C2618" w:rsidRDefault="00481D34" w:rsidP="003E310C">
      <w:pPr>
        <w:pStyle w:val="a9"/>
        <w:spacing w:after="0"/>
        <w:ind w:left="11482"/>
        <w:jc w:val="both"/>
        <w:rPr>
          <w:bCs/>
          <w:sz w:val="22"/>
          <w:szCs w:val="22"/>
          <w:lang w:val="ru-RU"/>
        </w:rPr>
      </w:pPr>
      <w:r w:rsidRPr="004C2618">
        <w:rPr>
          <w:bCs/>
          <w:sz w:val="22"/>
          <w:szCs w:val="22"/>
          <w:lang w:val="ru-RU"/>
        </w:rPr>
        <w:lastRenderedPageBreak/>
        <w:t>Приложение к распоряжению</w:t>
      </w:r>
    </w:p>
    <w:p w14:paraId="38AAF11F" w14:textId="449E05A8" w:rsidR="00481D34" w:rsidRPr="004C2618" w:rsidRDefault="00F03B34" w:rsidP="003E310C">
      <w:pPr>
        <w:pStyle w:val="a9"/>
        <w:spacing w:after="0"/>
        <w:ind w:left="1148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главы</w:t>
      </w:r>
      <w:r w:rsidR="00481D34" w:rsidRPr="004C2618">
        <w:rPr>
          <w:bCs/>
          <w:sz w:val="22"/>
          <w:szCs w:val="22"/>
          <w:lang w:val="ru-RU"/>
        </w:rPr>
        <w:t xml:space="preserve"> с. п. Солнечный</w:t>
      </w:r>
    </w:p>
    <w:p w14:paraId="10F0F434" w14:textId="2C061260" w:rsidR="00481D34" w:rsidRPr="004C2618" w:rsidRDefault="00481D34" w:rsidP="003E310C">
      <w:pPr>
        <w:pStyle w:val="a9"/>
        <w:spacing w:after="0"/>
        <w:ind w:left="11482"/>
        <w:jc w:val="both"/>
        <w:rPr>
          <w:bCs/>
          <w:sz w:val="22"/>
          <w:szCs w:val="22"/>
          <w:lang w:val="ru-RU"/>
        </w:rPr>
      </w:pPr>
      <w:r w:rsidRPr="004C2618">
        <w:rPr>
          <w:bCs/>
          <w:sz w:val="22"/>
          <w:szCs w:val="22"/>
          <w:lang w:val="ru-RU"/>
        </w:rPr>
        <w:t>от «</w:t>
      </w:r>
      <w:r w:rsidR="00FE3BCD">
        <w:rPr>
          <w:bCs/>
          <w:sz w:val="22"/>
          <w:szCs w:val="22"/>
          <w:lang w:val="ru-RU"/>
        </w:rPr>
        <w:t>20</w:t>
      </w:r>
      <w:r w:rsidRPr="004C2618">
        <w:rPr>
          <w:bCs/>
          <w:sz w:val="22"/>
          <w:szCs w:val="22"/>
          <w:lang w:val="ru-RU"/>
        </w:rPr>
        <w:t xml:space="preserve">» </w:t>
      </w:r>
      <w:r w:rsidR="004005F0">
        <w:rPr>
          <w:bCs/>
          <w:sz w:val="22"/>
          <w:szCs w:val="22"/>
          <w:lang w:val="ru-RU"/>
        </w:rPr>
        <w:t>ноября</w:t>
      </w:r>
      <w:r w:rsidRPr="004C2618">
        <w:rPr>
          <w:bCs/>
          <w:sz w:val="22"/>
          <w:szCs w:val="22"/>
          <w:lang w:val="ru-RU"/>
        </w:rPr>
        <w:t xml:space="preserve"> 20</w:t>
      </w:r>
      <w:r w:rsidR="004005F0">
        <w:rPr>
          <w:bCs/>
          <w:sz w:val="22"/>
          <w:szCs w:val="22"/>
          <w:lang w:val="ru-RU"/>
        </w:rPr>
        <w:t>19</w:t>
      </w:r>
      <w:r w:rsidRPr="004C2618">
        <w:rPr>
          <w:bCs/>
          <w:sz w:val="22"/>
          <w:szCs w:val="22"/>
          <w:lang w:val="ru-RU"/>
        </w:rPr>
        <w:t xml:space="preserve"> №</w:t>
      </w:r>
      <w:r w:rsidR="00FE3BCD">
        <w:rPr>
          <w:bCs/>
          <w:sz w:val="22"/>
          <w:szCs w:val="22"/>
          <w:lang w:val="ru-RU"/>
        </w:rPr>
        <w:t xml:space="preserve"> </w:t>
      </w:r>
      <w:r w:rsidR="00FE3BCD">
        <w:rPr>
          <w:bCs/>
          <w:sz w:val="22"/>
          <w:szCs w:val="22"/>
          <w:u w:val="single"/>
          <w:lang w:val="ru-RU"/>
        </w:rPr>
        <w:t>04</w:t>
      </w:r>
    </w:p>
    <w:p w14:paraId="0C536828" w14:textId="77777777" w:rsidR="00481D34" w:rsidRPr="004C2618" w:rsidRDefault="00481D34" w:rsidP="00481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A6F573" w14:textId="3D66F02E" w:rsidR="00BC208E" w:rsidRPr="004C2618" w:rsidRDefault="00F42285" w:rsidP="00C8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К</w:t>
      </w:r>
      <w:r w:rsidR="00BC208E" w:rsidRPr="004C2618">
        <w:rPr>
          <w:rFonts w:ascii="Times New Roman" w:hAnsi="Times New Roman" w:cs="Times New Roman"/>
          <w:b/>
          <w:sz w:val="28"/>
          <w:szCs w:val="28"/>
        </w:rPr>
        <w:t xml:space="preserve">алендарный план </w:t>
      </w:r>
      <w:r w:rsidR="003E310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2077F" w:rsidRPr="004C2618">
        <w:rPr>
          <w:rFonts w:ascii="Times New Roman" w:hAnsi="Times New Roman" w:cs="Times New Roman"/>
          <w:b/>
          <w:sz w:val="28"/>
          <w:szCs w:val="28"/>
        </w:rPr>
        <w:t xml:space="preserve"> проектов инициативного бюджета</w:t>
      </w:r>
      <w:r w:rsidR="001548FA" w:rsidRPr="004C2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70F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14:paraId="16D309D5" w14:textId="77777777" w:rsidR="001548FA" w:rsidRPr="004C2618" w:rsidRDefault="001548FA" w:rsidP="003E3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9356"/>
      </w:tblGrid>
      <w:tr w:rsidR="00BC208E" w:rsidRPr="00C6296A" w14:paraId="667C22BB" w14:textId="77777777" w:rsidTr="004624A2">
        <w:trPr>
          <w:trHeight w:val="711"/>
        </w:trPr>
        <w:tc>
          <w:tcPr>
            <w:tcW w:w="2405" w:type="dxa"/>
            <w:vAlign w:val="center"/>
          </w:tcPr>
          <w:p w14:paraId="5F596CF4" w14:textId="05121EBD" w:rsidR="00BC208E" w:rsidRPr="00C6296A" w:rsidRDefault="00E237FE" w:rsidP="00B5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Align w:val="center"/>
          </w:tcPr>
          <w:p w14:paraId="04B5A908" w14:textId="6C1AC255" w:rsidR="00BC208E" w:rsidRPr="00C6296A" w:rsidRDefault="00BC208E" w:rsidP="00B5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="00E237FE"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9356" w:type="dxa"/>
            <w:vAlign w:val="center"/>
          </w:tcPr>
          <w:p w14:paraId="482249F5" w14:textId="77777777" w:rsidR="00BC208E" w:rsidRPr="00C6296A" w:rsidRDefault="00BC208E" w:rsidP="00B5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60610" w:rsidRPr="00C6296A" w14:paraId="137CBF83" w14:textId="77777777" w:rsidTr="00E60610">
        <w:trPr>
          <w:trHeight w:val="1118"/>
        </w:trPr>
        <w:tc>
          <w:tcPr>
            <w:tcW w:w="2405" w:type="dxa"/>
            <w:vAlign w:val="center"/>
          </w:tcPr>
          <w:p w14:paraId="434D3AE6" w14:textId="471881C1" w:rsidR="00E60610" w:rsidRPr="00C6296A" w:rsidRDefault="00DA670F" w:rsidP="00B5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835" w:type="dxa"/>
            <w:vAlign w:val="center"/>
          </w:tcPr>
          <w:p w14:paraId="04D950AA" w14:textId="77777777" w:rsidR="00E60610" w:rsidRPr="00C6296A" w:rsidRDefault="00E60610" w:rsidP="00B5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9356" w:type="dxa"/>
            <w:vAlign w:val="center"/>
          </w:tcPr>
          <w:p w14:paraId="1FF84BB2" w14:textId="1432367C" w:rsidR="00E60610" w:rsidRPr="00C6296A" w:rsidRDefault="00E60610" w:rsidP="00B5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сбора заявок на участие в инициативном бюджете</w:t>
            </w:r>
          </w:p>
        </w:tc>
      </w:tr>
      <w:tr w:rsidR="00320384" w:rsidRPr="00C6296A" w14:paraId="1CC30349" w14:textId="77777777" w:rsidTr="00320384">
        <w:trPr>
          <w:trHeight w:val="988"/>
        </w:trPr>
        <w:tc>
          <w:tcPr>
            <w:tcW w:w="2405" w:type="dxa"/>
            <w:vAlign w:val="center"/>
          </w:tcPr>
          <w:p w14:paraId="64687D32" w14:textId="089BB222" w:rsidR="00320384" w:rsidRPr="00C6296A" w:rsidRDefault="00DA670F" w:rsidP="00B5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835" w:type="dxa"/>
            <w:vAlign w:val="center"/>
          </w:tcPr>
          <w:p w14:paraId="1797DB4E" w14:textId="348EC569" w:rsidR="00320384" w:rsidRPr="00C6296A" w:rsidRDefault="00320384" w:rsidP="00A3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9356" w:type="dxa"/>
            <w:vAlign w:val="center"/>
          </w:tcPr>
          <w:p w14:paraId="37C507A4" w14:textId="0B7C83AC" w:rsidR="00320384" w:rsidRPr="00C6296A" w:rsidRDefault="00320384" w:rsidP="00CC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8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приема заявок на </w:t>
            </w:r>
            <w:r w:rsidR="003E7EE0" w:rsidRPr="0032038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E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EE0" w:rsidRPr="00C6296A">
              <w:rPr>
                <w:rFonts w:ascii="Times New Roman" w:hAnsi="Times New Roman" w:cs="Times New Roman"/>
                <w:sz w:val="24"/>
                <w:szCs w:val="24"/>
              </w:rPr>
              <w:t>в инициативном бюджете</w:t>
            </w:r>
          </w:p>
        </w:tc>
      </w:tr>
      <w:tr w:rsidR="00320384" w:rsidRPr="00C6296A" w14:paraId="715D6A08" w14:textId="77777777" w:rsidTr="000E6F04">
        <w:trPr>
          <w:trHeight w:val="1117"/>
        </w:trPr>
        <w:tc>
          <w:tcPr>
            <w:tcW w:w="2405" w:type="dxa"/>
            <w:vAlign w:val="center"/>
          </w:tcPr>
          <w:p w14:paraId="6F8B4DFF" w14:textId="12CFFF7F" w:rsidR="00320384" w:rsidRPr="00C6296A" w:rsidRDefault="00DA670F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3203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35" w:type="dxa"/>
            <w:vAlign w:val="center"/>
          </w:tcPr>
          <w:p w14:paraId="4E3C3229" w14:textId="667EBD8B" w:rsidR="00320384" w:rsidRPr="00C6296A" w:rsidRDefault="003E7EE0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9356" w:type="dxa"/>
            <w:vAlign w:val="center"/>
          </w:tcPr>
          <w:p w14:paraId="765D38EA" w14:textId="4CCACAB7" w:rsidR="00320384" w:rsidRPr="00C6296A" w:rsidRDefault="00320384" w:rsidP="0032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заявок, принятых к рассмотрению, и перечень заявок, представленных с нарушением требований</w:t>
            </w:r>
          </w:p>
        </w:tc>
      </w:tr>
      <w:tr w:rsidR="00E60610" w:rsidRPr="00C6296A" w14:paraId="69CE18EC" w14:textId="77777777" w:rsidTr="000E6F04">
        <w:trPr>
          <w:trHeight w:val="839"/>
        </w:trPr>
        <w:tc>
          <w:tcPr>
            <w:tcW w:w="2405" w:type="dxa"/>
            <w:vMerge w:val="restart"/>
            <w:vAlign w:val="center"/>
          </w:tcPr>
          <w:p w14:paraId="1E5D12D7" w14:textId="360172AB" w:rsidR="00E60610" w:rsidRDefault="00DA670F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E606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35" w:type="dxa"/>
            <w:vMerge w:val="restart"/>
            <w:vAlign w:val="center"/>
          </w:tcPr>
          <w:p w14:paraId="73A87E7F" w14:textId="273A7263" w:rsidR="00E60610" w:rsidRPr="00C6296A" w:rsidRDefault="00E60610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9356" w:type="dxa"/>
            <w:vAlign w:val="center"/>
          </w:tcPr>
          <w:p w14:paraId="2209B76A" w14:textId="0A5480EF" w:rsidR="00E60610" w:rsidRPr="003E7EE0" w:rsidRDefault="00E60610" w:rsidP="0032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перечня заявок с причинами отказа в дальнейшем рассмотрении для размещения в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E60610" w:rsidRPr="00C6296A" w14:paraId="72580DC3" w14:textId="77777777" w:rsidTr="000E6F04">
        <w:trPr>
          <w:trHeight w:val="839"/>
        </w:trPr>
        <w:tc>
          <w:tcPr>
            <w:tcW w:w="2405" w:type="dxa"/>
            <w:vMerge/>
            <w:vAlign w:val="center"/>
          </w:tcPr>
          <w:p w14:paraId="259EA80C" w14:textId="77777777" w:rsidR="00E60610" w:rsidRDefault="00E60610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2A199BE" w14:textId="77777777" w:rsidR="00E60610" w:rsidRPr="00C6296A" w:rsidRDefault="00E60610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14:paraId="1C93EF82" w14:textId="360A6AB7" w:rsidR="00E60610" w:rsidRDefault="00E60610" w:rsidP="0032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,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 для проработки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структурными подразделениями</w:t>
            </w:r>
          </w:p>
        </w:tc>
      </w:tr>
      <w:tr w:rsidR="003E7EE0" w:rsidRPr="00C6296A" w14:paraId="1A3F5468" w14:textId="77777777" w:rsidTr="0051361E">
        <w:trPr>
          <w:trHeight w:val="989"/>
        </w:trPr>
        <w:tc>
          <w:tcPr>
            <w:tcW w:w="2405" w:type="dxa"/>
            <w:vAlign w:val="center"/>
          </w:tcPr>
          <w:p w14:paraId="315BE3B0" w14:textId="163D7A62" w:rsidR="003E7EE0" w:rsidRDefault="00DA670F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0E6F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835" w:type="dxa"/>
            <w:vAlign w:val="center"/>
          </w:tcPr>
          <w:p w14:paraId="2D3AB353" w14:textId="3F1C5800" w:rsidR="003E7EE0" w:rsidRPr="00C6296A" w:rsidRDefault="003E7EE0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9356" w:type="dxa"/>
            <w:vAlign w:val="center"/>
          </w:tcPr>
          <w:p w14:paraId="3FFE4F91" w14:textId="165B92EF" w:rsidR="003E7EE0" w:rsidRDefault="000E6F04" w:rsidP="0032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перечня заявок с причинами отказа в дальнейшем рассмотрении во вкладке «Бюджет для граждан»</w:t>
            </w:r>
          </w:p>
        </w:tc>
      </w:tr>
      <w:tr w:rsidR="005F3F96" w:rsidRPr="00C6296A" w14:paraId="79A63F02" w14:textId="77777777" w:rsidTr="004624A2">
        <w:trPr>
          <w:trHeight w:val="972"/>
        </w:trPr>
        <w:tc>
          <w:tcPr>
            <w:tcW w:w="2405" w:type="dxa"/>
            <w:vAlign w:val="center"/>
          </w:tcPr>
          <w:p w14:paraId="794005CA" w14:textId="3E93AF9C" w:rsidR="005F3F96" w:rsidRPr="00C6296A" w:rsidRDefault="00F03B34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  <w:r w:rsidR="005F3F96"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6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2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2835" w:type="dxa"/>
            <w:vAlign w:val="center"/>
          </w:tcPr>
          <w:p w14:paraId="282B05CE" w14:textId="318493F7" w:rsidR="005F3F96" w:rsidRPr="00C6296A" w:rsidRDefault="005F3F96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9356" w:type="dxa"/>
            <w:vAlign w:val="center"/>
          </w:tcPr>
          <w:p w14:paraId="158A6736" w14:textId="385B25B0" w:rsidR="005F3F96" w:rsidRPr="00C6296A" w:rsidRDefault="00694968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3F96" w:rsidRPr="00C6296A">
              <w:rPr>
                <w:rFonts w:ascii="Times New Roman" w:hAnsi="Times New Roman" w:cs="Times New Roman"/>
                <w:sz w:val="24"/>
                <w:szCs w:val="24"/>
              </w:rPr>
              <w:t>нформация по отработанным общественным инициативам направляется в финансово-экономическое управление</w:t>
            </w:r>
          </w:p>
        </w:tc>
      </w:tr>
      <w:tr w:rsidR="005F3F96" w:rsidRPr="00C6296A" w14:paraId="62D786F6" w14:textId="77777777" w:rsidTr="009D2052">
        <w:trPr>
          <w:trHeight w:val="986"/>
        </w:trPr>
        <w:tc>
          <w:tcPr>
            <w:tcW w:w="2405" w:type="dxa"/>
            <w:vAlign w:val="center"/>
          </w:tcPr>
          <w:p w14:paraId="79CC18FF" w14:textId="36EE5E2C" w:rsidR="005F3F96" w:rsidRPr="00C6296A" w:rsidRDefault="00DA670F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5F3F96"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35" w:type="dxa"/>
            <w:vAlign w:val="center"/>
          </w:tcPr>
          <w:p w14:paraId="25E7F6C9" w14:textId="64C09EA5" w:rsidR="005F3F96" w:rsidRPr="00C6296A" w:rsidRDefault="005F3F96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9356" w:type="dxa"/>
            <w:vAlign w:val="center"/>
          </w:tcPr>
          <w:p w14:paraId="4EF33225" w14:textId="77777777" w:rsidR="005F3F96" w:rsidRPr="00C6296A" w:rsidRDefault="005F3F96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консолидирует информацию по отработанным общественным инициативам и направляет в Комиссию</w:t>
            </w:r>
          </w:p>
        </w:tc>
      </w:tr>
      <w:tr w:rsidR="009D2052" w:rsidRPr="00C6296A" w14:paraId="7A38EA05" w14:textId="77777777" w:rsidTr="009D2052">
        <w:trPr>
          <w:trHeight w:val="997"/>
        </w:trPr>
        <w:tc>
          <w:tcPr>
            <w:tcW w:w="2405" w:type="dxa"/>
            <w:vAlign w:val="center"/>
          </w:tcPr>
          <w:p w14:paraId="01617D30" w14:textId="074FAF20" w:rsidR="009D2052" w:rsidRPr="00C6296A" w:rsidRDefault="00DA670F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9D2052"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835" w:type="dxa"/>
            <w:vAlign w:val="center"/>
          </w:tcPr>
          <w:p w14:paraId="140C4A8B" w14:textId="77777777" w:rsidR="009D2052" w:rsidRPr="00C6296A" w:rsidRDefault="009D2052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9356" w:type="dxa"/>
            <w:vAlign w:val="center"/>
          </w:tcPr>
          <w:p w14:paraId="36948180" w14:textId="1B4875D1" w:rsidR="009D2052" w:rsidRPr="00C6296A" w:rsidRDefault="009D2052" w:rsidP="005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конкурсного отбора заявок,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с учетом результатов проработки подразделениями</w:t>
            </w:r>
          </w:p>
        </w:tc>
      </w:tr>
      <w:tr w:rsidR="009D2052" w:rsidRPr="00C6296A" w14:paraId="662885E1" w14:textId="77777777" w:rsidTr="009D2052">
        <w:trPr>
          <w:trHeight w:val="815"/>
        </w:trPr>
        <w:tc>
          <w:tcPr>
            <w:tcW w:w="2405" w:type="dxa"/>
            <w:vAlign w:val="center"/>
          </w:tcPr>
          <w:p w14:paraId="3A4AE41A" w14:textId="72A13183" w:rsidR="009D2052" w:rsidRDefault="00DA670F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9D20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3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3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14:paraId="661D98FA" w14:textId="0397DB38" w:rsidR="009D2052" w:rsidRPr="00C6296A" w:rsidRDefault="009D2052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9356" w:type="dxa"/>
            <w:vAlign w:val="center"/>
          </w:tcPr>
          <w:p w14:paraId="18829F5E" w14:textId="0529D21C" w:rsidR="009D2052" w:rsidRDefault="009D2052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 по конкурсному отбору заявок</w:t>
            </w:r>
          </w:p>
        </w:tc>
      </w:tr>
      <w:tr w:rsidR="009D2052" w:rsidRPr="00C6296A" w14:paraId="69BDB69D" w14:textId="77777777" w:rsidTr="00E14A51">
        <w:trPr>
          <w:trHeight w:val="838"/>
        </w:trPr>
        <w:tc>
          <w:tcPr>
            <w:tcW w:w="2405" w:type="dxa"/>
            <w:vAlign w:val="center"/>
          </w:tcPr>
          <w:p w14:paraId="4A000B75" w14:textId="75E453C1" w:rsidR="009D2052" w:rsidRPr="00C6296A" w:rsidRDefault="00DA670F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5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3B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3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20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D2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5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20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B3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14:paraId="7EC45EF1" w14:textId="75027599" w:rsidR="009D2052" w:rsidRPr="00C6296A" w:rsidRDefault="009D2052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9356" w:type="dxa"/>
            <w:vAlign w:val="center"/>
          </w:tcPr>
          <w:p w14:paraId="4E7B42C7" w14:textId="03F697A3" w:rsidR="009D2052" w:rsidRPr="00C6296A" w:rsidRDefault="009D2052" w:rsidP="009D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протокола заседания Комиссии по конкурсному отбору заявок</w:t>
            </w:r>
            <w:r w:rsidR="00AD6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7CD" w:rsidRPr="00C629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финансово-экономическое управление</w:t>
            </w:r>
          </w:p>
        </w:tc>
      </w:tr>
    </w:tbl>
    <w:p w14:paraId="3AE76629" w14:textId="77777777" w:rsidR="003E310C" w:rsidRDefault="003E310C" w:rsidP="002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310C" w:rsidSect="003E310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14:paraId="7673B7D8" w14:textId="01CCC67F" w:rsidR="00F23DCB" w:rsidRPr="004C2618" w:rsidRDefault="00B5789E" w:rsidP="00286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8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F23DCB" w:rsidRPr="004C2618" w:rsidSect="00286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BEAE" w14:textId="77777777" w:rsidR="00C11948" w:rsidRDefault="00C11948" w:rsidP="00BC208E">
      <w:pPr>
        <w:spacing w:after="0" w:line="240" w:lineRule="auto"/>
      </w:pPr>
      <w:r>
        <w:separator/>
      </w:r>
    </w:p>
  </w:endnote>
  <w:endnote w:type="continuationSeparator" w:id="0">
    <w:p w14:paraId="373F0D85" w14:textId="77777777" w:rsidR="00C11948" w:rsidRDefault="00C11948" w:rsidP="00BC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8C03" w14:textId="77777777" w:rsidR="00C11948" w:rsidRDefault="00C11948" w:rsidP="00BC208E">
      <w:pPr>
        <w:spacing w:after="0" w:line="240" w:lineRule="auto"/>
      </w:pPr>
      <w:r>
        <w:separator/>
      </w:r>
    </w:p>
  </w:footnote>
  <w:footnote w:type="continuationSeparator" w:id="0">
    <w:p w14:paraId="594FBEA5" w14:textId="77777777" w:rsidR="00C11948" w:rsidRDefault="00C11948" w:rsidP="00BC2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A5"/>
    <w:rsid w:val="00015EB2"/>
    <w:rsid w:val="00050F23"/>
    <w:rsid w:val="0007137F"/>
    <w:rsid w:val="000A7D1A"/>
    <w:rsid w:val="000D33A1"/>
    <w:rsid w:val="000D4129"/>
    <w:rsid w:val="000E3142"/>
    <w:rsid w:val="000E6F04"/>
    <w:rsid w:val="000F037C"/>
    <w:rsid w:val="001030C2"/>
    <w:rsid w:val="001548FA"/>
    <w:rsid w:val="00187514"/>
    <w:rsid w:val="001B4B76"/>
    <w:rsid w:val="001E284C"/>
    <w:rsid w:val="001E531E"/>
    <w:rsid w:val="00281D8A"/>
    <w:rsid w:val="002861E0"/>
    <w:rsid w:val="00292A0C"/>
    <w:rsid w:val="002B78DA"/>
    <w:rsid w:val="00320384"/>
    <w:rsid w:val="00331D3C"/>
    <w:rsid w:val="003657A7"/>
    <w:rsid w:val="0039729B"/>
    <w:rsid w:val="003A1EAA"/>
    <w:rsid w:val="003B6200"/>
    <w:rsid w:val="003E310C"/>
    <w:rsid w:val="003E7EE0"/>
    <w:rsid w:val="004005F0"/>
    <w:rsid w:val="004263A9"/>
    <w:rsid w:val="004624A2"/>
    <w:rsid w:val="00481D34"/>
    <w:rsid w:val="004C2618"/>
    <w:rsid w:val="004C714B"/>
    <w:rsid w:val="004D72EA"/>
    <w:rsid w:val="004E36AC"/>
    <w:rsid w:val="004F58B9"/>
    <w:rsid w:val="0051361E"/>
    <w:rsid w:val="0053344F"/>
    <w:rsid w:val="005374D8"/>
    <w:rsid w:val="005446F3"/>
    <w:rsid w:val="00563200"/>
    <w:rsid w:val="00585F12"/>
    <w:rsid w:val="005E74DE"/>
    <w:rsid w:val="005F3F96"/>
    <w:rsid w:val="005F5412"/>
    <w:rsid w:val="00602CA5"/>
    <w:rsid w:val="00622B50"/>
    <w:rsid w:val="0068105D"/>
    <w:rsid w:val="006811AA"/>
    <w:rsid w:val="00690C4A"/>
    <w:rsid w:val="00694968"/>
    <w:rsid w:val="00696254"/>
    <w:rsid w:val="00703A0F"/>
    <w:rsid w:val="00711E6E"/>
    <w:rsid w:val="0076453D"/>
    <w:rsid w:val="007A5D89"/>
    <w:rsid w:val="00847347"/>
    <w:rsid w:val="008504C3"/>
    <w:rsid w:val="00871BE3"/>
    <w:rsid w:val="008E548F"/>
    <w:rsid w:val="00904327"/>
    <w:rsid w:val="00915A54"/>
    <w:rsid w:val="009209E5"/>
    <w:rsid w:val="009215C8"/>
    <w:rsid w:val="009D2052"/>
    <w:rsid w:val="009D324B"/>
    <w:rsid w:val="009F4EC6"/>
    <w:rsid w:val="00AD029D"/>
    <w:rsid w:val="00AD67CD"/>
    <w:rsid w:val="00AE5378"/>
    <w:rsid w:val="00B5789E"/>
    <w:rsid w:val="00BC208E"/>
    <w:rsid w:val="00BE1809"/>
    <w:rsid w:val="00BE7BEE"/>
    <w:rsid w:val="00BF417F"/>
    <w:rsid w:val="00BF548B"/>
    <w:rsid w:val="00C11948"/>
    <w:rsid w:val="00C2077F"/>
    <w:rsid w:val="00C233FA"/>
    <w:rsid w:val="00C46CEC"/>
    <w:rsid w:val="00C6296A"/>
    <w:rsid w:val="00C71D67"/>
    <w:rsid w:val="00C81646"/>
    <w:rsid w:val="00C83928"/>
    <w:rsid w:val="00CB3573"/>
    <w:rsid w:val="00CB78A0"/>
    <w:rsid w:val="00D12130"/>
    <w:rsid w:val="00D1417F"/>
    <w:rsid w:val="00D365FD"/>
    <w:rsid w:val="00D75E2C"/>
    <w:rsid w:val="00DA670F"/>
    <w:rsid w:val="00DE0781"/>
    <w:rsid w:val="00E237FE"/>
    <w:rsid w:val="00E60610"/>
    <w:rsid w:val="00E72AAA"/>
    <w:rsid w:val="00E81BC6"/>
    <w:rsid w:val="00E82CBA"/>
    <w:rsid w:val="00E97CC5"/>
    <w:rsid w:val="00EC4A8E"/>
    <w:rsid w:val="00F014B4"/>
    <w:rsid w:val="00F03B34"/>
    <w:rsid w:val="00F05F7E"/>
    <w:rsid w:val="00F2295E"/>
    <w:rsid w:val="00F23DCB"/>
    <w:rsid w:val="00F33D82"/>
    <w:rsid w:val="00F42285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32BB"/>
  <w15:chartTrackingRefBased/>
  <w15:docId w15:val="{1D3F479A-F56A-4406-BD9E-D6B2D90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08E"/>
  </w:style>
  <w:style w:type="paragraph" w:styleId="a6">
    <w:name w:val="footer"/>
    <w:basedOn w:val="a"/>
    <w:link w:val="a7"/>
    <w:uiPriority w:val="99"/>
    <w:unhideWhenUsed/>
    <w:rsid w:val="00BC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08E"/>
  </w:style>
  <w:style w:type="paragraph" w:styleId="a8">
    <w:name w:val="List Paragraph"/>
    <w:basedOn w:val="a"/>
    <w:uiPriority w:val="34"/>
    <w:qFormat/>
    <w:rsid w:val="00286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81D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481D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90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97</cp:revision>
  <cp:lastPrinted>2020-02-19T05:28:00Z</cp:lastPrinted>
  <dcterms:created xsi:type="dcterms:W3CDTF">2020-02-14T05:08:00Z</dcterms:created>
  <dcterms:modified xsi:type="dcterms:W3CDTF">2020-03-10T05:53:00Z</dcterms:modified>
</cp:coreProperties>
</file>