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C7" w:rsidRPr="00B41630" w:rsidRDefault="001A5AC7" w:rsidP="001A5AC7">
      <w:pPr>
        <w:jc w:val="center"/>
        <w:rPr>
          <w:b/>
          <w:color w:val="FF0000"/>
          <w:sz w:val="32"/>
          <w:szCs w:val="32"/>
        </w:rPr>
      </w:pPr>
      <w:r w:rsidRPr="00B41630">
        <w:rPr>
          <w:b/>
          <w:color w:val="FF0000"/>
          <w:sz w:val="32"/>
          <w:szCs w:val="32"/>
        </w:rPr>
        <w:t xml:space="preserve">Памятка </w:t>
      </w:r>
    </w:p>
    <w:p w:rsidR="001A5AC7" w:rsidRDefault="001A5AC7" w:rsidP="001A5AC7">
      <w:pPr>
        <w:jc w:val="center"/>
        <w:rPr>
          <w:b/>
          <w:color w:val="FF0000"/>
          <w:sz w:val="32"/>
          <w:szCs w:val="32"/>
        </w:rPr>
      </w:pPr>
      <w:r w:rsidRPr="00B41630">
        <w:rPr>
          <w:b/>
          <w:color w:val="FF0000"/>
          <w:sz w:val="32"/>
          <w:szCs w:val="32"/>
        </w:rPr>
        <w:t>«Бумеранг беспечности – человеческая трагедия»</w:t>
      </w:r>
    </w:p>
    <w:p w:rsidR="00B41630" w:rsidRPr="00B41630" w:rsidRDefault="00B41630" w:rsidP="001A5AC7">
      <w:pPr>
        <w:jc w:val="center"/>
        <w:rPr>
          <w:b/>
          <w:color w:val="FF0000"/>
          <w:sz w:val="32"/>
          <w:szCs w:val="32"/>
        </w:rPr>
      </w:pPr>
    </w:p>
    <w:p w:rsidR="0042076B" w:rsidRPr="0042076B" w:rsidRDefault="0042076B" w:rsidP="0042076B">
      <w:pPr>
        <w:jc w:val="center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eastAsiaTheme="minorHAnsi"/>
          <w:b/>
          <w:color w:val="auto"/>
          <w:sz w:val="28"/>
          <w:szCs w:val="28"/>
        </w:rPr>
        <w:t>Превентивные меры пожарной безопасности, которые необходимо соблюдать в вашей квартире, направленные на защиту вас и вашей семьи от угрозы пожара:</w:t>
      </w:r>
    </w:p>
    <w:p w:rsidR="0042076B" w:rsidRPr="0042076B" w:rsidRDefault="0042076B" w:rsidP="0042076B">
      <w:pPr>
        <w:jc w:val="center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DC4FCB" wp14:editId="47EDF4C3">
            <wp:simplePos x="0" y="0"/>
            <wp:positionH relativeFrom="leftMargin">
              <wp:posOffset>561975</wp:posOffset>
            </wp:positionH>
            <wp:positionV relativeFrom="paragraph">
              <wp:posOffset>175260</wp:posOffset>
            </wp:positionV>
            <wp:extent cx="285750" cy="266700"/>
            <wp:effectExtent l="0" t="0" r="0" b="0"/>
            <wp:wrapSquare wrapText="bothSides"/>
            <wp:docPr id="1" name="Рисунок 1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076B" w:rsidRPr="0042076B" w:rsidRDefault="0042076B" w:rsidP="0042076B">
      <w:pPr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ED3CAC3" wp14:editId="6E166039">
            <wp:simplePos x="0" y="0"/>
            <wp:positionH relativeFrom="leftMargin">
              <wp:posOffset>542925</wp:posOffset>
            </wp:positionH>
            <wp:positionV relativeFrom="paragraph">
              <wp:posOffset>370840</wp:posOffset>
            </wp:positionV>
            <wp:extent cx="304800" cy="266700"/>
            <wp:effectExtent l="0" t="0" r="0" b="0"/>
            <wp:wrapThrough wrapText="bothSides">
              <wp:wrapPolygon edited="0">
                <wp:start x="0" y="0"/>
                <wp:lineTo x="0" y="20057"/>
                <wp:lineTo x="20250" y="20057"/>
                <wp:lineTo x="20250" y="0"/>
                <wp:lineTo x="0" y="0"/>
              </wp:wrapPolygon>
            </wp:wrapThrough>
            <wp:docPr id="2" name="Рисунок 2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eastAsiaTheme="minorHAnsi"/>
          <w:b/>
          <w:color w:val="auto"/>
          <w:sz w:val="28"/>
          <w:szCs w:val="28"/>
        </w:rPr>
        <w:t>Не бросайте не потушенные окурки и спички в мусоропроводы и контейнеры.</w:t>
      </w:r>
    </w:p>
    <w:p w:rsidR="0042076B" w:rsidRPr="0042076B" w:rsidRDefault="0042076B" w:rsidP="0042076B">
      <w:pPr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B764C30" wp14:editId="3455B36A">
            <wp:simplePos x="0" y="0"/>
            <wp:positionH relativeFrom="leftMargin">
              <wp:posOffset>571500</wp:posOffset>
            </wp:positionH>
            <wp:positionV relativeFrom="paragraph">
              <wp:posOffset>209550</wp:posOffset>
            </wp:positionV>
            <wp:extent cx="276225" cy="266700"/>
            <wp:effectExtent l="0" t="0" r="9525" b="0"/>
            <wp:wrapSquare wrapText="bothSides"/>
            <wp:docPr id="3" name="Рисунок 3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eastAsiaTheme="minorHAnsi"/>
          <w:b/>
          <w:color w:val="auto"/>
          <w:sz w:val="28"/>
          <w:szCs w:val="28"/>
        </w:rPr>
        <w:t>Не курите в квартире, особенно в нетрезвом состоянии.</w:t>
      </w:r>
    </w:p>
    <w:p w:rsidR="0042076B" w:rsidRPr="0042076B" w:rsidRDefault="0042076B" w:rsidP="0042076B">
      <w:pPr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eastAsiaTheme="minorHAnsi"/>
          <w:b/>
          <w:color w:val="auto"/>
          <w:sz w:val="28"/>
          <w:szCs w:val="28"/>
        </w:rPr>
        <w:t>Не храните на балконах и лоджиях горючие и легковоспламеняющиеся материалы и жидкости.</w:t>
      </w:r>
    </w:p>
    <w:p w:rsidR="0042076B" w:rsidRPr="0042076B" w:rsidRDefault="0042076B" w:rsidP="0042076B">
      <w:pPr>
        <w:jc w:val="both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6D0CB96" wp14:editId="231F30C8">
            <wp:simplePos x="0" y="0"/>
            <wp:positionH relativeFrom="leftMargin">
              <wp:posOffset>561975</wp:posOffset>
            </wp:positionH>
            <wp:positionV relativeFrom="paragraph">
              <wp:posOffset>5715</wp:posOffset>
            </wp:positionV>
            <wp:extent cx="304800" cy="247650"/>
            <wp:effectExtent l="0" t="0" r="0" b="0"/>
            <wp:wrapSquare wrapText="bothSides"/>
            <wp:docPr id="4" name="Рисунок 4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E9F22B9" wp14:editId="3A040AA5">
            <wp:simplePos x="0" y="0"/>
            <wp:positionH relativeFrom="leftMargin">
              <wp:posOffset>561975</wp:posOffset>
            </wp:positionH>
            <wp:positionV relativeFrom="paragraph">
              <wp:posOffset>224790</wp:posOffset>
            </wp:positionV>
            <wp:extent cx="314325" cy="266700"/>
            <wp:effectExtent l="0" t="0" r="9525" b="0"/>
            <wp:wrapSquare wrapText="bothSides"/>
            <wp:docPr id="5" name="Рисунок 5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eastAsiaTheme="minorHAnsi"/>
          <w:b/>
          <w:color w:val="auto"/>
          <w:sz w:val="28"/>
          <w:szCs w:val="28"/>
        </w:rPr>
        <w:t>Не допускайте детских игр с огнем, не оставляйте детей без присмотра.</w:t>
      </w:r>
    </w:p>
    <w:p w:rsidR="0042076B" w:rsidRPr="0042076B" w:rsidRDefault="0042076B" w:rsidP="0042076B">
      <w:pPr>
        <w:jc w:val="both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eastAsiaTheme="minorHAnsi"/>
          <w:b/>
          <w:color w:val="auto"/>
          <w:sz w:val="28"/>
          <w:szCs w:val="28"/>
        </w:rPr>
        <w:t>Не держите спички, зажигалки и горючие химикаты в доступных для детей местах.</w:t>
      </w:r>
    </w:p>
    <w:p w:rsidR="0042076B" w:rsidRPr="0042076B" w:rsidRDefault="0042076B" w:rsidP="0042076B">
      <w:pPr>
        <w:jc w:val="both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8192419" wp14:editId="078AA9DA">
            <wp:simplePos x="0" y="0"/>
            <wp:positionH relativeFrom="leftMargin">
              <wp:posOffset>552450</wp:posOffset>
            </wp:positionH>
            <wp:positionV relativeFrom="paragraph">
              <wp:posOffset>354330</wp:posOffset>
            </wp:positionV>
            <wp:extent cx="304800" cy="276225"/>
            <wp:effectExtent l="0" t="0" r="0" b="9525"/>
            <wp:wrapSquare wrapText="bothSides"/>
            <wp:docPr id="6" name="Рисунок 6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6DA2D0B5" wp14:editId="1A2D98A8">
            <wp:simplePos x="0" y="0"/>
            <wp:positionH relativeFrom="leftMargin">
              <wp:posOffset>552450</wp:posOffset>
            </wp:positionH>
            <wp:positionV relativeFrom="paragraph">
              <wp:posOffset>11430</wp:posOffset>
            </wp:positionV>
            <wp:extent cx="304800" cy="257175"/>
            <wp:effectExtent l="0" t="0" r="0" b="9525"/>
            <wp:wrapSquare wrapText="bothSides"/>
            <wp:docPr id="7" name="Рисунок 7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eastAsiaTheme="minorHAnsi"/>
          <w:b/>
          <w:color w:val="auto"/>
          <w:sz w:val="28"/>
          <w:szCs w:val="28"/>
        </w:rPr>
        <w:t>Не пользуйтесь неисправной электропроводкой и неисправными электроприборами.</w:t>
      </w:r>
    </w:p>
    <w:p w:rsidR="0042076B" w:rsidRPr="0042076B" w:rsidRDefault="0042076B" w:rsidP="0042076B">
      <w:pPr>
        <w:jc w:val="both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624623E5" wp14:editId="37DBF13E">
            <wp:simplePos x="0" y="0"/>
            <wp:positionH relativeFrom="leftMargin">
              <wp:posOffset>561975</wp:posOffset>
            </wp:positionH>
            <wp:positionV relativeFrom="paragraph">
              <wp:posOffset>212090</wp:posOffset>
            </wp:positionV>
            <wp:extent cx="285750" cy="295275"/>
            <wp:effectExtent l="0" t="0" r="0" b="9525"/>
            <wp:wrapSquare wrapText="bothSides"/>
            <wp:docPr id="8" name="Рисунок 8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eastAsiaTheme="minorHAnsi"/>
          <w:b/>
          <w:color w:val="auto"/>
          <w:sz w:val="28"/>
          <w:szCs w:val="28"/>
        </w:rPr>
        <w:t>Не пользуйтесь самодельными электроприборами.</w:t>
      </w:r>
    </w:p>
    <w:p w:rsidR="0042076B" w:rsidRPr="0042076B" w:rsidRDefault="0042076B" w:rsidP="0042076B">
      <w:pPr>
        <w:jc w:val="both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BC2A454" wp14:editId="4526E4F6">
            <wp:simplePos x="0" y="0"/>
            <wp:positionH relativeFrom="leftMargin">
              <wp:posOffset>571500</wp:posOffset>
            </wp:positionH>
            <wp:positionV relativeFrom="paragraph">
              <wp:posOffset>351155</wp:posOffset>
            </wp:positionV>
            <wp:extent cx="295275" cy="295275"/>
            <wp:effectExtent l="0" t="0" r="9525" b="9525"/>
            <wp:wrapSquare wrapText="bothSides"/>
            <wp:docPr id="9" name="Рисунок 9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eastAsiaTheme="minorHAnsi"/>
          <w:b/>
          <w:color w:val="auto"/>
          <w:sz w:val="28"/>
          <w:szCs w:val="28"/>
        </w:rPr>
        <w:t>Не оставляйте включенные электробытовые приборы без присмотра (при выходе из дома, ложась спать).</w:t>
      </w:r>
    </w:p>
    <w:p w:rsidR="0042076B" w:rsidRPr="0042076B" w:rsidRDefault="0042076B" w:rsidP="0042076B">
      <w:pPr>
        <w:jc w:val="both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002A7EEC" wp14:editId="7953D722">
            <wp:simplePos x="0" y="0"/>
            <wp:positionH relativeFrom="leftMargin">
              <wp:posOffset>581025</wp:posOffset>
            </wp:positionH>
            <wp:positionV relativeFrom="paragraph">
              <wp:posOffset>351790</wp:posOffset>
            </wp:positionV>
            <wp:extent cx="285750" cy="295275"/>
            <wp:effectExtent l="0" t="0" r="0" b="9525"/>
            <wp:wrapThrough wrapText="bothSides">
              <wp:wrapPolygon edited="0">
                <wp:start x="0" y="0"/>
                <wp:lineTo x="0" y="20903"/>
                <wp:lineTo x="20160" y="20903"/>
                <wp:lineTo x="20160" y="0"/>
                <wp:lineTo x="0" y="0"/>
              </wp:wrapPolygon>
            </wp:wrapThrough>
            <wp:docPr id="10" name="Рисунок 10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eastAsiaTheme="minorHAnsi"/>
          <w:b/>
          <w:color w:val="auto"/>
          <w:sz w:val="28"/>
          <w:szCs w:val="28"/>
        </w:rPr>
        <w:t>Не используйте электроплиты и электрообогреватели для сушки одежды и т.д.</w:t>
      </w:r>
    </w:p>
    <w:p w:rsidR="0042076B" w:rsidRPr="0042076B" w:rsidRDefault="0042076B" w:rsidP="0042076B">
      <w:pPr>
        <w:jc w:val="both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2071246C" wp14:editId="2F8F08D8">
            <wp:simplePos x="0" y="0"/>
            <wp:positionH relativeFrom="leftMargin">
              <wp:posOffset>571500</wp:posOffset>
            </wp:positionH>
            <wp:positionV relativeFrom="paragraph">
              <wp:posOffset>209550</wp:posOffset>
            </wp:positionV>
            <wp:extent cx="304800" cy="295275"/>
            <wp:effectExtent l="0" t="0" r="0" b="9525"/>
            <wp:wrapSquare wrapText="bothSides"/>
            <wp:docPr id="11" name="Рисунок 11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eastAsiaTheme="minorHAnsi"/>
          <w:b/>
          <w:color w:val="auto"/>
          <w:sz w:val="28"/>
          <w:szCs w:val="28"/>
        </w:rPr>
        <w:t>Не размещайте электрообогреватели вблизи от горючих предметов.</w:t>
      </w:r>
    </w:p>
    <w:p w:rsidR="0042076B" w:rsidRPr="0042076B" w:rsidRDefault="0042076B" w:rsidP="0042076B">
      <w:pPr>
        <w:jc w:val="both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1D53167F" wp14:editId="1792B951">
            <wp:simplePos x="0" y="0"/>
            <wp:positionH relativeFrom="leftMargin">
              <wp:posOffset>561975</wp:posOffset>
            </wp:positionH>
            <wp:positionV relativeFrom="paragraph">
              <wp:posOffset>757555</wp:posOffset>
            </wp:positionV>
            <wp:extent cx="285750" cy="285750"/>
            <wp:effectExtent l="0" t="0" r="0" b="0"/>
            <wp:wrapSquare wrapText="bothSides"/>
            <wp:docPr id="12" name="Рисунок 12" descr="http://www.theowlsnursery.co.uk/wp-content/uploads/2013/10/iStock_000016534056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owlsnursery.co.uk/wp-content/uploads/2013/10/iStock_000016534056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76B">
        <w:rPr>
          <w:rFonts w:eastAsiaTheme="minorHAnsi"/>
          <w:b/>
          <w:color w:val="auto"/>
          <w:sz w:val="28"/>
          <w:szCs w:val="28"/>
        </w:rPr>
        <w:t>Не допускайте частого срабатывания квартирного автоматического выключателя, вызывайте специалистов ЖЭО для проверки возможных неполадок в соединениях проводов, в оборудовании и т.д., не дожидаясь замыкания в сети.</w:t>
      </w:r>
    </w:p>
    <w:p w:rsidR="0042076B" w:rsidRPr="0042076B" w:rsidRDefault="0042076B" w:rsidP="0042076B">
      <w:pPr>
        <w:jc w:val="both"/>
        <w:rPr>
          <w:rFonts w:eastAsiaTheme="minorHAnsi"/>
          <w:b/>
          <w:color w:val="auto"/>
          <w:sz w:val="28"/>
          <w:szCs w:val="28"/>
        </w:rPr>
      </w:pPr>
      <w:r w:rsidRPr="0042076B">
        <w:rPr>
          <w:rFonts w:eastAsiaTheme="minorHAnsi"/>
          <w:b/>
          <w:color w:val="auto"/>
          <w:sz w:val="28"/>
          <w:szCs w:val="28"/>
        </w:rPr>
        <w:t>Не допускайте применения пиротехнических изделий в квартирах.</w:t>
      </w:r>
    </w:p>
    <w:p w:rsidR="0042076B" w:rsidRPr="0042076B" w:rsidRDefault="0042076B" w:rsidP="0042076B">
      <w:pPr>
        <w:spacing w:after="160" w:line="259" w:lineRule="auto"/>
        <w:rPr>
          <w:rFonts w:eastAsiaTheme="minorHAnsi"/>
          <w:color w:val="auto"/>
          <w:sz w:val="28"/>
          <w:szCs w:val="28"/>
          <w:lang w:eastAsia="en-US"/>
        </w:rPr>
      </w:pPr>
    </w:p>
    <w:p w:rsidR="0042076B" w:rsidRPr="0042076B" w:rsidRDefault="0042076B" w:rsidP="0042076B">
      <w:pPr>
        <w:spacing w:after="160" w:line="259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2076B" w:rsidRPr="0042076B" w:rsidRDefault="0042076B" w:rsidP="0042076B">
      <w:pPr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076B">
        <w:rPr>
          <w:rFonts w:eastAsiaTheme="minorHAnsi"/>
          <w:b/>
          <w:bCs/>
          <w:color w:val="FF000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возникновении пожара необходимо немедленно вызвать пожарную охрану по </w:t>
      </w:r>
      <w:proofErr w:type="gramStart"/>
      <w:r w:rsidRPr="0042076B">
        <w:rPr>
          <w:rFonts w:eastAsiaTheme="minorHAnsi"/>
          <w:b/>
          <w:bCs/>
          <w:color w:val="FF000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телефонам:  74</w:t>
      </w:r>
      <w:proofErr w:type="gramEnd"/>
      <w:r w:rsidRPr="0042076B">
        <w:rPr>
          <w:rFonts w:eastAsiaTheme="minorHAnsi"/>
          <w:b/>
          <w:bCs/>
          <w:color w:val="FF0000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-20-01, «01», с мобильного «112».</w:t>
      </w:r>
    </w:p>
    <w:p w:rsidR="0042076B" w:rsidRPr="0042076B" w:rsidRDefault="0042076B" w:rsidP="0042076B">
      <w:pPr>
        <w:spacing w:after="160" w:line="259" w:lineRule="auto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2076B" w:rsidRDefault="0042076B" w:rsidP="001A5AC7">
      <w:pPr>
        <w:jc w:val="center"/>
        <w:rPr>
          <w:sz w:val="22"/>
          <w:szCs w:val="22"/>
        </w:rPr>
      </w:pPr>
    </w:p>
    <w:p w:rsidR="00B41630" w:rsidRDefault="00B41630" w:rsidP="001A5AC7">
      <w:pPr>
        <w:jc w:val="center"/>
        <w:rPr>
          <w:sz w:val="22"/>
          <w:szCs w:val="22"/>
        </w:rPr>
      </w:pPr>
    </w:p>
    <w:p w:rsidR="00B41630" w:rsidRDefault="00B41630" w:rsidP="001A5AC7">
      <w:pPr>
        <w:jc w:val="center"/>
        <w:rPr>
          <w:sz w:val="22"/>
          <w:szCs w:val="22"/>
        </w:rPr>
      </w:pPr>
    </w:p>
    <w:p w:rsidR="00B41630" w:rsidRDefault="00B41630" w:rsidP="001A5AC7">
      <w:pPr>
        <w:jc w:val="center"/>
        <w:rPr>
          <w:sz w:val="22"/>
          <w:szCs w:val="22"/>
        </w:rPr>
      </w:pPr>
    </w:p>
    <w:p w:rsidR="00B41630" w:rsidRDefault="00B41630" w:rsidP="001A5AC7">
      <w:pPr>
        <w:jc w:val="center"/>
        <w:rPr>
          <w:sz w:val="22"/>
          <w:szCs w:val="22"/>
        </w:rPr>
      </w:pPr>
    </w:p>
    <w:p w:rsidR="00B41630" w:rsidRDefault="00B41630" w:rsidP="001A5AC7">
      <w:pPr>
        <w:jc w:val="center"/>
        <w:rPr>
          <w:sz w:val="22"/>
          <w:szCs w:val="22"/>
        </w:rPr>
      </w:pPr>
    </w:p>
    <w:p w:rsidR="00B41630" w:rsidRDefault="00B41630" w:rsidP="001A5AC7">
      <w:pPr>
        <w:jc w:val="center"/>
        <w:rPr>
          <w:sz w:val="22"/>
          <w:szCs w:val="22"/>
        </w:rPr>
      </w:pPr>
    </w:p>
    <w:p w:rsidR="00B41630" w:rsidRDefault="00B41630" w:rsidP="001A5AC7">
      <w:pPr>
        <w:jc w:val="center"/>
        <w:rPr>
          <w:sz w:val="22"/>
          <w:szCs w:val="22"/>
        </w:rPr>
      </w:pPr>
    </w:p>
    <w:p w:rsidR="00B41630" w:rsidRPr="00737560" w:rsidRDefault="00B41630" w:rsidP="00B41630">
      <w:pPr>
        <w:pStyle w:val="a3"/>
        <w:rPr>
          <w:rFonts w:eastAsiaTheme="minorHAnsi"/>
          <w:b/>
          <w:color w:val="auto"/>
          <w:sz w:val="20"/>
          <w:szCs w:val="20"/>
          <w:lang w:eastAsia="en-US"/>
        </w:rPr>
      </w:pPr>
      <w:proofErr w:type="gramStart"/>
      <w:r w:rsidRPr="00737560">
        <w:rPr>
          <w:rFonts w:eastAsiaTheme="minorHAnsi"/>
          <w:sz w:val="20"/>
          <w:szCs w:val="20"/>
          <w:lang w:eastAsia="en-US"/>
        </w:rPr>
        <w:t>Инструктор  противопожарной</w:t>
      </w:r>
      <w:proofErr w:type="gramEnd"/>
      <w:r w:rsidRPr="00737560">
        <w:rPr>
          <w:rFonts w:eastAsiaTheme="minorHAnsi"/>
          <w:sz w:val="20"/>
          <w:szCs w:val="20"/>
          <w:lang w:eastAsia="en-US"/>
        </w:rPr>
        <w:t xml:space="preserve"> профилактики</w:t>
      </w:r>
    </w:p>
    <w:p w:rsidR="00B41630" w:rsidRPr="00737560" w:rsidRDefault="00B41630" w:rsidP="00B41630">
      <w:pPr>
        <w:pStyle w:val="a3"/>
        <w:rPr>
          <w:rFonts w:eastAsiaTheme="minorHAnsi"/>
          <w:sz w:val="20"/>
          <w:szCs w:val="20"/>
          <w:lang w:eastAsia="en-US"/>
        </w:rPr>
      </w:pPr>
      <w:proofErr w:type="gramStart"/>
      <w:r w:rsidRPr="00737560">
        <w:rPr>
          <w:rFonts w:eastAsiaTheme="minorHAnsi"/>
          <w:sz w:val="20"/>
          <w:szCs w:val="20"/>
          <w:lang w:eastAsia="en-US"/>
        </w:rPr>
        <w:t>пожарной</w:t>
      </w:r>
      <w:proofErr w:type="gramEnd"/>
      <w:r w:rsidRPr="00737560">
        <w:rPr>
          <w:rFonts w:eastAsiaTheme="minorHAnsi"/>
          <w:sz w:val="20"/>
          <w:szCs w:val="20"/>
          <w:lang w:eastAsia="en-US"/>
        </w:rPr>
        <w:t xml:space="preserve"> части Государственной противопожарной службы </w:t>
      </w:r>
    </w:p>
    <w:p w:rsidR="00B41630" w:rsidRPr="00737560" w:rsidRDefault="00B41630" w:rsidP="00B41630">
      <w:pPr>
        <w:pStyle w:val="a3"/>
        <w:rPr>
          <w:rFonts w:eastAsiaTheme="minorHAnsi"/>
          <w:sz w:val="20"/>
          <w:szCs w:val="20"/>
          <w:lang w:eastAsia="en-US"/>
        </w:rPr>
      </w:pPr>
      <w:r w:rsidRPr="00737560">
        <w:rPr>
          <w:rFonts w:eastAsiaTheme="minorHAnsi"/>
          <w:sz w:val="20"/>
          <w:szCs w:val="20"/>
          <w:lang w:eastAsia="en-US"/>
        </w:rPr>
        <w:t>ПЧ (поселок Солнечный) филиала казенного</w:t>
      </w:r>
    </w:p>
    <w:p w:rsidR="00B41630" w:rsidRPr="00737560" w:rsidRDefault="00B41630" w:rsidP="00B41630">
      <w:pPr>
        <w:pStyle w:val="a3"/>
        <w:rPr>
          <w:rFonts w:eastAsiaTheme="minorHAnsi"/>
          <w:sz w:val="20"/>
          <w:szCs w:val="20"/>
          <w:lang w:eastAsia="en-US"/>
        </w:rPr>
      </w:pPr>
      <w:proofErr w:type="gramStart"/>
      <w:r w:rsidRPr="00737560">
        <w:rPr>
          <w:rFonts w:eastAsiaTheme="minorHAnsi"/>
          <w:sz w:val="20"/>
          <w:szCs w:val="20"/>
          <w:lang w:eastAsia="en-US"/>
        </w:rPr>
        <w:t>учреждения</w:t>
      </w:r>
      <w:proofErr w:type="gramEnd"/>
      <w:r w:rsidRPr="00737560">
        <w:rPr>
          <w:rFonts w:eastAsiaTheme="minorHAnsi"/>
          <w:sz w:val="20"/>
          <w:szCs w:val="20"/>
          <w:lang w:eastAsia="en-US"/>
        </w:rPr>
        <w:t xml:space="preserve"> ХМАО-Югры «</w:t>
      </w:r>
      <w:proofErr w:type="spellStart"/>
      <w:r w:rsidRPr="00737560">
        <w:rPr>
          <w:rFonts w:eastAsiaTheme="minorHAnsi"/>
          <w:sz w:val="20"/>
          <w:szCs w:val="20"/>
          <w:lang w:eastAsia="en-US"/>
        </w:rPr>
        <w:t>Центроспас-Югория</w:t>
      </w:r>
      <w:proofErr w:type="spellEnd"/>
      <w:r w:rsidRPr="00737560">
        <w:rPr>
          <w:rFonts w:eastAsiaTheme="minorHAnsi"/>
          <w:sz w:val="20"/>
          <w:szCs w:val="20"/>
          <w:lang w:eastAsia="en-US"/>
        </w:rPr>
        <w:t>»</w:t>
      </w:r>
    </w:p>
    <w:p w:rsidR="001D2B33" w:rsidRDefault="00B41630" w:rsidP="00B41630">
      <w:pPr>
        <w:pStyle w:val="a3"/>
      </w:pPr>
      <w:proofErr w:type="gramStart"/>
      <w:r w:rsidRPr="00737560">
        <w:rPr>
          <w:rFonts w:eastAsiaTheme="minorHAnsi"/>
          <w:sz w:val="20"/>
          <w:szCs w:val="20"/>
          <w:lang w:eastAsia="en-US"/>
        </w:rPr>
        <w:t>по</w:t>
      </w:r>
      <w:proofErr w:type="gramEnd"/>
      <w:r w:rsidRPr="00737560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737560">
        <w:rPr>
          <w:rFonts w:eastAsiaTheme="minorHAnsi"/>
          <w:sz w:val="20"/>
          <w:szCs w:val="20"/>
          <w:lang w:eastAsia="en-US"/>
        </w:rPr>
        <w:t>Сургутскому</w:t>
      </w:r>
      <w:proofErr w:type="spellEnd"/>
      <w:r w:rsidRPr="00737560">
        <w:rPr>
          <w:rFonts w:eastAsiaTheme="minorHAnsi"/>
          <w:sz w:val="20"/>
          <w:szCs w:val="20"/>
          <w:lang w:eastAsia="en-US"/>
        </w:rPr>
        <w:t xml:space="preserve"> району Ю.А. </w:t>
      </w:r>
      <w:proofErr w:type="spellStart"/>
      <w:r w:rsidRPr="00737560">
        <w:rPr>
          <w:rFonts w:eastAsiaTheme="minorHAnsi"/>
          <w:sz w:val="20"/>
          <w:szCs w:val="20"/>
          <w:lang w:eastAsia="en-US"/>
        </w:rPr>
        <w:t>Пустовая</w:t>
      </w:r>
      <w:bookmarkStart w:id="0" w:name="_GoBack"/>
      <w:bookmarkEnd w:id="0"/>
      <w:proofErr w:type="spellEnd"/>
    </w:p>
    <w:sectPr w:rsidR="001D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4C"/>
    <w:rsid w:val="001A5AC7"/>
    <w:rsid w:val="001D2B33"/>
    <w:rsid w:val="0042076B"/>
    <w:rsid w:val="005F374C"/>
    <w:rsid w:val="00B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532ED-310B-4AE1-9B71-03C674F8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6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4</cp:revision>
  <dcterms:created xsi:type="dcterms:W3CDTF">2018-05-24T04:55:00Z</dcterms:created>
  <dcterms:modified xsi:type="dcterms:W3CDTF">2018-05-30T08:03:00Z</dcterms:modified>
</cp:coreProperties>
</file>