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00" w:rsidRPr="0051333F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33F">
        <w:rPr>
          <w:rFonts w:ascii="Times New Roman" w:hAnsi="Times New Roman"/>
          <w:b/>
          <w:sz w:val="28"/>
          <w:szCs w:val="28"/>
        </w:rPr>
        <w:t>АДМИНИСТРАЦИЯ</w:t>
      </w:r>
    </w:p>
    <w:p w:rsidR="00F52B00" w:rsidRPr="00AC0F47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333F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F52B00" w:rsidRPr="00AC0F47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F47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F52B00" w:rsidRPr="00AC0F47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F47">
        <w:rPr>
          <w:rFonts w:ascii="Times New Roman" w:hAnsi="Times New Roman"/>
          <w:b/>
          <w:sz w:val="28"/>
          <w:szCs w:val="28"/>
        </w:rPr>
        <w:t>Ханты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AC0F47">
        <w:rPr>
          <w:rFonts w:ascii="Times New Roman" w:hAnsi="Times New Roman"/>
          <w:b/>
          <w:sz w:val="28"/>
          <w:szCs w:val="28"/>
        </w:rPr>
        <w:t>Мансийского автономного округа–Югры</w:t>
      </w:r>
    </w:p>
    <w:p w:rsidR="00F52B00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B00" w:rsidRPr="00AC0F47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B00" w:rsidRPr="0051333F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52B00" w:rsidRPr="00316AC7" w:rsidRDefault="00F52B00" w:rsidP="00F52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679B" w:rsidRDefault="00F52B00" w:rsidP="00F52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AC7">
        <w:rPr>
          <w:rFonts w:ascii="Times New Roman" w:hAnsi="Times New Roman" w:cs="Times New Roman"/>
          <w:sz w:val="28"/>
          <w:szCs w:val="28"/>
        </w:rPr>
        <w:t xml:space="preserve"> «</w:t>
      </w:r>
      <w:r w:rsidR="0048679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679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AC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16AC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</w:t>
      </w:r>
      <w:r w:rsidR="0048679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16AC7">
        <w:rPr>
          <w:rFonts w:ascii="Times New Roman" w:hAnsi="Times New Roman" w:cs="Times New Roman"/>
          <w:sz w:val="28"/>
          <w:szCs w:val="28"/>
        </w:rPr>
        <w:t xml:space="preserve">№ </w:t>
      </w:r>
      <w:r w:rsidR="0048679B">
        <w:rPr>
          <w:rFonts w:ascii="Times New Roman" w:hAnsi="Times New Roman" w:cs="Times New Roman"/>
          <w:sz w:val="28"/>
          <w:szCs w:val="28"/>
        </w:rPr>
        <w:t>398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2B00" w:rsidRDefault="00F52B00" w:rsidP="00F52B0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Pr="00933429">
        <w:rPr>
          <w:rFonts w:ascii="Times New Roman" w:hAnsi="Times New Roman" w:cs="Times New Roman"/>
        </w:rPr>
        <w:t>п. Солнечный</w:t>
      </w:r>
    </w:p>
    <w:p w:rsidR="00F52B00" w:rsidRPr="00F52B00" w:rsidRDefault="00F52B00" w:rsidP="00F52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</w:tblGrid>
      <w:tr w:rsidR="00F52B00" w:rsidRPr="00F52B00" w:rsidTr="00F218B5">
        <w:tc>
          <w:tcPr>
            <w:tcW w:w="4390" w:type="dxa"/>
          </w:tcPr>
          <w:p w:rsidR="00F52B00" w:rsidRPr="00F52B00" w:rsidRDefault="00F52B00" w:rsidP="00F52B0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сферезакупок для обеспечения муниципальных нужд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Солнечный</w:t>
            </w:r>
            <w:r w:rsidRPr="00F52B0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содержанию указанных актов и </w:t>
            </w:r>
            <w:r w:rsidRPr="00F52B0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обеспечению их исполнения</w:t>
            </w:r>
          </w:p>
        </w:tc>
      </w:tr>
    </w:tbl>
    <w:p w:rsidR="00E84364" w:rsidRDefault="00E84364" w:rsidP="00E8436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84364" w:rsidRPr="006774FE" w:rsidRDefault="00E84364" w:rsidP="00E8436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E84364" w:rsidRPr="00F52B00" w:rsidRDefault="00E84364" w:rsidP="00E843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B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52B00">
          <w:rPr>
            <w:rFonts w:ascii="Times New Roman" w:hAnsi="Times New Roman" w:cs="Times New Roman"/>
            <w:sz w:val="28"/>
            <w:szCs w:val="28"/>
          </w:rPr>
          <w:t>частью 4 статьи 19</w:t>
        </w:r>
      </w:hyperlink>
      <w:r w:rsidRPr="00F52B0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F52B00">
        <w:rPr>
          <w:rFonts w:ascii="Times New Roman" w:hAnsi="Times New Roman" w:cs="Times New Roman"/>
          <w:sz w:val="28"/>
          <w:szCs w:val="28"/>
        </w:rPr>
        <w:t>№ 44-ФЗ «</w:t>
      </w:r>
      <w:r w:rsidRPr="00F52B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52B0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F52B0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F52B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52B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№476 </w:t>
      </w:r>
      <w:r w:rsidR="00F52B00">
        <w:rPr>
          <w:rFonts w:ascii="Times New Roman" w:hAnsi="Times New Roman" w:cs="Times New Roman"/>
          <w:sz w:val="28"/>
          <w:szCs w:val="28"/>
        </w:rPr>
        <w:t>«</w:t>
      </w:r>
      <w:r w:rsidRPr="00F52B00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F52B00">
        <w:rPr>
          <w:rFonts w:ascii="Times New Roman" w:hAnsi="Times New Roman" w:cs="Times New Roman"/>
          <w:sz w:val="28"/>
          <w:szCs w:val="28"/>
        </w:rPr>
        <w:t>»</w:t>
      </w:r>
      <w:r w:rsidRPr="00F52B00">
        <w:rPr>
          <w:rFonts w:ascii="Times New Roman" w:hAnsi="Times New Roman" w:cs="Times New Roman"/>
          <w:sz w:val="28"/>
          <w:szCs w:val="28"/>
        </w:rPr>
        <w:t>:</w:t>
      </w:r>
    </w:p>
    <w:p w:rsidR="00E84364" w:rsidRPr="00F52B00" w:rsidRDefault="00E84364" w:rsidP="00E843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B0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F52B00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52B00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F52B00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F52B0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gramStart"/>
      <w:r w:rsidR="00F52B00">
        <w:rPr>
          <w:rFonts w:ascii="Times New Roman" w:hAnsi="Times New Roman" w:cs="Times New Roman"/>
          <w:bCs/>
          <w:sz w:val="28"/>
          <w:szCs w:val="28"/>
        </w:rPr>
        <w:t>Солнечный</w:t>
      </w:r>
      <w:proofErr w:type="gramEnd"/>
      <w:r w:rsidRPr="00F52B00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исполнения, согласно приложению к настоящему постановлению.</w:t>
      </w:r>
    </w:p>
    <w:p w:rsidR="007606A7" w:rsidRDefault="00E84364" w:rsidP="00E843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B00">
        <w:rPr>
          <w:rFonts w:ascii="Times New Roman" w:hAnsi="Times New Roman" w:cs="Times New Roman"/>
          <w:sz w:val="28"/>
          <w:szCs w:val="28"/>
        </w:rPr>
        <w:t xml:space="preserve">2. </w:t>
      </w:r>
      <w:r w:rsidR="00F52B0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908F6">
        <w:rPr>
          <w:rFonts w:ascii="Times New Roman" w:hAnsi="Times New Roman" w:cs="Times New Roman"/>
          <w:sz w:val="28"/>
          <w:szCs w:val="28"/>
        </w:rPr>
        <w:t>и</w:t>
      </w:r>
      <w:r w:rsidR="00F52B00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2908F6">
        <w:rPr>
          <w:rFonts w:ascii="Times New Roman" w:hAnsi="Times New Roman" w:cs="Times New Roman"/>
          <w:sz w:val="28"/>
          <w:szCs w:val="28"/>
        </w:rPr>
        <w:t>я</w:t>
      </w:r>
      <w:r w:rsidR="00F52B0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Солнечный</w:t>
      </w:r>
      <w:r w:rsidR="007606A7">
        <w:rPr>
          <w:rFonts w:ascii="Times New Roman" w:hAnsi="Times New Roman" w:cs="Times New Roman"/>
          <w:sz w:val="28"/>
          <w:szCs w:val="28"/>
        </w:rPr>
        <w:t>:</w:t>
      </w:r>
    </w:p>
    <w:p w:rsidR="007606A7" w:rsidRDefault="007606A7" w:rsidP="00E843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00">
        <w:rPr>
          <w:rFonts w:ascii="Times New Roman" w:hAnsi="Times New Roman" w:cs="Times New Roman"/>
          <w:sz w:val="28"/>
          <w:szCs w:val="28"/>
        </w:rPr>
        <w:t xml:space="preserve"> от 22.04.2015 № 122 «Об утверждении Правил нормирования в сфере закупок товаров, работ, услуг для обеспечения нужд сельского поселения Солнечный»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B00" w:rsidRDefault="007606A7" w:rsidP="00E843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20.10.2015 № 351 «О внесении изменений в постановление администрации сельского поселения Солнечныйот 22.04.2015 № 122 «Об утверждении Правил нормирования в сфере закупок товаров, работ, услуг для обеспечения нужд сельского поселения Солнечный».</w:t>
      </w:r>
    </w:p>
    <w:p w:rsidR="007606A7" w:rsidRDefault="007606A7" w:rsidP="00E843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муниципальное образование сельское поселения Солнечный.</w:t>
      </w:r>
    </w:p>
    <w:p w:rsidR="007606A7" w:rsidRDefault="007606A7" w:rsidP="00E843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52B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подписания и распространяет свое действие на правоотношения, возникающие с 01 января 2016 года.</w:t>
      </w:r>
    </w:p>
    <w:p w:rsidR="00442AD8" w:rsidRPr="00442AD8" w:rsidRDefault="007606A7" w:rsidP="00442AD8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6A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442AD8" w:rsidRPr="00442AD8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606A7" w:rsidRPr="007606A7" w:rsidRDefault="007606A7" w:rsidP="007606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4364" w:rsidRDefault="00E84364" w:rsidP="00E8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6A7" w:rsidRPr="00F52B00" w:rsidRDefault="007606A7" w:rsidP="00E8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364" w:rsidRPr="002908F6" w:rsidRDefault="00E84364" w:rsidP="002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B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08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52B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08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52B00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486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6A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F52B00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606A7">
        <w:rPr>
          <w:rFonts w:ascii="Times New Roman" w:eastAsia="Times New Roman" w:hAnsi="Times New Roman" w:cs="Times New Roman"/>
          <w:sz w:val="28"/>
          <w:szCs w:val="28"/>
        </w:rPr>
        <w:t xml:space="preserve">Солнечный  </w:t>
      </w:r>
      <w:r w:rsidR="004867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7606A7">
        <w:rPr>
          <w:rFonts w:ascii="Times New Roman" w:eastAsia="Times New Roman" w:hAnsi="Times New Roman" w:cs="Times New Roman"/>
          <w:sz w:val="28"/>
          <w:szCs w:val="28"/>
        </w:rPr>
        <w:t>Р.Г. Игнатенко</w:t>
      </w:r>
    </w:p>
    <w:p w:rsidR="00E84364" w:rsidRPr="00F52B00" w:rsidRDefault="00E84364" w:rsidP="00E84364">
      <w:pPr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364" w:rsidRPr="00F52B00" w:rsidRDefault="00E84364">
      <w:pPr>
        <w:rPr>
          <w:rFonts w:ascii="Times New Roman" w:eastAsia="Times New Roman" w:hAnsi="Times New Roman" w:cs="Times New Roman"/>
          <w:sz w:val="28"/>
          <w:szCs w:val="28"/>
        </w:rPr>
      </w:pPr>
      <w:r w:rsidRPr="00F52B0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606A7" w:rsidRPr="007606A7" w:rsidRDefault="00E84364" w:rsidP="007606A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7606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06A7" w:rsidRPr="007606A7" w:rsidRDefault="00E84364" w:rsidP="007606A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7606A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постановлениюадминистрации </w:t>
      </w:r>
    </w:p>
    <w:p w:rsidR="00E84364" w:rsidRPr="007606A7" w:rsidRDefault="007606A7" w:rsidP="007606A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606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E84364" w:rsidRPr="007606A7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7606A7">
        <w:rPr>
          <w:rFonts w:ascii="Times New Roman" w:eastAsia="Times New Roman" w:hAnsi="Times New Roman" w:cs="Times New Roman"/>
          <w:sz w:val="24"/>
          <w:szCs w:val="24"/>
        </w:rPr>
        <w:t>Солнечный</w:t>
      </w:r>
    </w:p>
    <w:p w:rsidR="00E84364" w:rsidRPr="007606A7" w:rsidRDefault="00E84364" w:rsidP="007606A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7606A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606A7" w:rsidRPr="007606A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8679B">
        <w:rPr>
          <w:rFonts w:ascii="Times New Roman" w:eastAsia="Times New Roman" w:hAnsi="Times New Roman" w:cs="Times New Roman"/>
          <w:sz w:val="24"/>
          <w:szCs w:val="24"/>
        </w:rPr>
        <w:t>09</w:t>
      </w:r>
      <w:r w:rsidR="007606A7" w:rsidRPr="007606A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8679B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7606A7" w:rsidRPr="0076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A7">
        <w:rPr>
          <w:rFonts w:ascii="Times New Roman" w:eastAsia="Times New Roman" w:hAnsi="Times New Roman" w:cs="Times New Roman"/>
          <w:sz w:val="24"/>
          <w:szCs w:val="24"/>
        </w:rPr>
        <w:t>2015 №</w:t>
      </w:r>
      <w:r w:rsidR="0048679B">
        <w:rPr>
          <w:rFonts w:ascii="Times New Roman" w:eastAsia="Times New Roman" w:hAnsi="Times New Roman" w:cs="Times New Roman"/>
          <w:sz w:val="24"/>
          <w:szCs w:val="24"/>
        </w:rPr>
        <w:t xml:space="preserve"> 398</w:t>
      </w:r>
    </w:p>
    <w:p w:rsidR="00E84364" w:rsidRPr="00F52B00" w:rsidRDefault="00E84364" w:rsidP="00E843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1" w:name="Par29"/>
    <w:bookmarkEnd w:id="1"/>
    <w:p w:rsidR="00E84364" w:rsidRPr="007606A7" w:rsidRDefault="00AD4ABD" w:rsidP="00E84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06A7">
        <w:rPr>
          <w:rFonts w:ascii="Times New Roman" w:hAnsi="Times New Roman" w:cs="Times New Roman"/>
          <w:sz w:val="28"/>
          <w:szCs w:val="28"/>
        </w:rPr>
        <w:fldChar w:fldCharType="begin"/>
      </w:r>
      <w:r w:rsidR="00E84364" w:rsidRPr="007606A7">
        <w:rPr>
          <w:rFonts w:ascii="Times New Roman" w:hAnsi="Times New Roman" w:cs="Times New Roman"/>
          <w:sz w:val="28"/>
          <w:szCs w:val="28"/>
        </w:rPr>
        <w:instrText xml:space="preserve">HYPERLINK \l Par29  </w:instrText>
      </w:r>
      <w:r w:rsidRPr="007606A7">
        <w:rPr>
          <w:rFonts w:ascii="Times New Roman" w:hAnsi="Times New Roman" w:cs="Times New Roman"/>
          <w:sz w:val="28"/>
          <w:szCs w:val="28"/>
        </w:rPr>
        <w:fldChar w:fldCharType="separate"/>
      </w:r>
      <w:r w:rsidR="00E84364" w:rsidRPr="007606A7">
        <w:rPr>
          <w:rFonts w:ascii="Times New Roman" w:hAnsi="Times New Roman" w:cs="Times New Roman"/>
          <w:sz w:val="28"/>
          <w:szCs w:val="28"/>
        </w:rPr>
        <w:t>Требования</w:t>
      </w:r>
      <w:r w:rsidRPr="007606A7">
        <w:rPr>
          <w:rFonts w:ascii="Times New Roman" w:hAnsi="Times New Roman" w:cs="Times New Roman"/>
          <w:sz w:val="28"/>
          <w:szCs w:val="28"/>
        </w:rPr>
        <w:fldChar w:fldCharType="end"/>
      </w:r>
      <w:r w:rsidR="00E84364" w:rsidRPr="007606A7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7606A7">
        <w:rPr>
          <w:rFonts w:ascii="Times New Roman" w:hAnsi="Times New Roman" w:cs="Times New Roman"/>
          <w:sz w:val="28"/>
          <w:szCs w:val="28"/>
        </w:rPr>
        <w:t>сельского</w:t>
      </w:r>
      <w:r w:rsidR="00E84364" w:rsidRPr="007606A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gramStart"/>
      <w:r w:rsidR="007606A7">
        <w:rPr>
          <w:rFonts w:ascii="Times New Roman" w:hAnsi="Times New Roman" w:cs="Times New Roman"/>
          <w:bCs/>
          <w:sz w:val="28"/>
          <w:szCs w:val="28"/>
        </w:rPr>
        <w:t>Солнечный</w:t>
      </w:r>
      <w:proofErr w:type="gramEnd"/>
      <w:r w:rsidR="00E84364" w:rsidRPr="007606A7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</w:p>
    <w:p w:rsidR="00BB7985" w:rsidRPr="004D171C" w:rsidRDefault="00BB7985" w:rsidP="00BB7985">
      <w:pPr>
        <w:pStyle w:val="a9"/>
        <w:spacing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985" w:rsidRPr="004D171C" w:rsidRDefault="00BB7985" w:rsidP="00BB7985">
      <w:pPr>
        <w:pStyle w:val="a9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1C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товаров, работ, услуг для обеспечения 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Солнечный</w:t>
      </w:r>
      <w:r w:rsidRPr="004D171C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BB7985" w:rsidRPr="004D171C" w:rsidRDefault="00BB7985" w:rsidP="00BB7985">
      <w:pPr>
        <w:pStyle w:val="ConsPlusNormal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</w:t>
      </w:r>
      <w:r w:rsidRPr="004D171C">
        <w:rPr>
          <w:rFonts w:ascii="Times New Roman" w:hAnsi="Times New Roman" w:cs="Times New Roman"/>
          <w:sz w:val="28"/>
          <w:szCs w:val="28"/>
        </w:rPr>
        <w:t xml:space="preserve">равила определения требований к закупаемым органами местного самоуправления, подведомственными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D171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Солнечный (далее – 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D171C">
        <w:rPr>
          <w:rFonts w:ascii="Times New Roman" w:hAnsi="Times New Roman" w:cs="Times New Roman"/>
          <w:sz w:val="28"/>
          <w:szCs w:val="28"/>
        </w:rPr>
        <w:t>) муниципальными казенными учреждениями отдельным видам товаров, работ, услуг (в том числе предельные цены товаров, рабо</w:t>
      </w:r>
      <w:r w:rsidR="002908F6">
        <w:rPr>
          <w:rFonts w:ascii="Times New Roman" w:hAnsi="Times New Roman" w:cs="Times New Roman"/>
          <w:sz w:val="28"/>
          <w:szCs w:val="28"/>
        </w:rPr>
        <w:t>т, услуг).</w:t>
      </w:r>
    </w:p>
    <w:p w:rsidR="00BB7985" w:rsidRPr="004D171C" w:rsidRDefault="00BB7985" w:rsidP="00BB7985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</w:t>
      </w:r>
      <w:r w:rsidRPr="004D171C">
        <w:rPr>
          <w:rFonts w:ascii="Times New Roman" w:hAnsi="Times New Roman" w:cs="Times New Roman"/>
          <w:sz w:val="28"/>
          <w:szCs w:val="28"/>
        </w:rPr>
        <w:t xml:space="preserve">равила определения нормативных затрат на обеспечение функций органов местного самоуправления (включая подведомственные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D171C">
        <w:rPr>
          <w:rFonts w:ascii="Times New Roman" w:hAnsi="Times New Roman" w:cs="Times New Roman"/>
          <w:sz w:val="28"/>
          <w:szCs w:val="28"/>
        </w:rPr>
        <w:t xml:space="preserve"> мун</w:t>
      </w:r>
      <w:r w:rsidR="002908F6">
        <w:rPr>
          <w:rFonts w:ascii="Times New Roman" w:hAnsi="Times New Roman" w:cs="Times New Roman"/>
          <w:sz w:val="28"/>
          <w:szCs w:val="28"/>
        </w:rPr>
        <w:t>иципальные казенные учреждения).</w:t>
      </w:r>
    </w:p>
    <w:p w:rsidR="00BB7985" w:rsidRPr="004D171C" w:rsidRDefault="00BB7985" w:rsidP="00BB79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>
        <w:rPr>
          <w:rFonts w:ascii="Times New Roman" w:hAnsi="Times New Roman" w:cs="Times New Roman"/>
          <w:sz w:val="28"/>
          <w:szCs w:val="28"/>
        </w:rPr>
        <w:t>1.1.3.Н</w:t>
      </w:r>
      <w:r w:rsidRPr="004D171C">
        <w:rPr>
          <w:rFonts w:ascii="Times New Roman" w:hAnsi="Times New Roman" w:cs="Times New Roman"/>
          <w:sz w:val="28"/>
          <w:szCs w:val="28"/>
        </w:rPr>
        <w:t xml:space="preserve">ормативные затраты на обеспечение функций органов местного самоуправления (включая подведомственные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D171C">
        <w:rPr>
          <w:rFonts w:ascii="Times New Roman" w:hAnsi="Times New Roman" w:cs="Times New Roman"/>
          <w:sz w:val="28"/>
          <w:szCs w:val="28"/>
        </w:rPr>
        <w:t xml:space="preserve"> мун</w:t>
      </w:r>
      <w:r w:rsidR="002908F6">
        <w:rPr>
          <w:rFonts w:ascii="Times New Roman" w:hAnsi="Times New Roman" w:cs="Times New Roman"/>
          <w:sz w:val="28"/>
          <w:szCs w:val="28"/>
        </w:rPr>
        <w:t>иципальные казенные учреждения).</w:t>
      </w:r>
    </w:p>
    <w:p w:rsidR="00BB7985" w:rsidRPr="004D171C" w:rsidRDefault="00BB7985" w:rsidP="00BB7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>
        <w:rPr>
          <w:rFonts w:ascii="Times New Roman" w:hAnsi="Times New Roman" w:cs="Times New Roman"/>
          <w:sz w:val="28"/>
          <w:szCs w:val="28"/>
        </w:rPr>
        <w:t>1.1.4.Т</w:t>
      </w:r>
      <w:r w:rsidRPr="004D171C">
        <w:rPr>
          <w:rFonts w:ascii="Times New Roman" w:hAnsi="Times New Roman" w:cs="Times New Roman"/>
          <w:sz w:val="28"/>
          <w:szCs w:val="28"/>
        </w:rPr>
        <w:t xml:space="preserve">ребования к закупаемым органами местного самоуправления и подведомственными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D171C">
        <w:rPr>
          <w:rFonts w:ascii="Times New Roman" w:hAnsi="Times New Roman" w:cs="Times New Roman"/>
          <w:sz w:val="28"/>
          <w:szCs w:val="28"/>
        </w:rPr>
        <w:t xml:space="preserve"> муниципальными казенными учреждениями отдельным видам товаров, работ, услуг (в том числе предельные цены товаров, работ, услуг).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В настоящих Требованиях используются следующие термины и определения:</w:t>
      </w:r>
    </w:p>
    <w:p w:rsidR="00BB7985" w:rsidRPr="004D171C" w:rsidRDefault="00BB7985" w:rsidP="00BB7985">
      <w:pPr>
        <w:pStyle w:val="ConsPlusNormal"/>
        <w:widowControl w:val="0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Заказчики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D171C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4D171C">
        <w:rPr>
          <w:rFonts w:ascii="Times New Roman" w:hAnsi="Times New Roman" w:cs="Times New Roman"/>
          <w:sz w:val="28"/>
          <w:szCs w:val="28"/>
        </w:rPr>
        <w:t xml:space="preserve">, подведомственные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2908F6">
        <w:rPr>
          <w:rFonts w:ascii="Times New Roman" w:hAnsi="Times New Roman" w:cs="Times New Roman"/>
          <w:sz w:val="28"/>
          <w:szCs w:val="28"/>
        </w:rPr>
        <w:t xml:space="preserve"> муниципальные казенные учреждения.</w:t>
      </w:r>
    </w:p>
    <w:p w:rsidR="0060726A" w:rsidRDefault="00BB7985" w:rsidP="0060726A">
      <w:pPr>
        <w:pStyle w:val="ConsPlusNormal"/>
        <w:widowControl w:val="0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 Конечные потребители -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60726A" w:rsidRPr="0060726A" w:rsidRDefault="0060726A" w:rsidP="0060726A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985" w:rsidRPr="004D171C" w:rsidRDefault="00BB7985" w:rsidP="00BB7985">
      <w:pPr>
        <w:pStyle w:val="a9"/>
        <w:numPr>
          <w:ilvl w:val="0"/>
          <w:numId w:val="2"/>
        </w:num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1C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порядку разработки муниципальных правовых актов </w:t>
      </w:r>
    </w:p>
    <w:p w:rsidR="00BB7985" w:rsidRPr="004D171C" w:rsidRDefault="00BB7985" w:rsidP="00BB7985">
      <w:pPr>
        <w:pStyle w:val="a9"/>
        <w:spacing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1C">
        <w:rPr>
          <w:rFonts w:ascii="Times New Roman" w:eastAsia="Times New Roman" w:hAnsi="Times New Roman"/>
          <w:sz w:val="28"/>
          <w:szCs w:val="28"/>
          <w:lang w:eastAsia="ru-RU"/>
        </w:rPr>
        <w:t>о нормировании в сфере закупок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проектов муниципальных правовых актов о нормировании в сфере закупок (далее – правовой акт) осуществляется по правилам, установленным для разработки проектов правовых актов в </w:t>
      </w:r>
      <w:r w:rsidR="0060726A"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0726A">
        <w:rPr>
          <w:rFonts w:ascii="Times New Roman" w:hAnsi="Times New Roman" w:cs="Times New Roman"/>
          <w:sz w:val="28"/>
          <w:szCs w:val="28"/>
        </w:rPr>
        <w:t>поселения</w:t>
      </w:r>
      <w:r w:rsidRPr="004D171C">
        <w:rPr>
          <w:rFonts w:ascii="Times New Roman" w:hAnsi="Times New Roman" w:cs="Times New Roman"/>
          <w:sz w:val="28"/>
          <w:szCs w:val="28"/>
        </w:rPr>
        <w:t>.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Правовые акты, указанные в пункте 1.1 раздела 1 настоящих Требований разрабатываются в форме проектов правовых актов.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Правовые акты, указанные в подпунктах </w:t>
      </w:r>
      <w:r w:rsidR="0060726A">
        <w:rPr>
          <w:rFonts w:ascii="Times New Roman" w:hAnsi="Times New Roman" w:cs="Times New Roman"/>
          <w:sz w:val="28"/>
          <w:szCs w:val="28"/>
        </w:rPr>
        <w:t>1.1.</w:t>
      </w:r>
      <w:r w:rsidR="00CD28AA">
        <w:rPr>
          <w:rFonts w:ascii="Times New Roman" w:hAnsi="Times New Roman" w:cs="Times New Roman"/>
          <w:sz w:val="28"/>
          <w:szCs w:val="28"/>
        </w:rPr>
        <w:t>1</w:t>
      </w:r>
      <w:r w:rsidRPr="004D171C">
        <w:rPr>
          <w:rFonts w:ascii="Times New Roman" w:hAnsi="Times New Roman" w:cs="Times New Roman"/>
          <w:sz w:val="28"/>
          <w:szCs w:val="28"/>
        </w:rPr>
        <w:t>,</w:t>
      </w:r>
      <w:r w:rsidR="0060726A">
        <w:rPr>
          <w:rFonts w:ascii="Times New Roman" w:hAnsi="Times New Roman" w:cs="Times New Roman"/>
          <w:sz w:val="28"/>
          <w:szCs w:val="28"/>
        </w:rPr>
        <w:t xml:space="preserve"> 1.1.4</w:t>
      </w:r>
      <w:r w:rsidRPr="004D171C">
        <w:rPr>
          <w:rFonts w:ascii="Times New Roman" w:hAnsi="Times New Roman" w:cs="Times New Roman"/>
          <w:sz w:val="28"/>
          <w:szCs w:val="28"/>
        </w:rPr>
        <w:t xml:space="preserve"> пункта 1.1 раздела 1 настоящих Требований, подлежат обязательному обсуждению в целях осуществления общественного контроля.</w:t>
      </w:r>
    </w:p>
    <w:p w:rsidR="000E3526" w:rsidRPr="00442AD8" w:rsidRDefault="00BB7985" w:rsidP="000E3526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Обязательное обсуждение проводится в разделе «</w:t>
      </w:r>
      <w:r w:rsidR="0060726A">
        <w:rPr>
          <w:rFonts w:ascii="Times New Roman" w:hAnsi="Times New Roman" w:cs="Times New Roman"/>
          <w:sz w:val="28"/>
          <w:szCs w:val="28"/>
        </w:rPr>
        <w:t>Анонсы</w:t>
      </w:r>
      <w:r w:rsidRPr="004D171C">
        <w:rPr>
          <w:rFonts w:ascii="Times New Roman" w:hAnsi="Times New Roman" w:cs="Times New Roman"/>
          <w:sz w:val="28"/>
          <w:szCs w:val="28"/>
        </w:rPr>
        <w:t xml:space="preserve">» официального сайта </w:t>
      </w:r>
      <w:r w:rsidR="0060726A"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0726A">
        <w:rPr>
          <w:rFonts w:ascii="Times New Roman" w:hAnsi="Times New Roman" w:cs="Times New Roman"/>
          <w:sz w:val="28"/>
          <w:szCs w:val="28"/>
        </w:rPr>
        <w:t>поселения</w:t>
      </w:r>
      <w:r w:rsidRPr="004D171C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442AD8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и </w:t>
      </w:r>
      <w:r w:rsidR="00442AD8" w:rsidRPr="00442AD8">
        <w:rPr>
          <w:rFonts w:ascii="Times New Roman" w:hAnsi="Times New Roman" w:cs="Times New Roman"/>
          <w:sz w:val="28"/>
          <w:szCs w:val="28"/>
        </w:rPr>
        <w:t>в единой информационной системе в сфе</w:t>
      </w:r>
      <w:r w:rsidR="00442AD8">
        <w:rPr>
          <w:rFonts w:ascii="Times New Roman" w:hAnsi="Times New Roman" w:cs="Times New Roman"/>
          <w:sz w:val="28"/>
          <w:szCs w:val="28"/>
        </w:rPr>
        <w:t>ре закупок.</w:t>
      </w:r>
    </w:p>
    <w:p w:rsidR="000E3526" w:rsidRPr="000E3526" w:rsidRDefault="000E3526" w:rsidP="000E3526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526">
        <w:rPr>
          <w:rFonts w:ascii="Times New Roman" w:hAnsi="Times New Roman" w:cs="Times New Roman"/>
          <w:sz w:val="28"/>
          <w:szCs w:val="28"/>
        </w:rPr>
        <w:t>Подготовку проектов правовых актов администрации поселения об утверждении нормативных затрат на обеспечение функций муниципального органа (включая подведомственное казенное учреждения), а также об утверждении требований к закупаемым муниципальным органом и подведомственным  казенным учреждением отдельны</w:t>
      </w:r>
      <w:r w:rsidR="002908F6">
        <w:rPr>
          <w:rFonts w:ascii="Times New Roman" w:hAnsi="Times New Roman" w:cs="Times New Roman"/>
          <w:sz w:val="28"/>
          <w:szCs w:val="28"/>
        </w:rPr>
        <w:t>м</w:t>
      </w:r>
      <w:r w:rsidRPr="000E3526">
        <w:rPr>
          <w:rFonts w:ascii="Times New Roman" w:hAnsi="Times New Roman" w:cs="Times New Roman"/>
          <w:sz w:val="28"/>
          <w:szCs w:val="28"/>
        </w:rPr>
        <w:t xml:space="preserve"> вид</w:t>
      </w:r>
      <w:r w:rsidR="002908F6">
        <w:rPr>
          <w:rFonts w:ascii="Times New Roman" w:hAnsi="Times New Roman" w:cs="Times New Roman"/>
          <w:sz w:val="28"/>
          <w:szCs w:val="28"/>
        </w:rPr>
        <w:t>ам</w:t>
      </w:r>
      <w:r w:rsidRPr="000E3526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предельные цены товаров, работ, услуг) осуществляет сектор по размещению муниципального заказа, ведению реестра учета расходных обязательств финансово-экономического управления администрации поселения (далее – сектор по размещению муниципального заказа).</w:t>
      </w:r>
    </w:p>
    <w:p w:rsidR="00BB7985" w:rsidRPr="004D171C" w:rsidRDefault="000E3526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 размещению муниципального заказа</w:t>
      </w:r>
      <w:r w:rsidR="00BB7985" w:rsidRPr="004D171C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>
        <w:rPr>
          <w:rFonts w:ascii="Times New Roman" w:hAnsi="Times New Roman" w:cs="Times New Roman"/>
          <w:sz w:val="28"/>
          <w:szCs w:val="28"/>
        </w:rPr>
        <w:t>инженеру</w:t>
      </w:r>
      <w:r w:rsidR="002908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программисту</w:t>
      </w:r>
      <w:r w:rsidR="00BB7985" w:rsidRPr="004D171C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7985" w:rsidRPr="004D17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BB7985" w:rsidRPr="004D171C">
        <w:rPr>
          <w:rFonts w:ascii="Times New Roman" w:hAnsi="Times New Roman" w:cs="Times New Roman"/>
          <w:sz w:val="28"/>
          <w:szCs w:val="28"/>
        </w:rPr>
        <w:t>:</w:t>
      </w:r>
    </w:p>
    <w:p w:rsidR="00BB7985" w:rsidRPr="004D171C" w:rsidRDefault="002908F6" w:rsidP="00BB7985">
      <w:pPr>
        <w:pStyle w:val="ConsPlusNormal"/>
        <w:widowControl w:val="0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</w:t>
      </w:r>
      <w:r w:rsidR="00BB7985" w:rsidRPr="004D17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7985" w:rsidRPr="004D171C">
        <w:rPr>
          <w:rFonts w:ascii="Times New Roman" w:hAnsi="Times New Roman" w:cs="Times New Roman"/>
          <w:sz w:val="28"/>
          <w:szCs w:val="28"/>
        </w:rPr>
        <w:t xml:space="preserve"> правового акта и пояснительную записку к нему.</w:t>
      </w:r>
    </w:p>
    <w:p w:rsidR="00BB7985" w:rsidRPr="004D171C" w:rsidRDefault="00BB7985" w:rsidP="00BB7985">
      <w:pPr>
        <w:pStyle w:val="ConsPlusNormal"/>
        <w:widowControl w:val="0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Информацию о сроках обязательного обсуждения проекта правового акта.</w:t>
      </w:r>
    </w:p>
    <w:p w:rsidR="00BB7985" w:rsidRPr="004D171C" w:rsidRDefault="00BB7985" w:rsidP="00BB7985">
      <w:pPr>
        <w:pStyle w:val="ConsPlusNormal"/>
        <w:widowControl w:val="0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Информацию о приеме предложений и способах их представления.</w:t>
      </w:r>
    </w:p>
    <w:p w:rsidR="00BB7985" w:rsidRPr="004D171C" w:rsidRDefault="00BB7985" w:rsidP="00BB7985">
      <w:pPr>
        <w:pStyle w:val="ConsPlusNormal"/>
        <w:widowControl w:val="0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Электронн</w:t>
      </w:r>
      <w:r w:rsidR="000E3526">
        <w:rPr>
          <w:rFonts w:ascii="Times New Roman" w:hAnsi="Times New Roman" w:cs="Times New Roman"/>
          <w:sz w:val="28"/>
          <w:szCs w:val="28"/>
        </w:rPr>
        <w:t>ый адрес и (или) почтовый адрес</w:t>
      </w:r>
      <w:r w:rsidR="000E3526" w:rsidRPr="000E3526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0E3526">
        <w:rPr>
          <w:rFonts w:ascii="Times New Roman" w:hAnsi="Times New Roman" w:cs="Times New Roman"/>
          <w:sz w:val="28"/>
          <w:szCs w:val="28"/>
        </w:rPr>
        <w:t>а</w:t>
      </w:r>
      <w:r w:rsidR="000E3526" w:rsidRPr="000E3526">
        <w:rPr>
          <w:rFonts w:ascii="Times New Roman" w:hAnsi="Times New Roman" w:cs="Times New Roman"/>
          <w:sz w:val="28"/>
          <w:szCs w:val="28"/>
        </w:rPr>
        <w:t xml:space="preserve"> по размещению муниципального заказа</w:t>
      </w:r>
      <w:r w:rsidRPr="004D171C">
        <w:rPr>
          <w:rFonts w:ascii="Times New Roman" w:hAnsi="Times New Roman" w:cs="Times New Roman"/>
          <w:sz w:val="28"/>
          <w:szCs w:val="28"/>
        </w:rPr>
        <w:t>.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Срок проведения обязательного обсуждения в целях осуществления общественного контроля проекта правового акта не может составлять менее 7 календарных дней со дня размещения на официальном сайте проекта правового акта.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Замечания и предложения общественных объединений, юридических и физических лиц предоставляются в электронной или письменной форме</w:t>
      </w:r>
      <w:r w:rsidR="00E66CDF">
        <w:rPr>
          <w:rFonts w:ascii="Times New Roman" w:hAnsi="Times New Roman" w:cs="Times New Roman"/>
          <w:sz w:val="28"/>
          <w:szCs w:val="28"/>
        </w:rPr>
        <w:t xml:space="preserve"> по адресам указанные в подпункте 2.6.4, п. 2.6</w:t>
      </w:r>
      <w:r w:rsidRPr="004D171C">
        <w:rPr>
          <w:rFonts w:ascii="Times New Roman" w:hAnsi="Times New Roman" w:cs="Times New Roman"/>
          <w:sz w:val="28"/>
          <w:szCs w:val="28"/>
        </w:rPr>
        <w:t>.</w:t>
      </w:r>
      <w:r w:rsidR="00E66CDF">
        <w:rPr>
          <w:rFonts w:ascii="Times New Roman" w:hAnsi="Times New Roman" w:cs="Times New Roman"/>
          <w:sz w:val="28"/>
          <w:szCs w:val="28"/>
        </w:rPr>
        <w:t xml:space="preserve"> раздела 2 настоящих Требований.</w:t>
      </w:r>
    </w:p>
    <w:p w:rsidR="00BB7985" w:rsidRDefault="000E3526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3526">
        <w:rPr>
          <w:rFonts w:ascii="Times New Roman" w:hAnsi="Times New Roman" w:cs="Times New Roman"/>
          <w:sz w:val="28"/>
          <w:szCs w:val="28"/>
        </w:rPr>
        <w:t>ектор по размещению муниципального заказа</w:t>
      </w:r>
      <w:r w:rsidR="00BB7985" w:rsidRPr="004D171C">
        <w:rPr>
          <w:rFonts w:ascii="Times New Roman" w:hAnsi="Times New Roman" w:cs="Times New Roman"/>
          <w:sz w:val="28"/>
          <w:szCs w:val="28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</w:t>
      </w:r>
      <w:r w:rsidR="002908F6">
        <w:rPr>
          <w:rFonts w:ascii="Times New Roman" w:hAnsi="Times New Roman" w:cs="Times New Roman"/>
          <w:sz w:val="28"/>
          <w:szCs w:val="28"/>
        </w:rPr>
        <w:t>,</w:t>
      </w:r>
      <w:r w:rsidR="00BB7985" w:rsidRPr="004D171C">
        <w:rPr>
          <w:rFonts w:ascii="Times New Roman" w:hAnsi="Times New Roman" w:cs="Times New Roman"/>
          <w:sz w:val="28"/>
          <w:szCs w:val="28"/>
        </w:rPr>
        <w:t xml:space="preserve"> в с</w:t>
      </w:r>
      <w:r w:rsidR="004002AD">
        <w:rPr>
          <w:rFonts w:ascii="Times New Roman" w:hAnsi="Times New Roman" w:cs="Times New Roman"/>
          <w:sz w:val="28"/>
          <w:szCs w:val="28"/>
        </w:rPr>
        <w:t>рок не более 7 календарных дней,</w:t>
      </w:r>
      <w:r w:rsidR="00442A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порядке рассмотрения обращений граждан.</w:t>
      </w:r>
    </w:p>
    <w:p w:rsidR="00E66CDF" w:rsidRPr="00E66CDF" w:rsidRDefault="00E66CDF" w:rsidP="00E66CDF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0E3526">
        <w:rPr>
          <w:rFonts w:ascii="Times New Roman" w:hAnsi="Times New Roman" w:cs="Times New Roman"/>
          <w:sz w:val="28"/>
          <w:szCs w:val="28"/>
        </w:rPr>
        <w:t>ектор по размещению муниципального заказа</w:t>
      </w:r>
      <w:r w:rsidRPr="00E66CDF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</w:t>
      </w:r>
      <w:r w:rsidRPr="00442AD8">
        <w:rPr>
          <w:rFonts w:ascii="Times New Roman" w:hAnsi="Times New Roman" w:cs="Times New Roman"/>
          <w:sz w:val="28"/>
          <w:szCs w:val="28"/>
        </w:rPr>
        <w:lastRenderedPageBreak/>
        <w:t>порядке в единой информационной системе в сфере закупок.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Проекты правовых актов о нормировании в сфере закупок, указанные в подпунктах </w:t>
      </w:r>
      <w:r w:rsidR="000E3526">
        <w:rPr>
          <w:rFonts w:ascii="Times New Roman" w:hAnsi="Times New Roman" w:cs="Times New Roman"/>
          <w:sz w:val="28"/>
          <w:szCs w:val="28"/>
        </w:rPr>
        <w:t>1.1.</w:t>
      </w:r>
      <w:r w:rsidR="00CD28AA">
        <w:rPr>
          <w:rFonts w:ascii="Times New Roman" w:hAnsi="Times New Roman" w:cs="Times New Roman"/>
          <w:sz w:val="28"/>
          <w:szCs w:val="28"/>
        </w:rPr>
        <w:t>1</w:t>
      </w:r>
      <w:r w:rsidR="000E3526">
        <w:rPr>
          <w:rFonts w:ascii="Times New Roman" w:hAnsi="Times New Roman" w:cs="Times New Roman"/>
          <w:sz w:val="28"/>
          <w:szCs w:val="28"/>
        </w:rPr>
        <w:t>, 1.1.4</w:t>
      </w:r>
      <w:r w:rsidRPr="004D171C">
        <w:rPr>
          <w:rFonts w:ascii="Times New Roman" w:hAnsi="Times New Roman" w:cs="Times New Roman"/>
          <w:sz w:val="28"/>
          <w:szCs w:val="28"/>
        </w:rPr>
        <w:t xml:space="preserve"> пункта 1.1 раздела 1 настоящих Требований, подлежат обязательному обсуждению на заседаниях </w:t>
      </w:r>
      <w:r w:rsidR="002908F6">
        <w:rPr>
          <w:rFonts w:ascii="Times New Roman" w:hAnsi="Times New Roman" w:cs="Times New Roman"/>
          <w:sz w:val="28"/>
          <w:szCs w:val="28"/>
        </w:rPr>
        <w:t>О</w:t>
      </w:r>
      <w:r w:rsidRPr="004D171C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2908F6">
        <w:rPr>
          <w:rFonts w:ascii="Times New Roman" w:hAnsi="Times New Roman" w:cs="Times New Roman"/>
          <w:sz w:val="28"/>
          <w:szCs w:val="28"/>
        </w:rPr>
        <w:t>С</w:t>
      </w:r>
      <w:r w:rsidRPr="004D171C">
        <w:rPr>
          <w:rFonts w:ascii="Times New Roman" w:hAnsi="Times New Roman" w:cs="Times New Roman"/>
          <w:sz w:val="28"/>
          <w:szCs w:val="28"/>
        </w:rPr>
        <w:t>овета</w:t>
      </w:r>
      <w:r w:rsidR="002908F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D171C">
        <w:rPr>
          <w:rFonts w:ascii="Times New Roman" w:hAnsi="Times New Roman" w:cs="Times New Roman"/>
          <w:sz w:val="28"/>
          <w:szCs w:val="28"/>
        </w:rPr>
        <w:t>.</w:t>
      </w:r>
    </w:p>
    <w:p w:rsidR="00BB7985" w:rsidRPr="004D171C" w:rsidRDefault="000E3526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3526">
        <w:rPr>
          <w:rFonts w:ascii="Times New Roman" w:hAnsi="Times New Roman" w:cs="Times New Roman"/>
          <w:sz w:val="28"/>
          <w:szCs w:val="28"/>
        </w:rPr>
        <w:t>ектор по размещению муниципального заказа</w:t>
      </w:r>
      <w:r w:rsidR="00BB7985" w:rsidRPr="004D171C">
        <w:rPr>
          <w:rFonts w:ascii="Times New Roman" w:hAnsi="Times New Roman" w:cs="Times New Roman"/>
          <w:sz w:val="28"/>
          <w:szCs w:val="28"/>
        </w:rPr>
        <w:t xml:space="preserve"> предоставляет для обсуждения на заседаниях </w:t>
      </w:r>
      <w:r w:rsidR="002908F6">
        <w:rPr>
          <w:rFonts w:ascii="Times New Roman" w:hAnsi="Times New Roman" w:cs="Times New Roman"/>
          <w:sz w:val="28"/>
          <w:szCs w:val="28"/>
        </w:rPr>
        <w:t>О</w:t>
      </w:r>
      <w:r w:rsidR="00BB7985" w:rsidRPr="004D171C">
        <w:rPr>
          <w:rFonts w:ascii="Times New Roman" w:hAnsi="Times New Roman" w:cs="Times New Roman"/>
          <w:sz w:val="28"/>
          <w:szCs w:val="28"/>
        </w:rPr>
        <w:t>бщественного</w:t>
      </w:r>
      <w:r w:rsidR="002908F6">
        <w:rPr>
          <w:rFonts w:ascii="Times New Roman" w:hAnsi="Times New Roman" w:cs="Times New Roman"/>
          <w:sz w:val="28"/>
          <w:szCs w:val="28"/>
        </w:rPr>
        <w:t xml:space="preserve"> С</w:t>
      </w:r>
      <w:r w:rsidR="00BB7985" w:rsidRPr="004D171C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42A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B7985" w:rsidRPr="004D171C">
        <w:rPr>
          <w:rFonts w:ascii="Times New Roman" w:hAnsi="Times New Roman" w:cs="Times New Roman"/>
          <w:sz w:val="28"/>
          <w:szCs w:val="28"/>
        </w:rPr>
        <w:t>проект правового акта с пояснительной запиской.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проектов указанных правовых актов </w:t>
      </w:r>
      <w:r w:rsidR="004471CF">
        <w:rPr>
          <w:rFonts w:ascii="Times New Roman" w:hAnsi="Times New Roman" w:cs="Times New Roman"/>
          <w:sz w:val="28"/>
          <w:szCs w:val="28"/>
        </w:rPr>
        <w:t>О</w:t>
      </w:r>
      <w:r w:rsidRPr="004D171C">
        <w:rPr>
          <w:rFonts w:ascii="Times New Roman" w:hAnsi="Times New Roman" w:cs="Times New Roman"/>
          <w:sz w:val="28"/>
          <w:szCs w:val="28"/>
        </w:rPr>
        <w:t xml:space="preserve">бщественный </w:t>
      </w:r>
      <w:r w:rsidR="004471CF">
        <w:rPr>
          <w:rFonts w:ascii="Times New Roman" w:hAnsi="Times New Roman" w:cs="Times New Roman"/>
          <w:sz w:val="28"/>
          <w:szCs w:val="28"/>
        </w:rPr>
        <w:t>С</w:t>
      </w:r>
      <w:r w:rsidRPr="004D171C">
        <w:rPr>
          <w:rFonts w:ascii="Times New Roman" w:hAnsi="Times New Roman" w:cs="Times New Roman"/>
          <w:sz w:val="28"/>
          <w:szCs w:val="28"/>
        </w:rPr>
        <w:t xml:space="preserve">овет </w:t>
      </w:r>
      <w:r w:rsidR="00442A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D171C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BB7985" w:rsidRPr="004D171C" w:rsidRDefault="000E3526" w:rsidP="00BB7985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 w:rsidR="002908F6">
        <w:rPr>
          <w:rFonts w:ascii="Times New Roman" w:hAnsi="Times New Roman" w:cs="Times New Roman"/>
          <w:sz w:val="28"/>
          <w:szCs w:val="28"/>
        </w:rPr>
        <w:t xml:space="preserve">  О</w:t>
      </w:r>
      <w:r w:rsidR="00BB7985" w:rsidRPr="004D171C">
        <w:rPr>
          <w:rFonts w:ascii="Times New Roman" w:hAnsi="Times New Roman" w:cs="Times New Roman"/>
          <w:sz w:val="28"/>
          <w:szCs w:val="28"/>
        </w:rPr>
        <w:t xml:space="preserve"> необходимости д</w:t>
      </w:r>
      <w:r w:rsidR="004471CF">
        <w:rPr>
          <w:rFonts w:ascii="Times New Roman" w:hAnsi="Times New Roman" w:cs="Times New Roman"/>
          <w:sz w:val="28"/>
          <w:szCs w:val="28"/>
        </w:rPr>
        <w:t>оработки проекта правового акта.</w:t>
      </w:r>
    </w:p>
    <w:p w:rsidR="00BB7985" w:rsidRPr="004D171C" w:rsidRDefault="000E3526" w:rsidP="00BB7985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 w:rsidR="002908F6">
        <w:rPr>
          <w:rFonts w:ascii="Times New Roman" w:hAnsi="Times New Roman" w:cs="Times New Roman"/>
          <w:sz w:val="28"/>
          <w:szCs w:val="28"/>
        </w:rPr>
        <w:t xml:space="preserve">  О </w:t>
      </w:r>
      <w:r w:rsidR="00BB7985" w:rsidRPr="004D171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Доработанный с учетом предложений, поступивших в ходе общественного обсуждения и у</w:t>
      </w:r>
      <w:r w:rsidR="002908F6">
        <w:rPr>
          <w:rFonts w:ascii="Times New Roman" w:hAnsi="Times New Roman" w:cs="Times New Roman"/>
          <w:sz w:val="28"/>
          <w:szCs w:val="28"/>
        </w:rPr>
        <w:t>казанных в протоколе заседания О</w:t>
      </w:r>
      <w:r w:rsidRPr="004D171C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2908F6">
        <w:rPr>
          <w:rFonts w:ascii="Times New Roman" w:hAnsi="Times New Roman" w:cs="Times New Roman"/>
          <w:sz w:val="28"/>
          <w:szCs w:val="28"/>
        </w:rPr>
        <w:t>С</w:t>
      </w:r>
      <w:r w:rsidRPr="004D171C">
        <w:rPr>
          <w:rFonts w:ascii="Times New Roman" w:hAnsi="Times New Roman" w:cs="Times New Roman"/>
          <w:sz w:val="28"/>
          <w:szCs w:val="28"/>
        </w:rPr>
        <w:t>овета</w:t>
      </w:r>
      <w:r w:rsidR="00442A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D171C">
        <w:rPr>
          <w:rFonts w:ascii="Times New Roman" w:hAnsi="Times New Roman" w:cs="Times New Roman"/>
          <w:sz w:val="28"/>
          <w:szCs w:val="28"/>
        </w:rPr>
        <w:t>, проект правового акта с материалами и копиями</w:t>
      </w:r>
      <w:r w:rsidR="002908F6">
        <w:rPr>
          <w:rFonts w:ascii="Times New Roman" w:hAnsi="Times New Roman" w:cs="Times New Roman"/>
          <w:sz w:val="28"/>
          <w:szCs w:val="28"/>
        </w:rPr>
        <w:t>,</w:t>
      </w:r>
      <w:r w:rsidRPr="004D171C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0E3526">
        <w:rPr>
          <w:rFonts w:ascii="Times New Roman" w:hAnsi="Times New Roman" w:cs="Times New Roman"/>
          <w:sz w:val="28"/>
          <w:szCs w:val="28"/>
        </w:rPr>
        <w:t>с</w:t>
      </w:r>
      <w:r w:rsidR="000E3526" w:rsidRPr="000E3526">
        <w:rPr>
          <w:rFonts w:ascii="Times New Roman" w:hAnsi="Times New Roman" w:cs="Times New Roman"/>
          <w:sz w:val="28"/>
          <w:szCs w:val="28"/>
        </w:rPr>
        <w:t>ектор</w:t>
      </w:r>
      <w:r w:rsidR="000E3526">
        <w:rPr>
          <w:rFonts w:ascii="Times New Roman" w:hAnsi="Times New Roman" w:cs="Times New Roman"/>
          <w:sz w:val="28"/>
          <w:szCs w:val="28"/>
        </w:rPr>
        <w:t>ом</w:t>
      </w:r>
      <w:r w:rsidR="000E3526" w:rsidRPr="000E3526">
        <w:rPr>
          <w:rFonts w:ascii="Times New Roman" w:hAnsi="Times New Roman" w:cs="Times New Roman"/>
          <w:sz w:val="28"/>
          <w:szCs w:val="28"/>
        </w:rPr>
        <w:t xml:space="preserve"> по размещению муниципального заказа</w:t>
      </w:r>
      <w:r w:rsidRPr="004D171C">
        <w:rPr>
          <w:rFonts w:ascii="Times New Roman" w:hAnsi="Times New Roman" w:cs="Times New Roman"/>
          <w:sz w:val="28"/>
          <w:szCs w:val="28"/>
        </w:rPr>
        <w:t xml:space="preserve"> в устано</w:t>
      </w:r>
      <w:r w:rsidR="002908F6">
        <w:rPr>
          <w:rFonts w:ascii="Times New Roman" w:hAnsi="Times New Roman" w:cs="Times New Roman"/>
          <w:sz w:val="28"/>
          <w:szCs w:val="28"/>
        </w:rPr>
        <w:t>вленном порядке на согласование специалистам администрации поселения.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 xml:space="preserve">Правовые акты утверждаются </w:t>
      </w:r>
      <w:r w:rsidR="002908F6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="000E3526">
        <w:rPr>
          <w:rFonts w:ascii="Times New Roman" w:hAnsi="Times New Roman" w:cs="Times New Roman"/>
          <w:sz w:val="28"/>
          <w:szCs w:val="28"/>
        </w:rPr>
        <w:t>а</w:t>
      </w:r>
      <w:r w:rsidRPr="004D171C">
        <w:rPr>
          <w:rFonts w:ascii="Times New Roman" w:hAnsi="Times New Roman" w:cs="Times New Roman"/>
          <w:sz w:val="28"/>
          <w:szCs w:val="28"/>
        </w:rPr>
        <w:t>дминистраци</w:t>
      </w:r>
      <w:r w:rsidR="002908F6">
        <w:rPr>
          <w:rFonts w:ascii="Times New Roman" w:hAnsi="Times New Roman" w:cs="Times New Roman"/>
          <w:sz w:val="28"/>
          <w:szCs w:val="28"/>
        </w:rPr>
        <w:t>и</w:t>
      </w:r>
      <w:r w:rsidR="000E3526">
        <w:rPr>
          <w:rFonts w:ascii="Times New Roman" w:hAnsi="Times New Roman" w:cs="Times New Roman"/>
          <w:sz w:val="28"/>
          <w:szCs w:val="28"/>
        </w:rPr>
        <w:t>поселения</w:t>
      </w:r>
      <w:r w:rsidRPr="004D171C">
        <w:rPr>
          <w:rFonts w:ascii="Times New Roman" w:hAnsi="Times New Roman" w:cs="Times New Roman"/>
          <w:sz w:val="28"/>
          <w:szCs w:val="28"/>
        </w:rPr>
        <w:t xml:space="preserve"> с учетом настоящих Требований. </w:t>
      </w:r>
    </w:p>
    <w:p w:rsidR="00BB7985" w:rsidRPr="004D171C" w:rsidRDefault="00BB7985" w:rsidP="00BB7985">
      <w:pPr>
        <w:pStyle w:val="ConsPlusNormal"/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1C">
        <w:rPr>
          <w:rFonts w:ascii="Times New Roman" w:hAnsi="Times New Roman" w:cs="Times New Roman"/>
          <w:sz w:val="28"/>
          <w:szCs w:val="28"/>
        </w:rPr>
        <w:t>Утвержденные правовые акты подлежат размещению в единой информационной системе в сфере закупок в соответствии с частью 6 статьи 19 Федерального закона от 05</w:t>
      </w:r>
      <w:r w:rsidR="002908F6">
        <w:rPr>
          <w:rFonts w:ascii="Times New Roman" w:hAnsi="Times New Roman" w:cs="Times New Roman"/>
          <w:sz w:val="28"/>
          <w:szCs w:val="28"/>
        </w:rPr>
        <w:t xml:space="preserve">.04.2013 </w:t>
      </w:r>
      <w:r w:rsidRPr="004D171C">
        <w:rPr>
          <w:rFonts w:ascii="Times New Roman" w:hAnsi="Times New Roman" w:cs="Times New Roman"/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нужд».</w:t>
      </w:r>
    </w:p>
    <w:p w:rsidR="00821799" w:rsidRDefault="00821799" w:rsidP="00821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BB7985" w:rsidRPr="004D171C">
        <w:rPr>
          <w:rFonts w:ascii="Times New Roman" w:hAnsi="Times New Roman" w:cs="Times New Roman"/>
          <w:sz w:val="28"/>
          <w:szCs w:val="28"/>
        </w:rPr>
        <w:t>В случае</w:t>
      </w:r>
      <w:r w:rsidR="002908F6">
        <w:rPr>
          <w:rFonts w:ascii="Times New Roman" w:hAnsi="Times New Roman" w:cs="Times New Roman"/>
          <w:sz w:val="28"/>
          <w:szCs w:val="28"/>
        </w:rPr>
        <w:t>,</w:t>
      </w:r>
      <w:r w:rsidR="00BB7985" w:rsidRPr="004D171C">
        <w:rPr>
          <w:rFonts w:ascii="Times New Roman" w:hAnsi="Times New Roman" w:cs="Times New Roman"/>
          <w:sz w:val="28"/>
          <w:szCs w:val="28"/>
        </w:rPr>
        <w:t xml:space="preserve"> если правовой акт о нормировании в сфере закупок требует изменения, такое изменение осуществляется в порядке, установленном для его принятия.</w:t>
      </w:r>
    </w:p>
    <w:p w:rsidR="00821799" w:rsidRPr="00F52B00" w:rsidRDefault="00821799" w:rsidP="00821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F52B00">
        <w:rPr>
          <w:rFonts w:ascii="Times New Roman" w:hAnsi="Times New Roman" w:cs="Times New Roman"/>
          <w:sz w:val="28"/>
          <w:szCs w:val="28"/>
        </w:rPr>
        <w:t>Правовые акты, предусмотренные подпунктом 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52B00">
        <w:rPr>
          <w:rFonts w:ascii="Times New Roman" w:hAnsi="Times New Roman" w:cs="Times New Roman"/>
          <w:sz w:val="28"/>
          <w:szCs w:val="28"/>
        </w:rPr>
        <w:t xml:space="preserve">3. пункта 1 Требований ежегодно утверждаются </w:t>
      </w:r>
      <w:r w:rsidR="002908F6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Pr="00F52B00">
        <w:rPr>
          <w:rFonts w:ascii="Times New Roman" w:hAnsi="Times New Roman" w:cs="Times New Roman"/>
          <w:sz w:val="28"/>
          <w:szCs w:val="28"/>
        </w:rPr>
        <w:t>администраци</w:t>
      </w:r>
      <w:r w:rsidR="002908F6">
        <w:rPr>
          <w:rFonts w:ascii="Times New Roman" w:hAnsi="Times New Roman" w:cs="Times New Roman"/>
          <w:sz w:val="28"/>
          <w:szCs w:val="28"/>
        </w:rPr>
        <w:t>и</w:t>
      </w:r>
      <w:r w:rsidRPr="00F52B00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 в срок не позднее </w:t>
      </w:r>
      <w:r w:rsidR="00442AD8">
        <w:rPr>
          <w:rFonts w:ascii="Times New Roman" w:hAnsi="Times New Roman" w:cs="Times New Roman"/>
          <w:sz w:val="28"/>
          <w:szCs w:val="28"/>
        </w:rPr>
        <w:t>0</w:t>
      </w:r>
      <w:r w:rsidRPr="00F52B00">
        <w:rPr>
          <w:rFonts w:ascii="Times New Roman" w:hAnsi="Times New Roman" w:cs="Times New Roman"/>
          <w:sz w:val="28"/>
          <w:szCs w:val="28"/>
        </w:rPr>
        <w:t>1 сентября текущего финансового года.</w:t>
      </w:r>
    </w:p>
    <w:p w:rsidR="00821799" w:rsidRPr="00F52B00" w:rsidRDefault="00821799" w:rsidP="00821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00">
        <w:rPr>
          <w:rFonts w:ascii="Times New Roman" w:hAnsi="Times New Roman" w:cs="Times New Roman"/>
          <w:sz w:val="28"/>
          <w:szCs w:val="28"/>
        </w:rPr>
        <w:t>Указанные акты вступают в силу с 01 января и действуют по 31 декабря очередного финансового года, применяются при обосновании закупок при формировании проекта бюджета на очередной финансовый год и плановый период и при осуществлении закупок в очередном финансовом году.</w:t>
      </w:r>
    </w:p>
    <w:p w:rsidR="00821799" w:rsidRPr="00F52B00" w:rsidRDefault="00821799" w:rsidP="00821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F52B00">
        <w:rPr>
          <w:rFonts w:ascii="Times New Roman" w:hAnsi="Times New Roman" w:cs="Times New Roman"/>
          <w:sz w:val="28"/>
          <w:szCs w:val="28"/>
        </w:rPr>
        <w:t>. Правовые акты, предусмотренные подпунктом 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52B00">
        <w:rPr>
          <w:rFonts w:ascii="Times New Roman" w:hAnsi="Times New Roman" w:cs="Times New Roman"/>
          <w:sz w:val="28"/>
          <w:szCs w:val="28"/>
        </w:rPr>
        <w:t xml:space="preserve">4. пункта 1 Требований утверждаются </w:t>
      </w:r>
      <w:r w:rsidR="002908F6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Pr="00F52B00">
        <w:rPr>
          <w:rFonts w:ascii="Times New Roman" w:hAnsi="Times New Roman" w:cs="Times New Roman"/>
          <w:sz w:val="28"/>
          <w:szCs w:val="28"/>
        </w:rPr>
        <w:t>администраци</w:t>
      </w:r>
      <w:r w:rsidR="002908F6">
        <w:rPr>
          <w:rFonts w:ascii="Times New Roman" w:hAnsi="Times New Roman" w:cs="Times New Roman"/>
          <w:sz w:val="28"/>
          <w:szCs w:val="28"/>
        </w:rPr>
        <w:t>и</w:t>
      </w:r>
      <w:r w:rsidRPr="00F52B00">
        <w:rPr>
          <w:rFonts w:ascii="Times New Roman" w:hAnsi="Times New Roman" w:cs="Times New Roman"/>
          <w:sz w:val="28"/>
          <w:szCs w:val="28"/>
        </w:rPr>
        <w:t xml:space="preserve"> поселения в срок не позднее 15 сентября, вступают в силу с 01 января и применяются при обосновании закупок при формировании проекта бюджета на очередной финансовый год и плановый период и при осуществлении закупок в очередном финансовом году.</w:t>
      </w:r>
    </w:p>
    <w:p w:rsidR="00821799" w:rsidRPr="00F52B00" w:rsidRDefault="00821799" w:rsidP="00821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F52B00">
        <w:rPr>
          <w:rFonts w:ascii="Times New Roman" w:hAnsi="Times New Roman" w:cs="Times New Roman"/>
          <w:sz w:val="28"/>
          <w:szCs w:val="28"/>
        </w:rPr>
        <w:t>. В правовые акты, предусмотренные подпункт</w:t>
      </w:r>
      <w:r w:rsidR="002908F6">
        <w:rPr>
          <w:rFonts w:ascii="Times New Roman" w:hAnsi="Times New Roman" w:cs="Times New Roman"/>
          <w:sz w:val="28"/>
          <w:szCs w:val="28"/>
        </w:rPr>
        <w:t>ами</w:t>
      </w:r>
      <w:r w:rsidRPr="00F52B00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52B00">
        <w:rPr>
          <w:rFonts w:ascii="Times New Roman" w:hAnsi="Times New Roman" w:cs="Times New Roman"/>
          <w:sz w:val="28"/>
          <w:szCs w:val="28"/>
        </w:rPr>
        <w:t>3</w:t>
      </w:r>
      <w:r w:rsidR="002908F6">
        <w:rPr>
          <w:rFonts w:ascii="Times New Roman" w:hAnsi="Times New Roman" w:cs="Times New Roman"/>
          <w:sz w:val="28"/>
          <w:szCs w:val="28"/>
        </w:rPr>
        <w:t>, 1.1.4</w:t>
      </w:r>
      <w:r w:rsidRPr="00F52B00">
        <w:rPr>
          <w:rFonts w:ascii="Times New Roman" w:hAnsi="Times New Roman" w:cs="Times New Roman"/>
          <w:sz w:val="28"/>
          <w:szCs w:val="28"/>
        </w:rPr>
        <w:t xml:space="preserve"> пункта 1 Требований, допускается вносить изменения в случаях:</w:t>
      </w:r>
    </w:p>
    <w:p w:rsidR="00821799" w:rsidRPr="00F52B00" w:rsidRDefault="00821799" w:rsidP="00821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00">
        <w:rPr>
          <w:rFonts w:ascii="Times New Roman" w:hAnsi="Times New Roman" w:cs="Times New Roman"/>
          <w:sz w:val="28"/>
          <w:szCs w:val="28"/>
        </w:rPr>
        <w:t xml:space="preserve"> изменения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2B0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Солнечный</w:t>
      </w:r>
      <w:r w:rsidRPr="00F52B00">
        <w:rPr>
          <w:rFonts w:ascii="Times New Roman" w:hAnsi="Times New Roman" w:cs="Times New Roman"/>
          <w:sz w:val="28"/>
          <w:szCs w:val="28"/>
        </w:rPr>
        <w:t>;</w:t>
      </w:r>
    </w:p>
    <w:p w:rsidR="00821799" w:rsidRPr="00F52B00" w:rsidRDefault="00821799" w:rsidP="00821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B00">
        <w:rPr>
          <w:rFonts w:ascii="Times New Roman" w:hAnsi="Times New Roman" w:cs="Times New Roman"/>
          <w:sz w:val="28"/>
          <w:szCs w:val="28"/>
        </w:rPr>
        <w:t>изменения стоимости планируемых к приобретению товаров, работ, услуг.</w:t>
      </w:r>
    </w:p>
    <w:p w:rsidR="00821799" w:rsidRDefault="00821799" w:rsidP="00821799">
      <w:pPr>
        <w:pStyle w:val="a9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BB7985" w:rsidRPr="00821799" w:rsidRDefault="00821799" w:rsidP="00821799">
      <w:pPr>
        <w:pStyle w:val="a9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 </w:t>
      </w:r>
      <w:r w:rsidR="00BB7985" w:rsidRPr="004D171C">
        <w:rPr>
          <w:rFonts w:ascii="Times New Roman" w:eastAsia="Times New Roman" w:hAnsi="Times New Roman"/>
          <w:sz w:val="28"/>
          <w:szCs w:val="28"/>
          <w:lang w:eastAsia="ru-RU"/>
        </w:rPr>
        <w:t>Требования к содержанию правовых актов</w:t>
      </w:r>
    </w:p>
    <w:p w:rsidR="002908F6" w:rsidRDefault="00BB7985" w:rsidP="002908F6">
      <w:pPr>
        <w:pStyle w:val="a9"/>
        <w:tabs>
          <w:tab w:val="left" w:pos="1134"/>
        </w:tabs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1C">
        <w:rPr>
          <w:rFonts w:ascii="Times New Roman" w:eastAsia="Times New Roman" w:hAnsi="Times New Roman"/>
          <w:sz w:val="28"/>
          <w:szCs w:val="28"/>
          <w:lang w:eastAsia="ru-RU"/>
        </w:rPr>
        <w:t>о нормировании в сфере закупок</w:t>
      </w:r>
    </w:p>
    <w:p w:rsidR="002908F6" w:rsidRDefault="002908F6" w:rsidP="002908F6">
      <w:pPr>
        <w:pStyle w:val="a9"/>
        <w:tabs>
          <w:tab w:val="left" w:pos="1134"/>
        </w:tabs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985" w:rsidRPr="002908F6" w:rsidRDefault="007965AE" w:rsidP="002908F6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BB7985" w:rsidRPr="007B7238">
        <w:rPr>
          <w:rFonts w:ascii="Times New Roman" w:hAnsi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 определять:</w:t>
      </w:r>
    </w:p>
    <w:p w:rsidR="00BB7985" w:rsidRPr="007B7238" w:rsidRDefault="007965AE" w:rsidP="00290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BB7985" w:rsidRPr="007B7238">
        <w:rPr>
          <w:rFonts w:ascii="Times New Roman" w:hAnsi="Times New Roman" w:cs="Times New Roman"/>
          <w:sz w:val="28"/>
          <w:szCs w:val="28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перечень отдельных видов товаров, работ, услуг.</w:t>
      </w:r>
    </w:p>
    <w:p w:rsidR="00BB7985" w:rsidRPr="007B7238" w:rsidRDefault="007965AE" w:rsidP="00290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</w:t>
      </w:r>
      <w:r w:rsidR="00BB7985" w:rsidRPr="007B7238">
        <w:rPr>
          <w:rFonts w:ascii="Times New Roman" w:hAnsi="Times New Roman" w:cs="Times New Roman"/>
          <w:sz w:val="28"/>
          <w:szCs w:val="28"/>
        </w:rPr>
        <w:t xml:space="preserve">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</w:t>
      </w:r>
      <w:r w:rsidR="007B7238">
        <w:rPr>
          <w:rFonts w:ascii="Times New Roman" w:hAnsi="Times New Roman" w:cs="Times New Roman"/>
          <w:sz w:val="28"/>
          <w:szCs w:val="28"/>
        </w:rPr>
        <w:t>а</w:t>
      </w:r>
      <w:r w:rsidR="00BB7985" w:rsidRPr="007B72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7238">
        <w:rPr>
          <w:rFonts w:ascii="Times New Roman" w:hAnsi="Times New Roman" w:cs="Times New Roman"/>
          <w:sz w:val="28"/>
          <w:szCs w:val="28"/>
        </w:rPr>
        <w:t>поселения</w:t>
      </w:r>
      <w:r w:rsidR="00BB7985" w:rsidRPr="007B7238">
        <w:rPr>
          <w:rFonts w:ascii="Times New Roman" w:hAnsi="Times New Roman" w:cs="Times New Roman"/>
          <w:sz w:val="28"/>
          <w:szCs w:val="28"/>
        </w:rPr>
        <w:t xml:space="preserve"> казенными учреждениями (далее -</w:t>
      </w:r>
      <w:r w:rsidR="00821799">
        <w:rPr>
          <w:rFonts w:ascii="Times New Roman" w:hAnsi="Times New Roman" w:cs="Times New Roman"/>
          <w:sz w:val="28"/>
          <w:szCs w:val="28"/>
        </w:rPr>
        <w:t xml:space="preserve"> ведомственный</w:t>
      </w:r>
      <w:r w:rsidR="00BB7985" w:rsidRPr="007B7238">
        <w:rPr>
          <w:rFonts w:ascii="Times New Roman" w:hAnsi="Times New Roman" w:cs="Times New Roman"/>
          <w:sz w:val="28"/>
          <w:szCs w:val="28"/>
        </w:rPr>
        <w:t xml:space="preserve"> перечень)</w:t>
      </w:r>
      <w:r w:rsidR="00C66D1A">
        <w:rPr>
          <w:rFonts w:ascii="Times New Roman" w:hAnsi="Times New Roman" w:cs="Times New Roman"/>
          <w:sz w:val="28"/>
          <w:szCs w:val="28"/>
        </w:rPr>
        <w:t>.</w:t>
      </w:r>
    </w:p>
    <w:p w:rsidR="00BB7985" w:rsidRPr="007B7238" w:rsidRDefault="007965AE" w:rsidP="002908F6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821799" w:rsidRPr="00F52B00">
        <w:rPr>
          <w:rFonts w:ascii="Times New Roman" w:hAnsi="Times New Roman" w:cs="Times New Roman"/>
          <w:sz w:val="28"/>
          <w:szCs w:val="28"/>
        </w:rPr>
        <w:t>Форму ведомственного перечня</w:t>
      </w:r>
      <w:r w:rsidR="00BB7985" w:rsidRPr="007B7238">
        <w:rPr>
          <w:rFonts w:ascii="Times New Roman" w:hAnsi="Times New Roman" w:cs="Times New Roman"/>
          <w:sz w:val="28"/>
          <w:szCs w:val="28"/>
        </w:rPr>
        <w:t>.</w:t>
      </w:r>
    </w:p>
    <w:p w:rsidR="00BB7985" w:rsidRPr="007B7238" w:rsidRDefault="007965AE" w:rsidP="002908F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B7985" w:rsidRPr="007B7238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должно определять:</w:t>
      </w:r>
    </w:p>
    <w:p w:rsidR="00BB7985" w:rsidRPr="007B7238" w:rsidRDefault="007965AE" w:rsidP="002908F6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BB7985" w:rsidRPr="007B7238">
        <w:rPr>
          <w:rFonts w:ascii="Times New Roman" w:hAnsi="Times New Roman" w:cs="Times New Roman"/>
          <w:sz w:val="28"/>
          <w:szCs w:val="28"/>
        </w:rPr>
        <w:t>Порядок расчета нормативных затрат, в том числе формулы расчета.</w:t>
      </w:r>
    </w:p>
    <w:p w:rsidR="00BB7985" w:rsidRPr="007B7238" w:rsidRDefault="007965AE" w:rsidP="002908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BB7985" w:rsidRPr="007B7238">
        <w:rPr>
          <w:rFonts w:ascii="Times New Roman" w:hAnsi="Times New Roman" w:cs="Times New Roman"/>
          <w:sz w:val="28"/>
          <w:szCs w:val="28"/>
        </w:rPr>
        <w:t>Обязанность определить порядок расчета нормативных затрат, для которых порядок расчета не определен Правительством Российской Федерации.</w:t>
      </w:r>
    </w:p>
    <w:p w:rsidR="00BB7985" w:rsidRPr="007B7238" w:rsidRDefault="007965AE" w:rsidP="002908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BB7985" w:rsidRPr="007B7238">
        <w:rPr>
          <w:rFonts w:ascii="Times New Roman" w:hAnsi="Times New Roman" w:cs="Times New Roman"/>
          <w:sz w:val="28"/>
          <w:szCs w:val="28"/>
        </w:rPr>
        <w:t xml:space="preserve">Требование об определении </w:t>
      </w:r>
      <w:r w:rsidR="007B7238">
        <w:rPr>
          <w:rFonts w:ascii="Times New Roman" w:hAnsi="Times New Roman" w:cs="Times New Roman"/>
          <w:sz w:val="28"/>
          <w:szCs w:val="28"/>
        </w:rPr>
        <w:t>а</w:t>
      </w:r>
      <w:r w:rsidR="00BB7985" w:rsidRPr="007B723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B7238">
        <w:rPr>
          <w:rFonts w:ascii="Times New Roman" w:hAnsi="Times New Roman" w:cs="Times New Roman"/>
          <w:sz w:val="28"/>
          <w:szCs w:val="28"/>
        </w:rPr>
        <w:t>поселения</w:t>
      </w:r>
      <w:r w:rsidR="00BB7985" w:rsidRPr="007B7238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B7985" w:rsidRPr="007B7238" w:rsidRDefault="007965AE" w:rsidP="0079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B7985" w:rsidRPr="007B7238">
        <w:rPr>
          <w:rFonts w:ascii="Times New Roman" w:hAnsi="Times New Roman" w:cs="Times New Roman"/>
          <w:sz w:val="28"/>
          <w:szCs w:val="28"/>
        </w:rPr>
        <w:t xml:space="preserve">Правовые акты, утверждающие требования к отдельным видам товаров, работ, услуг, закупаемым органами местного самоуправления и подведомственными </w:t>
      </w:r>
      <w:r w:rsidR="007B7238">
        <w:rPr>
          <w:rFonts w:ascii="Times New Roman" w:hAnsi="Times New Roman" w:cs="Times New Roman"/>
          <w:sz w:val="28"/>
          <w:szCs w:val="28"/>
        </w:rPr>
        <w:t>а</w:t>
      </w:r>
      <w:r w:rsidR="00BB7985" w:rsidRPr="007B72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7238">
        <w:rPr>
          <w:rFonts w:ascii="Times New Roman" w:hAnsi="Times New Roman" w:cs="Times New Roman"/>
          <w:sz w:val="28"/>
          <w:szCs w:val="28"/>
        </w:rPr>
        <w:t>поселения</w:t>
      </w:r>
      <w:r w:rsidR="00BB7985" w:rsidRPr="007B7238">
        <w:rPr>
          <w:rFonts w:ascii="Times New Roman" w:hAnsi="Times New Roman" w:cs="Times New Roman"/>
          <w:sz w:val="28"/>
          <w:szCs w:val="28"/>
        </w:rPr>
        <w:t xml:space="preserve"> муниципальными казенными учреждениями, должен содержать следующие сведения:</w:t>
      </w:r>
    </w:p>
    <w:p w:rsidR="00BB7985" w:rsidRPr="007B7238" w:rsidRDefault="007965AE" w:rsidP="0079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BB7985" w:rsidRPr="007B7238">
        <w:rPr>
          <w:rFonts w:ascii="Times New Roman" w:hAnsi="Times New Roman" w:cs="Times New Roman"/>
          <w:sz w:val="28"/>
          <w:szCs w:val="28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услуг).</w:t>
      </w:r>
    </w:p>
    <w:p w:rsidR="00BB7985" w:rsidRPr="007B7238" w:rsidRDefault="007965AE" w:rsidP="0079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BB7985" w:rsidRPr="007B7238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BB7985" w:rsidRPr="007B7238" w:rsidRDefault="007965AE" w:rsidP="0079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B7985" w:rsidRPr="007B7238">
        <w:rPr>
          <w:rFonts w:ascii="Times New Roman" w:hAnsi="Times New Roman" w:cs="Times New Roman"/>
          <w:sz w:val="28"/>
          <w:szCs w:val="28"/>
        </w:rPr>
        <w:t>Правовые акты, утверждающие нормативные затраты, должны определять:</w:t>
      </w:r>
    </w:p>
    <w:p w:rsidR="00BB7985" w:rsidRPr="007B7238" w:rsidRDefault="007965AE" w:rsidP="0079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BB7985" w:rsidRPr="007B7238">
        <w:rPr>
          <w:rFonts w:ascii="Times New Roman" w:hAnsi="Times New Roman" w:cs="Times New Roman"/>
          <w:sz w:val="28"/>
          <w:szCs w:val="28"/>
        </w:rPr>
        <w:t>Порядок расчета нормативных затрат, для которых правилами определения нормативных затрат не установлен порядок расчета.</w:t>
      </w:r>
    </w:p>
    <w:p w:rsidR="00BB7985" w:rsidRPr="007B7238" w:rsidRDefault="007965AE" w:rsidP="0079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BB7985" w:rsidRPr="007B7238">
        <w:rPr>
          <w:rFonts w:ascii="Times New Roman" w:hAnsi="Times New Roman" w:cs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B7985" w:rsidRPr="007B7238" w:rsidRDefault="007965AE" w:rsidP="0079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BB7985" w:rsidRPr="007B7238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r:id="rId7" w:history="1">
        <w:r w:rsidR="00BB7985" w:rsidRPr="007B7238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7B7238">
          <w:rPr>
            <w:rFonts w:ascii="Times New Roman" w:hAnsi="Times New Roman" w:cs="Times New Roman"/>
            <w:sz w:val="28"/>
            <w:szCs w:val="28"/>
          </w:rPr>
          <w:t>1.1.3</w:t>
        </w:r>
        <w:r w:rsidR="00BB7985" w:rsidRPr="007B7238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7B7238">
          <w:rPr>
            <w:rFonts w:ascii="Times New Roman" w:hAnsi="Times New Roman" w:cs="Times New Roman"/>
            <w:sz w:val="28"/>
            <w:szCs w:val="28"/>
          </w:rPr>
          <w:t>1.1.4.</w:t>
        </w:r>
        <w:r w:rsidR="00BB7985" w:rsidRPr="007B7238">
          <w:rPr>
            <w:rFonts w:ascii="Times New Roman" w:hAnsi="Times New Roman" w:cs="Times New Roman"/>
            <w:sz w:val="28"/>
            <w:szCs w:val="28"/>
          </w:rPr>
          <w:t xml:space="preserve"> пункта1.1 раздела 1 Требований,</w:t>
        </w:r>
      </w:hyperlink>
      <w:r w:rsidR="00BB7985" w:rsidRPr="007B7238">
        <w:rPr>
          <w:rFonts w:ascii="Times New Roman" w:hAnsi="Times New Roman" w:cs="Times New Roman"/>
          <w:sz w:val="28"/>
          <w:szCs w:val="28"/>
        </w:rPr>
        <w:t xml:space="preserve">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и (или) подведомственных </w:t>
      </w:r>
      <w:r w:rsidR="007B7238">
        <w:rPr>
          <w:rFonts w:ascii="Times New Roman" w:hAnsi="Times New Roman" w:cs="Times New Roman"/>
          <w:sz w:val="28"/>
          <w:szCs w:val="28"/>
        </w:rPr>
        <w:t>а</w:t>
      </w:r>
      <w:r w:rsidR="00BB7985" w:rsidRPr="007B72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7238">
        <w:rPr>
          <w:rFonts w:ascii="Times New Roman" w:hAnsi="Times New Roman" w:cs="Times New Roman"/>
          <w:sz w:val="28"/>
          <w:szCs w:val="28"/>
        </w:rPr>
        <w:t>поселения</w:t>
      </w:r>
      <w:r w:rsidR="00BB7985" w:rsidRPr="007B7238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4471CF" w:rsidRDefault="007965AE" w:rsidP="00442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BB7985" w:rsidRPr="007B723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  <w:bookmarkStart w:id="4" w:name="Par35"/>
      <w:bookmarkEnd w:id="4"/>
      <w:r w:rsidR="00442AD8">
        <w:rPr>
          <w:rFonts w:ascii="Times New Roman" w:hAnsi="Times New Roman" w:cs="Times New Roman"/>
          <w:sz w:val="28"/>
          <w:szCs w:val="28"/>
        </w:rPr>
        <w:t>.</w:t>
      </w:r>
    </w:p>
    <w:p w:rsidR="001A45A6" w:rsidRDefault="001A45A6" w:rsidP="007965AE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45A6" w:rsidSect="00F52B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270"/>
    <w:multiLevelType w:val="hybridMultilevel"/>
    <w:tmpl w:val="4FE6B6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280C0A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364"/>
    <w:rsid w:val="000E3526"/>
    <w:rsid w:val="001A45A6"/>
    <w:rsid w:val="00214675"/>
    <w:rsid w:val="002908F6"/>
    <w:rsid w:val="004002AD"/>
    <w:rsid w:val="00442AD8"/>
    <w:rsid w:val="004471CF"/>
    <w:rsid w:val="0048679B"/>
    <w:rsid w:val="00604485"/>
    <w:rsid w:val="0060726A"/>
    <w:rsid w:val="007606A7"/>
    <w:rsid w:val="00796582"/>
    <w:rsid w:val="007965AE"/>
    <w:rsid w:val="007B7238"/>
    <w:rsid w:val="00821799"/>
    <w:rsid w:val="00AD4ABD"/>
    <w:rsid w:val="00AD6329"/>
    <w:rsid w:val="00BB7985"/>
    <w:rsid w:val="00C66D1A"/>
    <w:rsid w:val="00CD28AA"/>
    <w:rsid w:val="00D86CB6"/>
    <w:rsid w:val="00E66CDF"/>
    <w:rsid w:val="00E72272"/>
    <w:rsid w:val="00E84364"/>
    <w:rsid w:val="00F52B00"/>
    <w:rsid w:val="00FC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43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4364"/>
  </w:style>
  <w:style w:type="paragraph" w:customStyle="1" w:styleId="ConsPlusNormal">
    <w:name w:val="ConsPlusNormal"/>
    <w:rsid w:val="00E843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5">
    <w:name w:val="Hyperlink"/>
    <w:uiPriority w:val="99"/>
    <w:semiHidden/>
    <w:unhideWhenUsed/>
    <w:rsid w:val="00E843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3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52B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606A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EDB17F0AC3994FD28C3151D733838B446FC27788DCA6E0464D5E79379E18517F8475AADEC0110B9r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0B18C55CBE780E83017973D0F07DAD8B7224B0ED071E8F4DBD8E7E819179775E923112AE6E6D2KAW6G" TargetMode="External"/><Relationship Id="rId5" Type="http://schemas.openxmlformats.org/officeDocument/2006/relationships/hyperlink" Target="consultantplus://offline/ref=0F80B18C55CBE780E83017973D0F07DAD8B72D470CD571E8F4DBD8E7E819179775E923112AE6E7DBKAW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17</cp:revision>
  <cp:lastPrinted>2015-12-10T10:49:00Z</cp:lastPrinted>
  <dcterms:created xsi:type="dcterms:W3CDTF">2015-11-16T03:26:00Z</dcterms:created>
  <dcterms:modified xsi:type="dcterms:W3CDTF">2015-12-10T10:54:00Z</dcterms:modified>
</cp:coreProperties>
</file>